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19615" w14:textId="7F4747DA" w:rsidR="00D7634A" w:rsidRPr="00F622D8" w:rsidRDefault="00556391"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556391">
        <w:rPr>
          <w:rFonts w:ascii="Times New Roman" w:eastAsia="Times" w:hAnsi="Times New Roman" w:cs="Times New Roman"/>
          <w:b/>
          <w:noProof/>
          <w:color w:val="000000"/>
          <w:sz w:val="26"/>
          <w:szCs w:val="26"/>
        </w:rPr>
        <w:drawing>
          <wp:inline distT="0" distB="0" distL="0" distR="0" wp14:anchorId="4D34D473" wp14:editId="0463BA47">
            <wp:extent cx="6152515" cy="8510727"/>
            <wp:effectExtent l="0" t="0" r="0" b="0"/>
            <wp:docPr id="1" name="Рисунок 1" descr="C:\Users\User\AppData\Local\Temp\Rar$DIa3656.17864\2 гр ти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3656.17864\2 гр тит.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8510727"/>
                    </a:xfrm>
                    <a:prstGeom prst="rect">
                      <a:avLst/>
                    </a:prstGeom>
                    <a:noFill/>
                    <a:ln>
                      <a:noFill/>
                    </a:ln>
                  </pic:spPr>
                </pic:pic>
              </a:graphicData>
            </a:graphic>
          </wp:inline>
        </w:drawing>
      </w:r>
      <w:bookmarkStart w:id="0" w:name="_GoBack"/>
      <w:bookmarkEnd w:id="0"/>
      <w:r w:rsidR="00D7634A" w:rsidRPr="00F622D8">
        <w:rPr>
          <w:rFonts w:ascii="Times New Roman" w:eastAsia="Times" w:hAnsi="Times New Roman" w:cs="Times New Roman"/>
          <w:b/>
          <w:color w:val="000000"/>
          <w:sz w:val="26"/>
          <w:szCs w:val="26"/>
        </w:rPr>
        <w:lastRenderedPageBreak/>
        <w:t>Содержание</w:t>
      </w:r>
    </w:p>
    <w:tbl>
      <w:tblPr>
        <w:tblStyle w:val="a7"/>
        <w:tblW w:w="0" w:type="auto"/>
        <w:jc w:val="center"/>
        <w:tblLook w:val="04A0" w:firstRow="1" w:lastRow="0" w:firstColumn="1" w:lastColumn="0" w:noHBand="0" w:noVBand="1"/>
      </w:tblPr>
      <w:tblGrid>
        <w:gridCol w:w="931"/>
        <w:gridCol w:w="8386"/>
        <w:gridCol w:w="534"/>
      </w:tblGrid>
      <w:tr w:rsidR="00D7634A" w:rsidRPr="00F622D8" w14:paraId="46C59518" w14:textId="77777777" w:rsidTr="001336A8">
        <w:trPr>
          <w:jc w:val="center"/>
        </w:trPr>
        <w:tc>
          <w:tcPr>
            <w:tcW w:w="931" w:type="dxa"/>
          </w:tcPr>
          <w:p w14:paraId="768787F4" w14:textId="77777777" w:rsidR="00D7634A" w:rsidRPr="00F622D8" w:rsidRDefault="00D7634A" w:rsidP="00E536A9">
            <w:pPr>
              <w:pStyle w:val="10"/>
              <w:widowControl w:val="0"/>
              <w:jc w:val="both"/>
              <w:rPr>
                <w:rFonts w:ascii="Times New Roman" w:hAnsi="Times New Roman" w:cs="Times New Roman"/>
                <w:b/>
                <w:sz w:val="26"/>
                <w:szCs w:val="26"/>
                <w:lang w:val="en-US"/>
              </w:rPr>
            </w:pPr>
            <w:r w:rsidRPr="00F622D8">
              <w:rPr>
                <w:rFonts w:ascii="Times New Roman" w:hAnsi="Times New Roman" w:cs="Times New Roman"/>
                <w:b/>
                <w:sz w:val="26"/>
                <w:szCs w:val="26"/>
                <w:lang w:val="en-US"/>
              </w:rPr>
              <w:t>I</w:t>
            </w:r>
          </w:p>
        </w:tc>
        <w:tc>
          <w:tcPr>
            <w:tcW w:w="8386" w:type="dxa"/>
          </w:tcPr>
          <w:p w14:paraId="4877A43C"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ЦЕЛЕВОЙ РАЗДЕЛ</w:t>
            </w:r>
          </w:p>
        </w:tc>
        <w:tc>
          <w:tcPr>
            <w:tcW w:w="534" w:type="dxa"/>
          </w:tcPr>
          <w:p w14:paraId="30E470BB" w14:textId="77777777" w:rsidR="00D7634A" w:rsidRPr="0053784A" w:rsidRDefault="00D7634A" w:rsidP="00E536A9">
            <w:pPr>
              <w:pStyle w:val="10"/>
              <w:widowControl w:val="0"/>
              <w:jc w:val="both"/>
              <w:rPr>
                <w:rFonts w:ascii="Times New Roman" w:hAnsi="Times New Roman" w:cs="Times New Roman"/>
                <w:color w:val="000000" w:themeColor="text1"/>
                <w:sz w:val="26"/>
                <w:szCs w:val="26"/>
              </w:rPr>
            </w:pPr>
            <w:r w:rsidRPr="0053784A">
              <w:rPr>
                <w:rFonts w:ascii="Times New Roman" w:hAnsi="Times New Roman" w:cs="Times New Roman"/>
                <w:color w:val="000000" w:themeColor="text1"/>
                <w:sz w:val="26"/>
                <w:szCs w:val="26"/>
              </w:rPr>
              <w:t>4</w:t>
            </w:r>
          </w:p>
        </w:tc>
      </w:tr>
      <w:tr w:rsidR="00D7634A" w:rsidRPr="00F622D8" w14:paraId="26D3149F" w14:textId="77777777" w:rsidTr="001336A8">
        <w:trPr>
          <w:jc w:val="center"/>
        </w:trPr>
        <w:tc>
          <w:tcPr>
            <w:tcW w:w="931" w:type="dxa"/>
          </w:tcPr>
          <w:p w14:paraId="24F5876C"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1.1</w:t>
            </w:r>
          </w:p>
        </w:tc>
        <w:tc>
          <w:tcPr>
            <w:tcW w:w="8386" w:type="dxa"/>
          </w:tcPr>
          <w:p w14:paraId="7A58FB92"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Пояснительная записка</w:t>
            </w:r>
          </w:p>
        </w:tc>
        <w:tc>
          <w:tcPr>
            <w:tcW w:w="534" w:type="dxa"/>
          </w:tcPr>
          <w:p w14:paraId="42B7F8DD" w14:textId="77777777" w:rsidR="00D7634A" w:rsidRPr="0053784A" w:rsidRDefault="00D7634A" w:rsidP="00E536A9">
            <w:pPr>
              <w:pStyle w:val="10"/>
              <w:widowControl w:val="0"/>
              <w:jc w:val="both"/>
              <w:rPr>
                <w:rFonts w:ascii="Times New Roman" w:hAnsi="Times New Roman" w:cs="Times New Roman"/>
                <w:color w:val="000000" w:themeColor="text1"/>
                <w:sz w:val="26"/>
                <w:szCs w:val="26"/>
              </w:rPr>
            </w:pPr>
            <w:r w:rsidRPr="0053784A">
              <w:rPr>
                <w:rFonts w:ascii="Times New Roman" w:hAnsi="Times New Roman" w:cs="Times New Roman"/>
                <w:color w:val="000000" w:themeColor="text1"/>
                <w:sz w:val="26"/>
                <w:szCs w:val="26"/>
              </w:rPr>
              <w:t>4</w:t>
            </w:r>
          </w:p>
        </w:tc>
      </w:tr>
      <w:tr w:rsidR="00D7634A" w:rsidRPr="00F622D8" w14:paraId="5FD3D2F6" w14:textId="77777777" w:rsidTr="001336A8">
        <w:trPr>
          <w:jc w:val="center"/>
        </w:trPr>
        <w:tc>
          <w:tcPr>
            <w:tcW w:w="931" w:type="dxa"/>
          </w:tcPr>
          <w:p w14:paraId="0ACAE58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1.1.1</w:t>
            </w:r>
          </w:p>
        </w:tc>
        <w:tc>
          <w:tcPr>
            <w:tcW w:w="8386" w:type="dxa"/>
          </w:tcPr>
          <w:p w14:paraId="24D4A77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Цели и задачи Программы</w:t>
            </w:r>
          </w:p>
        </w:tc>
        <w:tc>
          <w:tcPr>
            <w:tcW w:w="534" w:type="dxa"/>
          </w:tcPr>
          <w:p w14:paraId="0D285865" w14:textId="77777777" w:rsidR="00D7634A" w:rsidRPr="0053784A" w:rsidRDefault="00D7634A" w:rsidP="00E536A9">
            <w:pPr>
              <w:pStyle w:val="10"/>
              <w:widowControl w:val="0"/>
              <w:jc w:val="both"/>
              <w:rPr>
                <w:rFonts w:ascii="Times New Roman" w:hAnsi="Times New Roman" w:cs="Times New Roman"/>
                <w:color w:val="000000" w:themeColor="text1"/>
                <w:sz w:val="26"/>
                <w:szCs w:val="26"/>
              </w:rPr>
            </w:pPr>
            <w:r w:rsidRPr="0053784A">
              <w:rPr>
                <w:rFonts w:ascii="Times New Roman" w:hAnsi="Times New Roman" w:cs="Times New Roman"/>
                <w:color w:val="000000" w:themeColor="text1"/>
                <w:sz w:val="26"/>
                <w:szCs w:val="26"/>
              </w:rPr>
              <w:t>5</w:t>
            </w:r>
          </w:p>
        </w:tc>
      </w:tr>
      <w:tr w:rsidR="00D7634A" w:rsidRPr="00F622D8" w14:paraId="1F48C46C" w14:textId="77777777" w:rsidTr="001336A8">
        <w:trPr>
          <w:jc w:val="center"/>
        </w:trPr>
        <w:tc>
          <w:tcPr>
            <w:tcW w:w="931" w:type="dxa"/>
          </w:tcPr>
          <w:p w14:paraId="5C51110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1.1.2</w:t>
            </w:r>
          </w:p>
        </w:tc>
        <w:tc>
          <w:tcPr>
            <w:tcW w:w="8386" w:type="dxa"/>
          </w:tcPr>
          <w:p w14:paraId="2D06A4A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Принципы и подходы к формированию Программы</w:t>
            </w:r>
          </w:p>
        </w:tc>
        <w:tc>
          <w:tcPr>
            <w:tcW w:w="534" w:type="dxa"/>
          </w:tcPr>
          <w:p w14:paraId="72E6E76A" w14:textId="77777777" w:rsidR="00D7634A" w:rsidRPr="0053784A" w:rsidRDefault="00D7634A" w:rsidP="00E536A9">
            <w:pPr>
              <w:pStyle w:val="10"/>
              <w:widowControl w:val="0"/>
              <w:jc w:val="both"/>
              <w:rPr>
                <w:rFonts w:ascii="Times New Roman" w:hAnsi="Times New Roman" w:cs="Times New Roman"/>
                <w:color w:val="000000" w:themeColor="text1"/>
                <w:sz w:val="26"/>
                <w:szCs w:val="26"/>
              </w:rPr>
            </w:pPr>
            <w:r w:rsidRPr="0053784A">
              <w:rPr>
                <w:rFonts w:ascii="Times New Roman" w:hAnsi="Times New Roman" w:cs="Times New Roman"/>
                <w:color w:val="000000" w:themeColor="text1"/>
                <w:sz w:val="26"/>
                <w:szCs w:val="26"/>
              </w:rPr>
              <w:t>6</w:t>
            </w:r>
          </w:p>
        </w:tc>
      </w:tr>
      <w:tr w:rsidR="00D7634A" w:rsidRPr="00F622D8" w14:paraId="64AC78BB" w14:textId="77777777" w:rsidTr="001336A8">
        <w:trPr>
          <w:jc w:val="center"/>
        </w:trPr>
        <w:tc>
          <w:tcPr>
            <w:tcW w:w="931" w:type="dxa"/>
          </w:tcPr>
          <w:p w14:paraId="45A420E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1.1.3</w:t>
            </w:r>
          </w:p>
        </w:tc>
        <w:tc>
          <w:tcPr>
            <w:tcW w:w="8386" w:type="dxa"/>
          </w:tcPr>
          <w:p w14:paraId="448F043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Значимые характеристики для разработки и реализации Программы характеристики, в том числе характеристики особенностей развития детей младшего дошкольного возраста.</w:t>
            </w:r>
          </w:p>
        </w:tc>
        <w:tc>
          <w:tcPr>
            <w:tcW w:w="534" w:type="dxa"/>
          </w:tcPr>
          <w:p w14:paraId="3DA100E7" w14:textId="77777777" w:rsidR="00D7634A" w:rsidRPr="0053784A" w:rsidRDefault="00D7634A" w:rsidP="00E536A9">
            <w:pPr>
              <w:pStyle w:val="10"/>
              <w:widowControl w:val="0"/>
              <w:jc w:val="both"/>
              <w:rPr>
                <w:rFonts w:ascii="Times New Roman" w:hAnsi="Times New Roman" w:cs="Times New Roman"/>
                <w:color w:val="000000" w:themeColor="text1"/>
                <w:sz w:val="26"/>
                <w:szCs w:val="26"/>
              </w:rPr>
            </w:pPr>
            <w:r w:rsidRPr="0053784A">
              <w:rPr>
                <w:rFonts w:ascii="Times New Roman" w:hAnsi="Times New Roman" w:cs="Times New Roman"/>
                <w:color w:val="000000" w:themeColor="text1"/>
                <w:sz w:val="26"/>
                <w:szCs w:val="26"/>
              </w:rPr>
              <w:t>8</w:t>
            </w:r>
          </w:p>
        </w:tc>
      </w:tr>
      <w:tr w:rsidR="00D7634A" w:rsidRPr="00F622D8" w14:paraId="14BC11F5" w14:textId="77777777" w:rsidTr="001336A8">
        <w:trPr>
          <w:jc w:val="center"/>
        </w:trPr>
        <w:tc>
          <w:tcPr>
            <w:tcW w:w="931" w:type="dxa"/>
          </w:tcPr>
          <w:p w14:paraId="47A07D78"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1.2</w:t>
            </w:r>
          </w:p>
        </w:tc>
        <w:tc>
          <w:tcPr>
            <w:tcW w:w="8386" w:type="dxa"/>
          </w:tcPr>
          <w:p w14:paraId="72FA2EC5"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Планируемые результаты как ориентиры освоения воспитанниками основной образовательной программы дошкольного образования</w:t>
            </w:r>
          </w:p>
        </w:tc>
        <w:tc>
          <w:tcPr>
            <w:tcW w:w="534" w:type="dxa"/>
          </w:tcPr>
          <w:p w14:paraId="02E13507" w14:textId="77777777" w:rsidR="00D7634A" w:rsidRPr="0053784A" w:rsidRDefault="00D7634A" w:rsidP="00E536A9">
            <w:pPr>
              <w:pStyle w:val="10"/>
              <w:widowControl w:val="0"/>
              <w:jc w:val="both"/>
              <w:rPr>
                <w:rFonts w:ascii="Times New Roman" w:hAnsi="Times New Roman" w:cs="Times New Roman"/>
                <w:color w:val="000000" w:themeColor="text1"/>
                <w:sz w:val="26"/>
                <w:szCs w:val="26"/>
              </w:rPr>
            </w:pPr>
            <w:r w:rsidRPr="0053784A">
              <w:rPr>
                <w:rFonts w:ascii="Times New Roman" w:hAnsi="Times New Roman" w:cs="Times New Roman"/>
                <w:color w:val="000000" w:themeColor="text1"/>
                <w:sz w:val="26"/>
                <w:szCs w:val="26"/>
              </w:rPr>
              <w:t>9</w:t>
            </w:r>
          </w:p>
        </w:tc>
      </w:tr>
      <w:tr w:rsidR="00D7634A" w:rsidRPr="00F622D8" w14:paraId="65C9449B" w14:textId="77777777" w:rsidTr="001336A8">
        <w:trPr>
          <w:jc w:val="center"/>
        </w:trPr>
        <w:tc>
          <w:tcPr>
            <w:tcW w:w="931" w:type="dxa"/>
          </w:tcPr>
          <w:p w14:paraId="0E09914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1.2.1</w:t>
            </w:r>
          </w:p>
        </w:tc>
        <w:tc>
          <w:tcPr>
            <w:tcW w:w="8386" w:type="dxa"/>
          </w:tcPr>
          <w:p w14:paraId="20169D1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Целевые ориентиры уровня дошкольного образования, сформулированные в ФГОС дошкольного образования</w:t>
            </w:r>
          </w:p>
        </w:tc>
        <w:tc>
          <w:tcPr>
            <w:tcW w:w="534" w:type="dxa"/>
          </w:tcPr>
          <w:p w14:paraId="1E956ED3" w14:textId="77777777" w:rsidR="00D7634A" w:rsidRPr="00F622D8" w:rsidRDefault="00D7634A"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9</w:t>
            </w:r>
          </w:p>
        </w:tc>
      </w:tr>
      <w:tr w:rsidR="00D7634A" w:rsidRPr="00F622D8" w14:paraId="2ACBAE0A" w14:textId="77777777" w:rsidTr="001336A8">
        <w:trPr>
          <w:trHeight w:val="31"/>
          <w:jc w:val="center"/>
        </w:trPr>
        <w:tc>
          <w:tcPr>
            <w:tcW w:w="931" w:type="dxa"/>
          </w:tcPr>
          <w:p w14:paraId="7559D1B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1.2.1.1</w:t>
            </w:r>
          </w:p>
        </w:tc>
        <w:tc>
          <w:tcPr>
            <w:tcW w:w="8386" w:type="dxa"/>
          </w:tcPr>
          <w:p w14:paraId="11D01AE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Целевые ориентиры образования в раннем возрасте</w:t>
            </w:r>
          </w:p>
        </w:tc>
        <w:tc>
          <w:tcPr>
            <w:tcW w:w="534" w:type="dxa"/>
          </w:tcPr>
          <w:p w14:paraId="77A5B2DD" w14:textId="77777777" w:rsidR="00D7634A" w:rsidRPr="00F622D8" w:rsidRDefault="00D7634A"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11</w:t>
            </w:r>
          </w:p>
        </w:tc>
      </w:tr>
      <w:tr w:rsidR="00D7634A" w:rsidRPr="00F622D8" w14:paraId="774CEEE5" w14:textId="77777777" w:rsidTr="001336A8">
        <w:trPr>
          <w:trHeight w:val="22"/>
          <w:jc w:val="center"/>
        </w:trPr>
        <w:tc>
          <w:tcPr>
            <w:tcW w:w="931" w:type="dxa"/>
          </w:tcPr>
          <w:p w14:paraId="62E082E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1.2.1.2</w:t>
            </w:r>
          </w:p>
        </w:tc>
        <w:tc>
          <w:tcPr>
            <w:tcW w:w="8386" w:type="dxa"/>
          </w:tcPr>
          <w:p w14:paraId="5A09FC5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Целевые ориентиры на этапе завершения дошкольного образования</w:t>
            </w:r>
          </w:p>
        </w:tc>
        <w:tc>
          <w:tcPr>
            <w:tcW w:w="534" w:type="dxa"/>
          </w:tcPr>
          <w:p w14:paraId="4C230A3F" w14:textId="77777777" w:rsidR="00D7634A" w:rsidRPr="00F622D8" w:rsidRDefault="00D7634A"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11</w:t>
            </w:r>
          </w:p>
        </w:tc>
      </w:tr>
      <w:tr w:rsidR="00D7634A" w:rsidRPr="00F622D8" w14:paraId="0C1F3825" w14:textId="77777777" w:rsidTr="001336A8">
        <w:trPr>
          <w:trHeight w:val="22"/>
          <w:jc w:val="center"/>
        </w:trPr>
        <w:tc>
          <w:tcPr>
            <w:tcW w:w="931" w:type="dxa"/>
          </w:tcPr>
          <w:p w14:paraId="5D75C97E"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1.2.2</w:t>
            </w:r>
          </w:p>
        </w:tc>
        <w:tc>
          <w:tcPr>
            <w:tcW w:w="8386" w:type="dxa"/>
          </w:tcPr>
          <w:p w14:paraId="0ABFBBD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Планируемые промежуточные результаты освоения основной образовательной программы</w:t>
            </w:r>
          </w:p>
        </w:tc>
        <w:tc>
          <w:tcPr>
            <w:tcW w:w="534" w:type="dxa"/>
          </w:tcPr>
          <w:p w14:paraId="789520FB" w14:textId="77777777" w:rsidR="00D7634A" w:rsidRPr="00F622D8" w:rsidRDefault="00D7634A"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12</w:t>
            </w:r>
          </w:p>
        </w:tc>
      </w:tr>
      <w:tr w:rsidR="00D7634A" w:rsidRPr="00F622D8" w14:paraId="70B9ADF8" w14:textId="77777777" w:rsidTr="001336A8">
        <w:trPr>
          <w:trHeight w:val="22"/>
          <w:jc w:val="center"/>
        </w:trPr>
        <w:tc>
          <w:tcPr>
            <w:tcW w:w="931" w:type="dxa"/>
          </w:tcPr>
          <w:p w14:paraId="24B999C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2.2.1</w:t>
            </w:r>
          </w:p>
        </w:tc>
        <w:tc>
          <w:tcPr>
            <w:tcW w:w="8386" w:type="dxa"/>
          </w:tcPr>
          <w:p w14:paraId="7F4CC22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Планируемые промежуточные результаты освоения основной образовательной программы в младшей группе (3-4 года)</w:t>
            </w:r>
          </w:p>
        </w:tc>
        <w:tc>
          <w:tcPr>
            <w:tcW w:w="534" w:type="dxa"/>
          </w:tcPr>
          <w:p w14:paraId="3EC0423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2</w:t>
            </w:r>
          </w:p>
        </w:tc>
      </w:tr>
      <w:tr w:rsidR="00D7634A" w:rsidRPr="00F622D8" w14:paraId="42BD69E9" w14:textId="77777777" w:rsidTr="001336A8">
        <w:trPr>
          <w:trHeight w:val="22"/>
          <w:jc w:val="center"/>
        </w:trPr>
        <w:tc>
          <w:tcPr>
            <w:tcW w:w="931" w:type="dxa"/>
          </w:tcPr>
          <w:p w14:paraId="1E53E973" w14:textId="77777777" w:rsidR="00D7634A" w:rsidRPr="00E536A9" w:rsidRDefault="00D7634A" w:rsidP="00E536A9">
            <w:pPr>
              <w:pStyle w:val="10"/>
              <w:widowControl w:val="0"/>
              <w:jc w:val="both"/>
              <w:rPr>
                <w:rFonts w:ascii="Times New Roman" w:hAnsi="Times New Roman" w:cs="Times New Roman"/>
                <w:b/>
                <w:sz w:val="26"/>
                <w:szCs w:val="26"/>
              </w:rPr>
            </w:pPr>
            <w:r w:rsidRPr="00E536A9">
              <w:rPr>
                <w:rFonts w:ascii="Times New Roman" w:hAnsi="Times New Roman" w:cs="Times New Roman"/>
                <w:b/>
                <w:sz w:val="26"/>
                <w:szCs w:val="26"/>
              </w:rPr>
              <w:t>1.3</w:t>
            </w:r>
          </w:p>
        </w:tc>
        <w:tc>
          <w:tcPr>
            <w:tcW w:w="8386" w:type="dxa"/>
          </w:tcPr>
          <w:p w14:paraId="142F990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Развивающее оценивание качества образовательной деятельности по Программе</w:t>
            </w:r>
          </w:p>
        </w:tc>
        <w:tc>
          <w:tcPr>
            <w:tcW w:w="534" w:type="dxa"/>
          </w:tcPr>
          <w:p w14:paraId="010F4B0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7</w:t>
            </w:r>
          </w:p>
        </w:tc>
      </w:tr>
      <w:tr w:rsidR="00D7634A" w:rsidRPr="00F622D8" w14:paraId="4BF7A5C0" w14:textId="77777777" w:rsidTr="001336A8">
        <w:trPr>
          <w:trHeight w:val="22"/>
          <w:jc w:val="center"/>
        </w:trPr>
        <w:tc>
          <w:tcPr>
            <w:tcW w:w="931" w:type="dxa"/>
          </w:tcPr>
          <w:p w14:paraId="7794F5D8"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lang w:val="en-US"/>
              </w:rPr>
              <w:t>II</w:t>
            </w:r>
          </w:p>
        </w:tc>
        <w:tc>
          <w:tcPr>
            <w:tcW w:w="8386" w:type="dxa"/>
          </w:tcPr>
          <w:p w14:paraId="28A861D9"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СОДЕРЖАТЕЛЬНЫЙ РАЗДЕЛ</w:t>
            </w:r>
          </w:p>
        </w:tc>
        <w:tc>
          <w:tcPr>
            <w:tcW w:w="534" w:type="dxa"/>
          </w:tcPr>
          <w:p w14:paraId="5EBE776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8</w:t>
            </w:r>
          </w:p>
        </w:tc>
      </w:tr>
      <w:tr w:rsidR="00D7634A" w:rsidRPr="00F622D8" w14:paraId="27B5E486" w14:textId="77777777" w:rsidTr="001336A8">
        <w:trPr>
          <w:trHeight w:val="22"/>
          <w:jc w:val="center"/>
        </w:trPr>
        <w:tc>
          <w:tcPr>
            <w:tcW w:w="931" w:type="dxa"/>
          </w:tcPr>
          <w:p w14:paraId="769E8FD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2.1</w:t>
            </w:r>
          </w:p>
        </w:tc>
        <w:tc>
          <w:tcPr>
            <w:tcW w:w="8386" w:type="dxa"/>
          </w:tcPr>
          <w:p w14:paraId="3C0103D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534" w:type="dxa"/>
          </w:tcPr>
          <w:p w14:paraId="0DFC6B8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8</w:t>
            </w:r>
          </w:p>
        </w:tc>
      </w:tr>
      <w:tr w:rsidR="00D7634A" w:rsidRPr="00F622D8" w14:paraId="0F73E191" w14:textId="77777777" w:rsidTr="001336A8">
        <w:trPr>
          <w:trHeight w:val="22"/>
          <w:jc w:val="center"/>
        </w:trPr>
        <w:tc>
          <w:tcPr>
            <w:tcW w:w="931" w:type="dxa"/>
          </w:tcPr>
          <w:p w14:paraId="080CB14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2.1.1</w:t>
            </w:r>
          </w:p>
        </w:tc>
        <w:tc>
          <w:tcPr>
            <w:tcW w:w="8386" w:type="dxa"/>
          </w:tcPr>
          <w:p w14:paraId="69FA17B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Содержание образовательной области "Социально-коммуникативное развитие"</w:t>
            </w:r>
          </w:p>
        </w:tc>
        <w:tc>
          <w:tcPr>
            <w:tcW w:w="534" w:type="dxa"/>
          </w:tcPr>
          <w:p w14:paraId="3A6D557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8</w:t>
            </w:r>
          </w:p>
        </w:tc>
      </w:tr>
      <w:tr w:rsidR="00D7634A" w:rsidRPr="00F622D8" w14:paraId="126DD101" w14:textId="77777777" w:rsidTr="001336A8">
        <w:trPr>
          <w:trHeight w:val="22"/>
          <w:jc w:val="center"/>
        </w:trPr>
        <w:tc>
          <w:tcPr>
            <w:tcW w:w="931" w:type="dxa"/>
          </w:tcPr>
          <w:p w14:paraId="6BA1216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2.1.2</w:t>
            </w:r>
          </w:p>
        </w:tc>
        <w:tc>
          <w:tcPr>
            <w:tcW w:w="8386" w:type="dxa"/>
          </w:tcPr>
          <w:p w14:paraId="1F8B99A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Содержание образовательной области "Познавательное развитие"</w:t>
            </w:r>
          </w:p>
        </w:tc>
        <w:tc>
          <w:tcPr>
            <w:tcW w:w="534" w:type="dxa"/>
          </w:tcPr>
          <w:p w14:paraId="499273B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8</w:t>
            </w:r>
          </w:p>
        </w:tc>
      </w:tr>
      <w:tr w:rsidR="00D7634A" w:rsidRPr="00F622D8" w14:paraId="1F03F09B" w14:textId="77777777" w:rsidTr="001336A8">
        <w:trPr>
          <w:trHeight w:val="22"/>
          <w:jc w:val="center"/>
        </w:trPr>
        <w:tc>
          <w:tcPr>
            <w:tcW w:w="931" w:type="dxa"/>
          </w:tcPr>
          <w:p w14:paraId="19F7DC9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2.1.3</w:t>
            </w:r>
          </w:p>
        </w:tc>
        <w:tc>
          <w:tcPr>
            <w:tcW w:w="8386" w:type="dxa"/>
          </w:tcPr>
          <w:p w14:paraId="54D5924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Содержание образовательной области "Речевое развитие"</w:t>
            </w:r>
          </w:p>
        </w:tc>
        <w:tc>
          <w:tcPr>
            <w:tcW w:w="534" w:type="dxa"/>
          </w:tcPr>
          <w:p w14:paraId="20595AF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9</w:t>
            </w:r>
          </w:p>
        </w:tc>
      </w:tr>
      <w:tr w:rsidR="00D7634A" w:rsidRPr="00F622D8" w14:paraId="53E1B9BE" w14:textId="77777777" w:rsidTr="001336A8">
        <w:trPr>
          <w:trHeight w:val="22"/>
          <w:jc w:val="center"/>
        </w:trPr>
        <w:tc>
          <w:tcPr>
            <w:tcW w:w="931" w:type="dxa"/>
          </w:tcPr>
          <w:p w14:paraId="75321E3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2.1.4</w:t>
            </w:r>
          </w:p>
        </w:tc>
        <w:tc>
          <w:tcPr>
            <w:tcW w:w="8386" w:type="dxa"/>
          </w:tcPr>
          <w:p w14:paraId="1EBEB8E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Содержание образовательной области "Художественно-эстетическое развитие"</w:t>
            </w:r>
          </w:p>
        </w:tc>
        <w:tc>
          <w:tcPr>
            <w:tcW w:w="534" w:type="dxa"/>
          </w:tcPr>
          <w:p w14:paraId="15C8D00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9</w:t>
            </w:r>
          </w:p>
        </w:tc>
      </w:tr>
      <w:tr w:rsidR="00D7634A" w:rsidRPr="00F622D8" w14:paraId="461BB36F" w14:textId="77777777" w:rsidTr="001336A8">
        <w:trPr>
          <w:trHeight w:val="22"/>
          <w:jc w:val="center"/>
        </w:trPr>
        <w:tc>
          <w:tcPr>
            <w:tcW w:w="931" w:type="dxa"/>
          </w:tcPr>
          <w:p w14:paraId="159F8B0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2.1.5</w:t>
            </w:r>
          </w:p>
        </w:tc>
        <w:tc>
          <w:tcPr>
            <w:tcW w:w="8386" w:type="dxa"/>
          </w:tcPr>
          <w:p w14:paraId="24A4B58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Содержание образовательной области "Физическое развитие"</w:t>
            </w:r>
          </w:p>
        </w:tc>
        <w:tc>
          <w:tcPr>
            <w:tcW w:w="534" w:type="dxa"/>
          </w:tcPr>
          <w:p w14:paraId="5DD4C1C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r>
              <w:rPr>
                <w:rFonts w:ascii="Times New Roman" w:hAnsi="Times New Roman" w:cs="Times New Roman"/>
                <w:sz w:val="26"/>
                <w:szCs w:val="26"/>
              </w:rPr>
              <w:t>9</w:t>
            </w:r>
          </w:p>
        </w:tc>
      </w:tr>
      <w:tr w:rsidR="00D7634A" w:rsidRPr="00F622D8" w14:paraId="7F05E44D" w14:textId="77777777" w:rsidTr="001336A8">
        <w:trPr>
          <w:trHeight w:val="22"/>
          <w:jc w:val="center"/>
        </w:trPr>
        <w:tc>
          <w:tcPr>
            <w:tcW w:w="931" w:type="dxa"/>
          </w:tcPr>
          <w:p w14:paraId="2FBF7A9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2.2</w:t>
            </w:r>
          </w:p>
        </w:tc>
        <w:tc>
          <w:tcPr>
            <w:tcW w:w="8386" w:type="dxa"/>
          </w:tcPr>
          <w:p w14:paraId="5FD002A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534" w:type="dxa"/>
          </w:tcPr>
          <w:p w14:paraId="4A036351" w14:textId="77777777" w:rsidR="00D7634A" w:rsidRPr="00F622D8" w:rsidRDefault="00D7634A"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23</w:t>
            </w:r>
          </w:p>
        </w:tc>
      </w:tr>
      <w:tr w:rsidR="00D7634A" w:rsidRPr="00F622D8" w14:paraId="2E6B4E82" w14:textId="77777777" w:rsidTr="001336A8">
        <w:trPr>
          <w:trHeight w:val="22"/>
          <w:jc w:val="center"/>
        </w:trPr>
        <w:tc>
          <w:tcPr>
            <w:tcW w:w="931" w:type="dxa"/>
          </w:tcPr>
          <w:p w14:paraId="201461E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2.3</w:t>
            </w:r>
          </w:p>
        </w:tc>
        <w:tc>
          <w:tcPr>
            <w:tcW w:w="8386" w:type="dxa"/>
          </w:tcPr>
          <w:p w14:paraId="48FD6FA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Особенности образовательной деятельности разных видов и культурных практик</w:t>
            </w:r>
          </w:p>
        </w:tc>
        <w:tc>
          <w:tcPr>
            <w:tcW w:w="534" w:type="dxa"/>
          </w:tcPr>
          <w:p w14:paraId="3DB0459C" w14:textId="7ABF3F44" w:rsidR="00D7634A" w:rsidRPr="00F622D8" w:rsidRDefault="0046383D"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3</w:t>
            </w:r>
            <w:r w:rsidR="006F4DCD">
              <w:rPr>
                <w:rFonts w:ascii="Times New Roman" w:hAnsi="Times New Roman" w:cs="Times New Roman"/>
                <w:sz w:val="26"/>
                <w:szCs w:val="26"/>
              </w:rPr>
              <w:t>1</w:t>
            </w:r>
          </w:p>
        </w:tc>
      </w:tr>
      <w:tr w:rsidR="00D7634A" w:rsidRPr="00F622D8" w14:paraId="34505068" w14:textId="77777777" w:rsidTr="001336A8">
        <w:trPr>
          <w:trHeight w:val="22"/>
          <w:jc w:val="center"/>
        </w:trPr>
        <w:tc>
          <w:tcPr>
            <w:tcW w:w="931" w:type="dxa"/>
          </w:tcPr>
          <w:p w14:paraId="65AFAD1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2.4</w:t>
            </w:r>
          </w:p>
        </w:tc>
        <w:tc>
          <w:tcPr>
            <w:tcW w:w="8386" w:type="dxa"/>
          </w:tcPr>
          <w:p w14:paraId="1F90195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Способы и направления поддержки детской инициативы</w:t>
            </w:r>
          </w:p>
        </w:tc>
        <w:tc>
          <w:tcPr>
            <w:tcW w:w="534" w:type="dxa"/>
          </w:tcPr>
          <w:p w14:paraId="76299544" w14:textId="498F441E" w:rsidR="00D7634A" w:rsidRPr="00F622D8" w:rsidRDefault="006F4DCD"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39</w:t>
            </w:r>
          </w:p>
        </w:tc>
      </w:tr>
      <w:tr w:rsidR="00D7634A" w:rsidRPr="00F622D8" w14:paraId="169701EE" w14:textId="77777777" w:rsidTr="001336A8">
        <w:trPr>
          <w:trHeight w:val="22"/>
          <w:jc w:val="center"/>
        </w:trPr>
        <w:tc>
          <w:tcPr>
            <w:tcW w:w="931" w:type="dxa"/>
          </w:tcPr>
          <w:p w14:paraId="0829859E"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2.5</w:t>
            </w:r>
          </w:p>
        </w:tc>
        <w:tc>
          <w:tcPr>
            <w:tcW w:w="8386" w:type="dxa"/>
          </w:tcPr>
          <w:p w14:paraId="3BF7BE1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Особенности взаимодействия педагогического коллектива МБДОУ "Детский сад №38 Росинка" с семьями воспитанников</w:t>
            </w:r>
          </w:p>
        </w:tc>
        <w:tc>
          <w:tcPr>
            <w:tcW w:w="534" w:type="dxa"/>
          </w:tcPr>
          <w:p w14:paraId="2A443AF8" w14:textId="6B4D3796" w:rsidR="00D7634A" w:rsidRPr="00F622D8" w:rsidRDefault="0046383D"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4</w:t>
            </w:r>
            <w:r w:rsidR="006F4DCD">
              <w:rPr>
                <w:rFonts w:ascii="Times New Roman" w:hAnsi="Times New Roman" w:cs="Times New Roman"/>
                <w:sz w:val="26"/>
                <w:szCs w:val="26"/>
              </w:rPr>
              <w:t>0</w:t>
            </w:r>
          </w:p>
        </w:tc>
      </w:tr>
      <w:tr w:rsidR="00D7634A" w:rsidRPr="00F622D8" w14:paraId="0F1FC04D" w14:textId="77777777" w:rsidTr="001336A8">
        <w:trPr>
          <w:trHeight w:val="22"/>
          <w:jc w:val="center"/>
        </w:trPr>
        <w:tc>
          <w:tcPr>
            <w:tcW w:w="931" w:type="dxa"/>
          </w:tcPr>
          <w:p w14:paraId="3A31C607"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lang w:val="en-US"/>
              </w:rPr>
              <w:t>III</w:t>
            </w:r>
          </w:p>
        </w:tc>
        <w:tc>
          <w:tcPr>
            <w:tcW w:w="8386" w:type="dxa"/>
          </w:tcPr>
          <w:p w14:paraId="2286C7B9"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ОРГАНИЗАЦИОННЫЙ РАЗДЕЛ</w:t>
            </w:r>
          </w:p>
        </w:tc>
        <w:tc>
          <w:tcPr>
            <w:tcW w:w="534" w:type="dxa"/>
          </w:tcPr>
          <w:p w14:paraId="27A8BB22" w14:textId="00CA5462"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4</w:t>
            </w:r>
            <w:r w:rsidR="006F4DCD">
              <w:rPr>
                <w:rFonts w:ascii="Times New Roman" w:hAnsi="Times New Roman" w:cs="Times New Roman"/>
                <w:sz w:val="26"/>
                <w:szCs w:val="26"/>
              </w:rPr>
              <w:t>7</w:t>
            </w:r>
          </w:p>
        </w:tc>
      </w:tr>
      <w:tr w:rsidR="00D7634A" w:rsidRPr="00F622D8" w14:paraId="45C48BB6" w14:textId="77777777" w:rsidTr="001336A8">
        <w:trPr>
          <w:trHeight w:val="22"/>
          <w:jc w:val="center"/>
        </w:trPr>
        <w:tc>
          <w:tcPr>
            <w:tcW w:w="931" w:type="dxa"/>
          </w:tcPr>
          <w:p w14:paraId="5020FF3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3.1</w:t>
            </w:r>
          </w:p>
        </w:tc>
        <w:tc>
          <w:tcPr>
            <w:tcW w:w="8386" w:type="dxa"/>
          </w:tcPr>
          <w:p w14:paraId="1CECF35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Описание материально-технического обеспечения Программы</w:t>
            </w:r>
          </w:p>
        </w:tc>
        <w:tc>
          <w:tcPr>
            <w:tcW w:w="534" w:type="dxa"/>
          </w:tcPr>
          <w:p w14:paraId="4940608B" w14:textId="313B48EE"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4</w:t>
            </w:r>
            <w:r w:rsidR="006F4DCD">
              <w:rPr>
                <w:rFonts w:ascii="Times New Roman" w:hAnsi="Times New Roman" w:cs="Times New Roman"/>
                <w:sz w:val="26"/>
                <w:szCs w:val="26"/>
              </w:rPr>
              <w:t>7</w:t>
            </w:r>
          </w:p>
        </w:tc>
      </w:tr>
      <w:tr w:rsidR="00D7634A" w:rsidRPr="00F622D8" w14:paraId="48D3AAFE" w14:textId="77777777" w:rsidTr="001336A8">
        <w:trPr>
          <w:trHeight w:val="22"/>
          <w:jc w:val="center"/>
        </w:trPr>
        <w:tc>
          <w:tcPr>
            <w:tcW w:w="931" w:type="dxa"/>
          </w:tcPr>
          <w:p w14:paraId="2030AF7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3.2</w:t>
            </w:r>
          </w:p>
        </w:tc>
        <w:tc>
          <w:tcPr>
            <w:tcW w:w="8386" w:type="dxa"/>
          </w:tcPr>
          <w:p w14:paraId="06C7523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Описание обеспеченности методологическими материалами и средствами обучения и воспитания</w:t>
            </w:r>
          </w:p>
        </w:tc>
        <w:tc>
          <w:tcPr>
            <w:tcW w:w="534" w:type="dxa"/>
          </w:tcPr>
          <w:p w14:paraId="27AA3C2F" w14:textId="2C008D33" w:rsidR="00D7634A" w:rsidRPr="00F622D8" w:rsidRDefault="006F4DCD"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48</w:t>
            </w:r>
          </w:p>
        </w:tc>
      </w:tr>
      <w:tr w:rsidR="00D7634A" w:rsidRPr="00F622D8" w14:paraId="37F92D54" w14:textId="77777777" w:rsidTr="001336A8">
        <w:trPr>
          <w:trHeight w:val="30"/>
          <w:jc w:val="center"/>
        </w:trPr>
        <w:tc>
          <w:tcPr>
            <w:tcW w:w="931" w:type="dxa"/>
          </w:tcPr>
          <w:p w14:paraId="7B53BCE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3.3</w:t>
            </w:r>
          </w:p>
        </w:tc>
        <w:tc>
          <w:tcPr>
            <w:tcW w:w="8386" w:type="dxa"/>
          </w:tcPr>
          <w:p w14:paraId="5682893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Режим распорядок дня</w:t>
            </w:r>
          </w:p>
        </w:tc>
        <w:tc>
          <w:tcPr>
            <w:tcW w:w="534" w:type="dxa"/>
          </w:tcPr>
          <w:p w14:paraId="68D7C04D" w14:textId="65FAC1BF" w:rsidR="00D7634A" w:rsidRPr="00F622D8" w:rsidRDefault="00D7634A"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5</w:t>
            </w:r>
            <w:r w:rsidR="00A864D4">
              <w:rPr>
                <w:rFonts w:ascii="Times New Roman" w:hAnsi="Times New Roman" w:cs="Times New Roman"/>
                <w:sz w:val="26"/>
                <w:szCs w:val="26"/>
              </w:rPr>
              <w:t>0</w:t>
            </w:r>
          </w:p>
        </w:tc>
      </w:tr>
      <w:tr w:rsidR="00D7634A" w:rsidRPr="00F622D8" w14:paraId="3BEE1360" w14:textId="77777777" w:rsidTr="001336A8">
        <w:trPr>
          <w:trHeight w:val="30"/>
          <w:jc w:val="center"/>
        </w:trPr>
        <w:tc>
          <w:tcPr>
            <w:tcW w:w="931" w:type="dxa"/>
          </w:tcPr>
          <w:p w14:paraId="6D4CC3C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3.4</w:t>
            </w:r>
          </w:p>
        </w:tc>
        <w:tc>
          <w:tcPr>
            <w:tcW w:w="8386" w:type="dxa"/>
          </w:tcPr>
          <w:p w14:paraId="3500C34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Особенности традиционных событий, праздников, мероприятий</w:t>
            </w:r>
          </w:p>
        </w:tc>
        <w:tc>
          <w:tcPr>
            <w:tcW w:w="534" w:type="dxa"/>
          </w:tcPr>
          <w:p w14:paraId="79513869" w14:textId="4B024BCD" w:rsidR="00D7634A" w:rsidRPr="00F622D8" w:rsidRDefault="00A864D4"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59</w:t>
            </w:r>
          </w:p>
        </w:tc>
      </w:tr>
      <w:tr w:rsidR="00D7634A" w:rsidRPr="00F622D8" w14:paraId="17F06B0B" w14:textId="77777777" w:rsidTr="001336A8">
        <w:trPr>
          <w:trHeight w:val="30"/>
          <w:jc w:val="center"/>
        </w:trPr>
        <w:tc>
          <w:tcPr>
            <w:tcW w:w="931" w:type="dxa"/>
          </w:tcPr>
          <w:p w14:paraId="376A0DD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3.5</w:t>
            </w:r>
          </w:p>
        </w:tc>
        <w:tc>
          <w:tcPr>
            <w:tcW w:w="8386" w:type="dxa"/>
          </w:tcPr>
          <w:p w14:paraId="7AA19AE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Организация развивающей предметно-пространственной среды</w:t>
            </w:r>
          </w:p>
        </w:tc>
        <w:tc>
          <w:tcPr>
            <w:tcW w:w="534" w:type="dxa"/>
          </w:tcPr>
          <w:p w14:paraId="24C0EA7C" w14:textId="7F2BE00E" w:rsidR="00D7634A" w:rsidRPr="00F622D8" w:rsidRDefault="00690CA0"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6</w:t>
            </w:r>
            <w:r w:rsidR="00A864D4">
              <w:rPr>
                <w:rFonts w:ascii="Times New Roman" w:hAnsi="Times New Roman" w:cs="Times New Roman"/>
                <w:sz w:val="26"/>
                <w:szCs w:val="26"/>
              </w:rPr>
              <w:t>1</w:t>
            </w:r>
          </w:p>
        </w:tc>
      </w:tr>
      <w:tr w:rsidR="00D7634A" w:rsidRPr="00F622D8" w14:paraId="39ED0E1D" w14:textId="77777777" w:rsidTr="001336A8">
        <w:trPr>
          <w:trHeight w:val="30"/>
          <w:jc w:val="center"/>
        </w:trPr>
        <w:tc>
          <w:tcPr>
            <w:tcW w:w="931" w:type="dxa"/>
          </w:tcPr>
          <w:p w14:paraId="7D475038"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lang w:val="en-US"/>
              </w:rPr>
              <w:t>IV</w:t>
            </w:r>
          </w:p>
        </w:tc>
        <w:tc>
          <w:tcPr>
            <w:tcW w:w="8386" w:type="dxa"/>
          </w:tcPr>
          <w:p w14:paraId="33DD82A2"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ДОПОЛНИТЕЛЬНЫЙ РАЗДЕЛ ПРОГРАММЫ (краткая презентация программы)</w:t>
            </w:r>
          </w:p>
        </w:tc>
        <w:tc>
          <w:tcPr>
            <w:tcW w:w="534" w:type="dxa"/>
          </w:tcPr>
          <w:p w14:paraId="53E9584B" w14:textId="0B1CDDA2" w:rsidR="00D7634A" w:rsidRPr="00F622D8" w:rsidRDefault="002D3080"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6</w:t>
            </w:r>
            <w:r w:rsidR="00A864D4">
              <w:rPr>
                <w:rFonts w:ascii="Times New Roman" w:hAnsi="Times New Roman" w:cs="Times New Roman"/>
                <w:sz w:val="26"/>
                <w:szCs w:val="26"/>
              </w:rPr>
              <w:t>5</w:t>
            </w:r>
          </w:p>
        </w:tc>
      </w:tr>
      <w:tr w:rsidR="00D7634A" w:rsidRPr="00F622D8" w14:paraId="738489EF" w14:textId="77777777" w:rsidTr="001336A8">
        <w:trPr>
          <w:trHeight w:val="30"/>
          <w:jc w:val="center"/>
        </w:trPr>
        <w:tc>
          <w:tcPr>
            <w:tcW w:w="931" w:type="dxa"/>
          </w:tcPr>
          <w:p w14:paraId="5643325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4.1</w:t>
            </w:r>
          </w:p>
        </w:tc>
        <w:tc>
          <w:tcPr>
            <w:tcW w:w="8386" w:type="dxa"/>
          </w:tcPr>
          <w:p w14:paraId="6AEF429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Возрастные и иные категории детей, на которых ориентирована Программа</w:t>
            </w:r>
          </w:p>
        </w:tc>
        <w:tc>
          <w:tcPr>
            <w:tcW w:w="534" w:type="dxa"/>
          </w:tcPr>
          <w:p w14:paraId="77D9A464" w14:textId="6170D3EF" w:rsidR="00D7634A" w:rsidRPr="00F622D8" w:rsidRDefault="002D3080"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6</w:t>
            </w:r>
            <w:r w:rsidR="00A864D4">
              <w:rPr>
                <w:rFonts w:ascii="Times New Roman" w:hAnsi="Times New Roman" w:cs="Times New Roman"/>
                <w:sz w:val="26"/>
                <w:szCs w:val="26"/>
              </w:rPr>
              <w:t>5</w:t>
            </w:r>
          </w:p>
        </w:tc>
      </w:tr>
      <w:tr w:rsidR="00D7634A" w:rsidRPr="00F622D8" w14:paraId="04FDB781" w14:textId="77777777" w:rsidTr="001336A8">
        <w:trPr>
          <w:trHeight w:val="30"/>
          <w:jc w:val="center"/>
        </w:trPr>
        <w:tc>
          <w:tcPr>
            <w:tcW w:w="931" w:type="dxa"/>
          </w:tcPr>
          <w:p w14:paraId="3EAC8E8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4.2</w:t>
            </w:r>
          </w:p>
        </w:tc>
        <w:tc>
          <w:tcPr>
            <w:tcW w:w="8386" w:type="dxa"/>
          </w:tcPr>
          <w:p w14:paraId="7CE4E93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Содержание программы в соответствии с направлениями развития ребёнка, представленными в пяти образовательных областях</w:t>
            </w:r>
          </w:p>
        </w:tc>
        <w:tc>
          <w:tcPr>
            <w:tcW w:w="534" w:type="dxa"/>
          </w:tcPr>
          <w:p w14:paraId="74D4062C" w14:textId="73214DC0" w:rsidR="00D7634A" w:rsidRPr="00F622D8" w:rsidRDefault="0053784A"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6</w:t>
            </w:r>
            <w:r w:rsidR="00A864D4">
              <w:rPr>
                <w:rFonts w:ascii="Times New Roman" w:hAnsi="Times New Roman" w:cs="Times New Roman"/>
                <w:sz w:val="26"/>
                <w:szCs w:val="26"/>
              </w:rPr>
              <w:t>7</w:t>
            </w:r>
          </w:p>
        </w:tc>
      </w:tr>
      <w:tr w:rsidR="00D7634A" w:rsidRPr="00F622D8" w14:paraId="1C67D7D8" w14:textId="77777777" w:rsidTr="001336A8">
        <w:trPr>
          <w:trHeight w:val="30"/>
          <w:jc w:val="center"/>
        </w:trPr>
        <w:tc>
          <w:tcPr>
            <w:tcW w:w="931" w:type="dxa"/>
          </w:tcPr>
          <w:p w14:paraId="14758A8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4.3</w:t>
            </w:r>
          </w:p>
        </w:tc>
        <w:tc>
          <w:tcPr>
            <w:tcW w:w="8386" w:type="dxa"/>
          </w:tcPr>
          <w:p w14:paraId="7C5065D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Модели организации образовательной деятельности</w:t>
            </w:r>
          </w:p>
        </w:tc>
        <w:tc>
          <w:tcPr>
            <w:tcW w:w="534" w:type="dxa"/>
          </w:tcPr>
          <w:p w14:paraId="33609CB0" w14:textId="00D81068" w:rsidR="00D7634A" w:rsidRPr="00F622D8" w:rsidRDefault="00A864D4"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68</w:t>
            </w:r>
          </w:p>
        </w:tc>
      </w:tr>
      <w:tr w:rsidR="00D7634A" w:rsidRPr="00F622D8" w14:paraId="121D7C88" w14:textId="77777777" w:rsidTr="001336A8">
        <w:trPr>
          <w:trHeight w:val="30"/>
          <w:jc w:val="center"/>
        </w:trPr>
        <w:tc>
          <w:tcPr>
            <w:tcW w:w="931" w:type="dxa"/>
          </w:tcPr>
          <w:p w14:paraId="56D02D0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4.4</w:t>
            </w:r>
          </w:p>
        </w:tc>
        <w:tc>
          <w:tcPr>
            <w:tcW w:w="8386" w:type="dxa"/>
          </w:tcPr>
          <w:p w14:paraId="0B5BF17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Используемые программы</w:t>
            </w:r>
          </w:p>
        </w:tc>
        <w:tc>
          <w:tcPr>
            <w:tcW w:w="534" w:type="dxa"/>
          </w:tcPr>
          <w:p w14:paraId="614AEAC5" w14:textId="16BC05AE" w:rsidR="00D7634A" w:rsidRPr="00F622D8" w:rsidRDefault="00A864D4"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69</w:t>
            </w:r>
          </w:p>
        </w:tc>
      </w:tr>
      <w:tr w:rsidR="00D7634A" w:rsidRPr="00F622D8" w14:paraId="3CF2382E" w14:textId="77777777" w:rsidTr="001336A8">
        <w:trPr>
          <w:trHeight w:val="30"/>
          <w:jc w:val="center"/>
        </w:trPr>
        <w:tc>
          <w:tcPr>
            <w:tcW w:w="931" w:type="dxa"/>
          </w:tcPr>
          <w:p w14:paraId="103F35A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4.5</w:t>
            </w:r>
          </w:p>
        </w:tc>
        <w:tc>
          <w:tcPr>
            <w:tcW w:w="8386" w:type="dxa"/>
          </w:tcPr>
          <w:p w14:paraId="63F98BF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Характеристика взаимодействия педагогического коллектива с семьями воспитанников</w:t>
            </w:r>
          </w:p>
        </w:tc>
        <w:tc>
          <w:tcPr>
            <w:tcW w:w="534" w:type="dxa"/>
          </w:tcPr>
          <w:p w14:paraId="777ACC08" w14:textId="44C72D3F" w:rsidR="00D7634A" w:rsidRPr="00F622D8" w:rsidRDefault="00A864D4"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69</w:t>
            </w:r>
          </w:p>
        </w:tc>
      </w:tr>
    </w:tbl>
    <w:p w14:paraId="07F74741"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E8F670D"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34E9BF5"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D8CF4F3"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EB2F7FB"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D732749"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40FBD33"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20F3B27E"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E31C321"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21FCC5A4"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A4A48E4"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C38CC2B"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9CD27A8"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227D6FD"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791F3C70"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B7D57DA"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76E24971"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5F5084B"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1B3EA1B"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151883B"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8D91013"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6712137"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733F32B0"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042BA31"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6DCDA3E1"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B3FB1FE"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7199EC22"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575AA23"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19ED9C04"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16D453EF"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BAE0ABD" w14:textId="77777777" w:rsidR="001336A8" w:rsidRDefault="001336A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3621E7E" w14:textId="6AA4B484"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I. ЦЕЛЕВОЙ РАЗДЕЛ</w:t>
      </w:r>
    </w:p>
    <w:p w14:paraId="5638A32F"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1.1 Пояснительная записка</w:t>
      </w:r>
    </w:p>
    <w:p w14:paraId="55D932F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Данная рабочая программа составлена в соответствии:</w:t>
      </w:r>
    </w:p>
    <w:p w14:paraId="088609DA" w14:textId="77777777" w:rsidR="00C824AE" w:rsidRPr="00DE7DD0" w:rsidRDefault="00C824AE" w:rsidP="00C824AE">
      <w:pPr>
        <w:pStyle w:val="10"/>
        <w:widowControl w:val="0"/>
        <w:numPr>
          <w:ilvl w:val="0"/>
          <w:numId w:val="25"/>
        </w:numPr>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Основная образовательная программа МБДОУ «Детский сад №38 «Росинка».</w:t>
      </w:r>
    </w:p>
    <w:p w14:paraId="19349FED" w14:textId="77777777" w:rsidR="00C824AE" w:rsidRPr="00D80FE4"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Федеральный закон от 29.12.2012 №273-ФЗ «Об образовании в Российской Федерации»; </w:t>
      </w:r>
    </w:p>
    <w:p w14:paraId="12E815A0" w14:textId="77777777" w:rsidR="00C824AE" w:rsidRPr="00D80FE4"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(далее – ФГОС ДО);</w:t>
      </w:r>
    </w:p>
    <w:p w14:paraId="6C925C63" w14:textId="77777777" w:rsidR="00C824AE" w:rsidRPr="00387CF3"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w:t>
      </w:r>
      <w:r w:rsidRPr="00387CF3">
        <w:rPr>
          <w:rFonts w:ascii="Times New Roman" w:eastAsia="Calibri" w:hAnsi="Times New Roman" w:cs="Times New Roman"/>
          <w:sz w:val="26"/>
          <w:szCs w:val="26"/>
        </w:rPr>
        <w:t xml:space="preserve">Приказ Министерства Просвещения </w:t>
      </w:r>
      <w:r w:rsidR="00CD32D7">
        <w:rPr>
          <w:rFonts w:ascii="Times New Roman" w:eastAsia="Calibri" w:hAnsi="Times New Roman" w:cs="Times New Roman"/>
          <w:sz w:val="26"/>
          <w:szCs w:val="26"/>
        </w:rPr>
        <w:t>Р</w:t>
      </w:r>
      <w:r>
        <w:rPr>
          <w:rStyle w:val="markedcontent"/>
          <w:rFonts w:ascii="Times New Roman" w:hAnsi="Times New Roman" w:cs="Times New Roman"/>
          <w:sz w:val="26"/>
          <w:szCs w:val="26"/>
        </w:rPr>
        <w:t>Ф от 31.07.2020 №</w:t>
      </w:r>
      <w:r w:rsidRPr="00387CF3">
        <w:rPr>
          <w:rStyle w:val="markedcontent"/>
          <w:rFonts w:ascii="Times New Roman" w:hAnsi="Times New Roman" w:cs="Times New Roman"/>
          <w:sz w:val="26"/>
          <w:szCs w:val="26"/>
        </w:rPr>
        <w:t xml:space="preserve">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45EF23D2" w14:textId="77777777" w:rsidR="00C824AE" w:rsidRDefault="00C824AE" w:rsidP="00C824AE">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 </w:t>
      </w:r>
      <w:r w:rsidRPr="00644FD3">
        <w:rPr>
          <w:rFonts w:ascii="Times New Roman" w:eastAsia="Times" w:hAnsi="Times New Roman" w:cs="Times New Roman"/>
          <w:sz w:val="26"/>
          <w:szCs w:val="26"/>
        </w:rPr>
        <w:t>Постановление Главного государственного санитарного врача Российской федерации от 28 сентября 2020 года № 26 «Об утверждении санитарных правил СП  2.4.3648-20, «Санитарно</w:t>
      </w:r>
      <w:r>
        <w:rPr>
          <w:rFonts w:ascii="Times New Roman" w:eastAsia="Times" w:hAnsi="Times New Roman" w:cs="Times New Roman"/>
          <w:sz w:val="26"/>
          <w:szCs w:val="26"/>
        </w:rPr>
        <w:t xml:space="preserve"> </w:t>
      </w:r>
      <w:r w:rsidRPr="00644FD3">
        <w:rPr>
          <w:rFonts w:ascii="Times New Roman" w:eastAsia="Times" w:hAnsi="Times New Roman" w:cs="Times New Roman"/>
          <w:sz w:val="26"/>
          <w:szCs w:val="26"/>
        </w:rPr>
        <w:t>- эпидемиологические требования к организации воспитания и обучения, отдыха и оздоровления детей и молодежи»;</w:t>
      </w:r>
    </w:p>
    <w:p w14:paraId="023E11D3" w14:textId="77777777" w:rsidR="00C824AE" w:rsidRPr="00387CF3" w:rsidRDefault="00C824AE" w:rsidP="00C824AE">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 </w:t>
      </w:r>
      <w:r w:rsidRPr="00644FD3">
        <w:rPr>
          <w:rFonts w:ascii="Times New Roman" w:eastAsia="Times" w:hAnsi="Times New Roman" w:cs="Times New Roman"/>
          <w:sz w:val="26"/>
          <w:szCs w:val="26"/>
        </w:rPr>
        <w:t xml:space="preserve">Постановление Главного государственного санитарного врача Российской федерации от 28 </w:t>
      </w:r>
      <w:r>
        <w:rPr>
          <w:rFonts w:ascii="Times New Roman" w:eastAsia="Times" w:hAnsi="Times New Roman" w:cs="Times New Roman"/>
          <w:sz w:val="26"/>
          <w:szCs w:val="26"/>
        </w:rPr>
        <w:t>января</w:t>
      </w:r>
      <w:r w:rsidRPr="00644FD3">
        <w:rPr>
          <w:rFonts w:ascii="Times New Roman" w:eastAsia="Times" w:hAnsi="Times New Roman" w:cs="Times New Roman"/>
          <w:sz w:val="26"/>
          <w:szCs w:val="26"/>
        </w:rPr>
        <w:t xml:space="preserve"> 20</w:t>
      </w:r>
      <w:r>
        <w:rPr>
          <w:rFonts w:ascii="Times New Roman" w:eastAsia="Times" w:hAnsi="Times New Roman" w:cs="Times New Roman"/>
          <w:sz w:val="26"/>
          <w:szCs w:val="26"/>
        </w:rPr>
        <w:t>21</w:t>
      </w:r>
      <w:r w:rsidRPr="00644FD3">
        <w:rPr>
          <w:rFonts w:ascii="Times New Roman" w:eastAsia="Times" w:hAnsi="Times New Roman" w:cs="Times New Roman"/>
          <w:sz w:val="26"/>
          <w:szCs w:val="26"/>
        </w:rPr>
        <w:t xml:space="preserve"> г</w:t>
      </w:r>
      <w:r>
        <w:rPr>
          <w:rFonts w:ascii="Times New Roman" w:eastAsia="Times" w:hAnsi="Times New Roman" w:cs="Times New Roman"/>
          <w:sz w:val="26"/>
          <w:szCs w:val="26"/>
        </w:rPr>
        <w:t>ода № 2</w:t>
      </w:r>
      <w:r w:rsidRPr="00644FD3">
        <w:rPr>
          <w:rFonts w:ascii="Times New Roman" w:eastAsia="Times" w:hAnsi="Times New Roman" w:cs="Times New Roman"/>
          <w:sz w:val="26"/>
          <w:szCs w:val="26"/>
        </w:rPr>
        <w:t xml:space="preserve"> «Об утверждении </w:t>
      </w:r>
      <w:r>
        <w:rPr>
          <w:rFonts w:ascii="Times New Roman" w:eastAsia="Times" w:hAnsi="Times New Roman" w:cs="Times New Roman"/>
          <w:sz w:val="26"/>
          <w:szCs w:val="26"/>
        </w:rPr>
        <w:t>санитарных правил и норм СанПин</w:t>
      </w:r>
      <w:r w:rsidRPr="00644FD3">
        <w:rPr>
          <w:rFonts w:ascii="Times New Roman" w:eastAsia="Times" w:hAnsi="Times New Roman" w:cs="Times New Roman"/>
          <w:sz w:val="26"/>
          <w:szCs w:val="26"/>
        </w:rPr>
        <w:t xml:space="preserve"> </w:t>
      </w:r>
      <w:r>
        <w:rPr>
          <w:rFonts w:ascii="Times New Roman" w:eastAsia="Times" w:hAnsi="Times New Roman" w:cs="Times New Roman"/>
          <w:sz w:val="26"/>
          <w:szCs w:val="26"/>
        </w:rPr>
        <w:t xml:space="preserve"> 1.2</w:t>
      </w:r>
      <w:r w:rsidRPr="00644FD3">
        <w:rPr>
          <w:rFonts w:ascii="Times New Roman" w:eastAsia="Times" w:hAnsi="Times New Roman" w:cs="Times New Roman"/>
          <w:sz w:val="26"/>
          <w:szCs w:val="26"/>
        </w:rPr>
        <w:t>.3</w:t>
      </w:r>
      <w:r>
        <w:rPr>
          <w:rFonts w:ascii="Times New Roman" w:eastAsia="Times" w:hAnsi="Times New Roman" w:cs="Times New Roman"/>
          <w:sz w:val="26"/>
          <w:szCs w:val="26"/>
        </w:rPr>
        <w:t>6</w:t>
      </w:r>
      <w:r w:rsidRPr="00644FD3">
        <w:rPr>
          <w:rFonts w:ascii="Times New Roman" w:eastAsia="Times" w:hAnsi="Times New Roman" w:cs="Times New Roman"/>
          <w:sz w:val="26"/>
          <w:szCs w:val="26"/>
        </w:rPr>
        <w:t>8</w:t>
      </w:r>
      <w:r>
        <w:rPr>
          <w:rFonts w:ascii="Times New Roman" w:eastAsia="Times" w:hAnsi="Times New Roman" w:cs="Times New Roman"/>
          <w:sz w:val="26"/>
          <w:szCs w:val="26"/>
        </w:rPr>
        <w:t>5</w:t>
      </w:r>
      <w:r w:rsidRPr="00644FD3">
        <w:rPr>
          <w:rFonts w:ascii="Times New Roman" w:eastAsia="Times" w:hAnsi="Times New Roman" w:cs="Times New Roman"/>
          <w:sz w:val="26"/>
          <w:szCs w:val="26"/>
        </w:rPr>
        <w:t>-</w:t>
      </w:r>
      <w:r>
        <w:rPr>
          <w:rFonts w:ascii="Times New Roman" w:eastAsia="Times" w:hAnsi="Times New Roman" w:cs="Times New Roman"/>
          <w:sz w:val="26"/>
          <w:szCs w:val="26"/>
        </w:rPr>
        <w:t>21, «Гигиенические нормы и требования к обеспечению безопасности и (или) безвредности для человека факторов среды обитания»;</w:t>
      </w:r>
    </w:p>
    <w:p w14:paraId="223E79A9" w14:textId="77777777" w:rsidR="00C824AE" w:rsidRPr="00D80FE4"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Устав муниципального бюджетного дошкольного образовательного учреждения «Детский сад №38 «Росинка» №1458 от 08.06.2018;</w:t>
      </w:r>
    </w:p>
    <w:p w14:paraId="51CE101A" w14:textId="77777777" w:rsidR="00C824AE" w:rsidRPr="00C824AE"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Лицензия на право</w:t>
      </w:r>
      <w:r>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 xml:space="preserve">ведения образовательной деятельности (лицензия №007 от 14.02.2018 г., серия 22ЛОI, №0002352, срок действия - бессрочно). </w:t>
      </w:r>
    </w:p>
    <w:p w14:paraId="694C9FC4"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Содержание образовательного процесса в младшей группе выстроено в соответствии с основной образовательной программой МБДОУ «Детский сад №38 «Росинка» и примерной общеобразовательной программы «От рождения до школы» под ред. Н.Е. Вераксы, Т.С. Комаровой, М.А. Васильевой.</w:t>
      </w:r>
    </w:p>
    <w:p w14:paraId="3B9A18BE" w14:textId="77777777" w:rsidR="00216127" w:rsidRDefault="00D7634A" w:rsidP="00D7634A">
      <w:pPr>
        <w:pStyle w:val="10"/>
        <w:widowControl w:val="0"/>
        <w:pBdr>
          <w:top w:val="nil"/>
          <w:left w:val="nil"/>
          <w:bottom w:val="nil"/>
          <w:right w:val="nil"/>
          <w:between w:val="nil"/>
        </w:pBdr>
        <w:spacing w:line="240" w:lineRule="auto"/>
        <w:ind w:firstLine="4"/>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Программа реализуется в течение всего времени пребывания детей в МБДОУ. Воспитание и обучение осуществляется на русском языке - государственном языке России. </w:t>
      </w:r>
    </w:p>
    <w:p w14:paraId="21B3F223" w14:textId="77777777" w:rsidR="00D7634A" w:rsidRPr="00F622D8" w:rsidRDefault="00D7634A" w:rsidP="00D7634A">
      <w:pPr>
        <w:pStyle w:val="10"/>
        <w:widowControl w:val="0"/>
        <w:pBdr>
          <w:top w:val="nil"/>
          <w:left w:val="nil"/>
          <w:bottom w:val="nil"/>
          <w:right w:val="nil"/>
          <w:between w:val="nil"/>
        </w:pBdr>
        <w:spacing w:line="240" w:lineRule="auto"/>
        <w:ind w:firstLine="4"/>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Содержание Рабочей программы составлено с учетом принципов и подходов к формированию образовательных программ, отраженных в ФГОС ДО.</w:t>
      </w:r>
    </w:p>
    <w:p w14:paraId="0F5CFCA3" w14:textId="77777777" w:rsidR="00D7634A" w:rsidRPr="00644FD3" w:rsidRDefault="00D7634A" w:rsidP="00644FD3">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Рабочая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учетом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w:t>
      </w:r>
      <w:r w:rsidR="00216127">
        <w:rPr>
          <w:rFonts w:ascii="Times New Roman" w:eastAsia="Times" w:hAnsi="Times New Roman" w:cs="Times New Roman"/>
          <w:color w:val="000000"/>
          <w:sz w:val="26"/>
          <w:szCs w:val="26"/>
        </w:rPr>
        <w:t xml:space="preserve">ческому развитию. </w:t>
      </w:r>
    </w:p>
    <w:p w14:paraId="7D54BD7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36F5B701"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0B7A7882" w14:textId="77777777" w:rsidR="00C824AE" w:rsidRPr="00F622D8" w:rsidRDefault="00C824AE"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746DD037"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Общие сведения о ДОУ</w:t>
      </w:r>
    </w:p>
    <w:tbl>
      <w:tblPr>
        <w:tblStyle w:val="a7"/>
        <w:tblW w:w="0" w:type="auto"/>
        <w:tblLook w:val="04A0" w:firstRow="1" w:lastRow="0" w:firstColumn="1" w:lastColumn="0" w:noHBand="0" w:noVBand="1"/>
      </w:tblPr>
      <w:tblGrid>
        <w:gridCol w:w="641"/>
        <w:gridCol w:w="3770"/>
        <w:gridCol w:w="5494"/>
      </w:tblGrid>
      <w:tr w:rsidR="00D7634A" w:rsidRPr="00F622D8" w14:paraId="21773568" w14:textId="77777777" w:rsidTr="00E536A9">
        <w:tc>
          <w:tcPr>
            <w:tcW w:w="675" w:type="dxa"/>
          </w:tcPr>
          <w:p w14:paraId="33D9C8A4"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w:t>
            </w:r>
          </w:p>
        </w:tc>
        <w:tc>
          <w:tcPr>
            <w:tcW w:w="4111" w:type="dxa"/>
          </w:tcPr>
          <w:p w14:paraId="44F2FC64"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Основные показатели</w:t>
            </w:r>
          </w:p>
        </w:tc>
        <w:tc>
          <w:tcPr>
            <w:tcW w:w="6230" w:type="dxa"/>
          </w:tcPr>
          <w:p w14:paraId="38C966BD"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Полная информация</w:t>
            </w:r>
          </w:p>
        </w:tc>
      </w:tr>
      <w:tr w:rsidR="00D7634A" w:rsidRPr="00F622D8" w14:paraId="387E3C0D" w14:textId="77777777" w:rsidTr="00E536A9">
        <w:tc>
          <w:tcPr>
            <w:tcW w:w="675" w:type="dxa"/>
          </w:tcPr>
          <w:p w14:paraId="75489AF7"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w:t>
            </w:r>
          </w:p>
        </w:tc>
        <w:tc>
          <w:tcPr>
            <w:tcW w:w="4111" w:type="dxa"/>
          </w:tcPr>
          <w:p w14:paraId="7D6DDACE"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Полное название образовательного учреждения</w:t>
            </w:r>
          </w:p>
        </w:tc>
        <w:tc>
          <w:tcPr>
            <w:tcW w:w="6230" w:type="dxa"/>
          </w:tcPr>
          <w:p w14:paraId="7A701262"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Муниципальное бюджетное дошкольное образовательное учреждение "Детский сад №38 "Росинка" (сокращённое - МБДОУ "Детский сад №38 "Росинка")</w:t>
            </w:r>
          </w:p>
        </w:tc>
      </w:tr>
      <w:tr w:rsidR="00D7634A" w:rsidRPr="00F622D8" w14:paraId="123F3ECC" w14:textId="77777777" w:rsidTr="00E536A9">
        <w:tc>
          <w:tcPr>
            <w:tcW w:w="675" w:type="dxa"/>
          </w:tcPr>
          <w:p w14:paraId="5DD2A1B4"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2</w:t>
            </w:r>
          </w:p>
        </w:tc>
        <w:tc>
          <w:tcPr>
            <w:tcW w:w="4111" w:type="dxa"/>
          </w:tcPr>
          <w:p w14:paraId="74924E34"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Юридический адрес</w:t>
            </w:r>
          </w:p>
          <w:p w14:paraId="2BCF1C99"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Фактический адрес</w:t>
            </w:r>
          </w:p>
        </w:tc>
        <w:tc>
          <w:tcPr>
            <w:tcW w:w="6230" w:type="dxa"/>
          </w:tcPr>
          <w:p w14:paraId="4388EF3A" w14:textId="77777777" w:rsidR="00D7634A" w:rsidRPr="00F622D8" w:rsidRDefault="00D7634A" w:rsidP="00D7634A">
            <w:pPr>
              <w:pStyle w:val="10"/>
              <w:widowControl w:val="0"/>
              <w:numPr>
                <w:ilvl w:val="0"/>
                <w:numId w:val="1"/>
              </w:numPr>
              <w:ind w:left="45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Алтайский край, г. Рубцовск, 658208, ул. Степана Разина 198</w:t>
            </w:r>
          </w:p>
          <w:p w14:paraId="774E4F25" w14:textId="77777777" w:rsidR="00D7634A" w:rsidRPr="00F622D8" w:rsidRDefault="00D7634A" w:rsidP="00D7634A">
            <w:pPr>
              <w:pStyle w:val="10"/>
              <w:widowControl w:val="0"/>
              <w:numPr>
                <w:ilvl w:val="0"/>
                <w:numId w:val="1"/>
              </w:numPr>
              <w:ind w:left="45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Алтайский край, г. Рубцовск, 658208, ул. Степана Разина 198</w:t>
            </w:r>
          </w:p>
        </w:tc>
      </w:tr>
      <w:tr w:rsidR="00D7634A" w:rsidRPr="00F622D8" w14:paraId="27D8D559" w14:textId="77777777" w:rsidTr="00E536A9">
        <w:tc>
          <w:tcPr>
            <w:tcW w:w="675" w:type="dxa"/>
          </w:tcPr>
          <w:p w14:paraId="1F58D16F"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3</w:t>
            </w:r>
          </w:p>
        </w:tc>
        <w:tc>
          <w:tcPr>
            <w:tcW w:w="4111" w:type="dxa"/>
          </w:tcPr>
          <w:p w14:paraId="2D674114"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Учредитель</w:t>
            </w:r>
          </w:p>
        </w:tc>
        <w:tc>
          <w:tcPr>
            <w:tcW w:w="6230" w:type="dxa"/>
          </w:tcPr>
          <w:p w14:paraId="6D38671E"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Городской округ - город Рубцовск Алтайского края. Функции и полномочия учредителя  Учреждения от имени городского округа - города Рубцовска Алтайского края исполняет МКУ "Управление образования" города Рубцовска</w:t>
            </w:r>
          </w:p>
        </w:tc>
      </w:tr>
      <w:tr w:rsidR="00D7634A" w:rsidRPr="00F622D8" w14:paraId="096B7B1F" w14:textId="77777777" w:rsidTr="00E536A9">
        <w:tc>
          <w:tcPr>
            <w:tcW w:w="675" w:type="dxa"/>
          </w:tcPr>
          <w:p w14:paraId="447D7D17"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4</w:t>
            </w:r>
          </w:p>
        </w:tc>
        <w:tc>
          <w:tcPr>
            <w:tcW w:w="4111" w:type="dxa"/>
          </w:tcPr>
          <w:p w14:paraId="1D34B951"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Режим работы</w:t>
            </w:r>
          </w:p>
        </w:tc>
        <w:tc>
          <w:tcPr>
            <w:tcW w:w="6230" w:type="dxa"/>
          </w:tcPr>
          <w:p w14:paraId="0AB629BA"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12-часовой, с 7:00 до 19:00. Реализация Программы осуществляется в течение всего времени пребывания детей в ДОУ</w:t>
            </w:r>
          </w:p>
        </w:tc>
      </w:tr>
    </w:tbl>
    <w:p w14:paraId="7B5F10B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45A6625D" w14:textId="0E028B93"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Срок реализации образовательной программы: 1 год.</w:t>
      </w:r>
    </w:p>
    <w:p w14:paraId="1B18731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1402E829" w14:textId="77777777" w:rsidR="00D7634A" w:rsidRPr="00F622D8" w:rsidRDefault="00D7634A" w:rsidP="00D7634A">
      <w:pPr>
        <w:pStyle w:val="10"/>
        <w:widowControl w:val="0"/>
        <w:numPr>
          <w:ilvl w:val="2"/>
          <w:numId w:val="2"/>
        </w:numPr>
        <w:pBdr>
          <w:top w:val="nil"/>
          <w:left w:val="nil"/>
          <w:bottom w:val="nil"/>
          <w:right w:val="nil"/>
          <w:between w:val="nil"/>
        </w:pBdr>
        <w:spacing w:line="240" w:lineRule="auto"/>
        <w:ind w:left="0" w:hanging="21"/>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Цели и задачи реализации Программы</w:t>
      </w:r>
    </w:p>
    <w:p w14:paraId="4E911AFA"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u w:val="single"/>
        </w:rPr>
        <w:t>Цель рабочей программы:</w:t>
      </w:r>
      <w:r w:rsidRPr="00F622D8">
        <w:rPr>
          <w:rFonts w:ascii="Times New Roman" w:eastAsia="Times" w:hAnsi="Times New Roman" w:cs="Times New Roman"/>
          <w:color w:val="000000"/>
          <w:sz w:val="26"/>
          <w:szCs w:val="26"/>
        </w:rPr>
        <w:t xml:space="preserve"> обеспечивать всестороннее развитие детей 3 – 4 лет с учетом их возрастных и индивидуальных возможностей и потребностей; создавать благоприятные условия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14:paraId="2FC4B77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u w:val="single"/>
        </w:rPr>
        <w:t>Задачи</w:t>
      </w:r>
      <w:r w:rsidRPr="00F622D8">
        <w:rPr>
          <w:rFonts w:ascii="Times New Roman" w:eastAsia="Times" w:hAnsi="Times New Roman" w:cs="Times New Roman"/>
          <w:color w:val="000000"/>
          <w:sz w:val="26"/>
          <w:szCs w:val="26"/>
        </w:rPr>
        <w:t xml:space="preserve">: </w:t>
      </w:r>
    </w:p>
    <w:p w14:paraId="28C0525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 Охрана и укрепление физического и психического здоровья детей, в том числе их</w:t>
      </w:r>
    </w:p>
    <w:p w14:paraId="752386DA"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эмоционального благополучия. </w:t>
      </w:r>
    </w:p>
    <w:p w14:paraId="6EF962B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2. Обеспечение равных возможностей для полноценного развития каждого ребёнка в период</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пребывания в образовательном учреждении. </w:t>
      </w:r>
    </w:p>
    <w:p w14:paraId="704BDFC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 собой, другими детьми, взрослыми и миром. </w:t>
      </w:r>
    </w:p>
    <w:p w14:paraId="29D4365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4. Объединение обучения и воспитания в целостный образовательный процесс на основе духовно – нравственных и социокультурных ценностей в интересах человека, семьи, общества. </w:t>
      </w:r>
    </w:p>
    <w:p w14:paraId="4D35CD9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5. Формирование общей культуры личности детей, в том числе ценностей ЗОЖ, </w:t>
      </w:r>
      <w:r w:rsidRPr="00F622D8">
        <w:rPr>
          <w:rFonts w:ascii="Times New Roman" w:eastAsia="Times" w:hAnsi="Times New Roman" w:cs="Times New Roman"/>
          <w:color w:val="000000"/>
          <w:sz w:val="26"/>
          <w:szCs w:val="26"/>
        </w:rPr>
        <w:lastRenderedPageBreak/>
        <w:t xml:space="preserve">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14:paraId="241C40B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6. Реализация Программы с учётом образовательных потребностей, способностей и состояния</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здоровья детей. </w:t>
      </w:r>
    </w:p>
    <w:p w14:paraId="6AEA9A4B"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7. 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452E20D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15AE99AC"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1.1.2 Принципы и подходы к формированию Программы</w:t>
      </w:r>
    </w:p>
    <w:p w14:paraId="664A0C7C" w14:textId="77777777" w:rsidR="00D7634A"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и д.р.) о признании самоценности дошкольного периода детства.</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Представляется целесообразным выделение нескольких групп принципов формирования программы.</w:t>
      </w:r>
    </w:p>
    <w:p w14:paraId="41CDE94F" w14:textId="77777777" w:rsidR="00216127" w:rsidRPr="00F622D8" w:rsidRDefault="00216127"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p>
    <w:p w14:paraId="137C43A2"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Основные принципы дошкольного образования</w:t>
      </w:r>
    </w:p>
    <w:p w14:paraId="213B5FB7"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7DD3BC5A"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14:paraId="3EEDD6D6"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3.Содействие и сотрудничество детей и взрослых, признание ребенка полноценным участником (субъектом) образовательных отношений. </w:t>
      </w:r>
    </w:p>
    <w:p w14:paraId="4557993F"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4.Поддержка инициативы детей в различных видах деятельности. </w:t>
      </w:r>
    </w:p>
    <w:p w14:paraId="4C9EE6FE"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5. Сотрудничество ДОУ с семьей. </w:t>
      </w:r>
    </w:p>
    <w:p w14:paraId="071087B4"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6.Приобщение детей к социокультурным нормам, традициям семьи, общества и государства. </w:t>
      </w:r>
    </w:p>
    <w:p w14:paraId="2032A74F"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7.Формирование познавательных интересов и познавательных действий ребенка в различных видах деятельности. </w:t>
      </w:r>
    </w:p>
    <w:p w14:paraId="52494DE7"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8.Возрастная адекватность дошкольного образования (соответствие условий, требований, методов возрасту и особенностям развития). </w:t>
      </w:r>
    </w:p>
    <w:p w14:paraId="650F07EB" w14:textId="483F32D5" w:rsidR="003941A2" w:rsidRDefault="00D7634A" w:rsidP="003941A2">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9.Учет этнокультурной ситуации развития детей.</w:t>
      </w:r>
    </w:p>
    <w:p w14:paraId="3B8DED32" w14:textId="77777777" w:rsidR="003941A2" w:rsidRPr="00F622D8" w:rsidRDefault="003941A2" w:rsidP="003941A2">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p>
    <w:p w14:paraId="31E90620" w14:textId="77777777" w:rsidR="00D7634A" w:rsidRPr="00F622D8" w:rsidRDefault="00D7634A" w:rsidP="00D7634A">
      <w:pPr>
        <w:pStyle w:val="10"/>
        <w:widowControl w:val="0"/>
        <w:pBdr>
          <w:top w:val="nil"/>
          <w:left w:val="nil"/>
          <w:bottom w:val="nil"/>
          <w:right w:val="nil"/>
          <w:between w:val="nil"/>
        </w:pBdr>
        <w:spacing w:line="240" w:lineRule="auto"/>
        <w:ind w:firstLine="426"/>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Принципы, сформулированные на основе требований ФГОС ДО</w:t>
      </w:r>
    </w:p>
    <w:p w14:paraId="539CD064"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14:paraId="41F37334"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w:t>
      </w:r>
    </w:p>
    <w:p w14:paraId="33977ACB" w14:textId="77777777" w:rsidR="00D7634A" w:rsidRPr="00F622D8"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lastRenderedPageBreak/>
        <w:t xml:space="preserve">3. Уважение личности ребенка. </w:t>
      </w:r>
    </w:p>
    <w:p w14:paraId="554E7C9C" w14:textId="4ED16C82" w:rsidR="00D7634A" w:rsidRDefault="00D7634A"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533C8CCB" w14:textId="77777777" w:rsidR="003941A2" w:rsidRPr="00F622D8" w:rsidRDefault="003941A2" w:rsidP="00D7634A">
      <w:pPr>
        <w:pStyle w:val="10"/>
        <w:widowControl w:val="0"/>
        <w:pBdr>
          <w:top w:val="nil"/>
          <w:left w:val="nil"/>
          <w:bottom w:val="nil"/>
          <w:right w:val="nil"/>
          <w:between w:val="nil"/>
        </w:pBdr>
        <w:spacing w:line="240" w:lineRule="auto"/>
        <w:ind w:firstLine="426"/>
        <w:jc w:val="both"/>
        <w:rPr>
          <w:rFonts w:ascii="Times New Roman" w:eastAsia="Times" w:hAnsi="Times New Roman" w:cs="Times New Roman"/>
          <w:color w:val="000000"/>
          <w:sz w:val="26"/>
          <w:szCs w:val="26"/>
        </w:rPr>
      </w:pPr>
    </w:p>
    <w:p w14:paraId="3F0F55B9" w14:textId="77777777" w:rsidR="00D7634A" w:rsidRPr="00FB7FBD"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sidRPr="00FB7FBD">
        <w:rPr>
          <w:rFonts w:ascii="Times New Roman" w:eastAsia="Times" w:hAnsi="Times New Roman" w:cs="Times New Roman"/>
          <w:b/>
          <w:sz w:val="26"/>
          <w:szCs w:val="26"/>
        </w:rPr>
        <w:t>Принципы, сформулированные на основе особенностей</w:t>
      </w:r>
    </w:p>
    <w:p w14:paraId="4A586702" w14:textId="77777777" w:rsidR="00D7634A" w:rsidRPr="00FB7FBD"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sidRPr="00FB7FBD">
        <w:rPr>
          <w:rFonts w:ascii="Times New Roman" w:eastAsia="Times" w:hAnsi="Times New Roman" w:cs="Times New Roman"/>
          <w:b/>
          <w:sz w:val="26"/>
          <w:szCs w:val="26"/>
        </w:rPr>
        <w:t>программы «От рождения до школы»:</w:t>
      </w:r>
    </w:p>
    <w:p w14:paraId="3C749889"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14:paraId="600C8D52" w14:textId="77777777" w:rsidR="00D7634A" w:rsidRPr="00FB7FBD" w:rsidRDefault="00D7634A" w:rsidP="00D7634A">
      <w:pPr>
        <w:pStyle w:val="10"/>
        <w:widowControl w:val="0"/>
        <w:pBdr>
          <w:top w:val="nil"/>
          <w:left w:val="nil"/>
          <w:bottom w:val="nil"/>
          <w:right w:val="nil"/>
          <w:between w:val="nil"/>
        </w:pBdr>
        <w:spacing w:line="240" w:lineRule="auto"/>
        <w:ind w:firstLine="393"/>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14:paraId="5C965C8D"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b/>
          <w:sz w:val="26"/>
          <w:szCs w:val="26"/>
        </w:rPr>
        <w:t>Принципы</w:t>
      </w:r>
      <w:r w:rsidRPr="00FB7FBD">
        <w:rPr>
          <w:rFonts w:ascii="Times New Roman" w:eastAsia="Times" w:hAnsi="Times New Roman" w:cs="Times New Roman"/>
          <w:sz w:val="26"/>
          <w:szCs w:val="26"/>
        </w:rPr>
        <w:t>:</w:t>
      </w:r>
    </w:p>
    <w:p w14:paraId="0F697E4B"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соответствует принципу развивающего образования, целью которого является развитие ребенка;</w:t>
      </w:r>
    </w:p>
    <w:p w14:paraId="5D1EBA64"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14:paraId="7EE1828A"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r w:rsidRPr="00FB7FBD">
        <w:rPr>
          <w:rFonts w:ascii="Times New Roman" w:eastAsia="Times" w:hAnsi="Times New Roman" w:cs="Times New Roman"/>
          <w:sz w:val="26"/>
          <w:szCs w:val="26"/>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2C59DDC6"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0E9DAF4D"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строится с учетом принципа интеграции образовательных областей соответствии с возрастными возможностями и особенностями детей, спецификой и возможностями образовательных областей;</w:t>
      </w:r>
    </w:p>
    <w:p w14:paraId="525AE38E"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основывается на комплексно-тематическом принципе построения образовательного процесса;</w:t>
      </w:r>
    </w:p>
    <w:p w14:paraId="03D89C7A"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27F7984A"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609A098D" w14:textId="77777777" w:rsidR="00D7634A" w:rsidRPr="00FB7FB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FB7FBD">
        <w:rPr>
          <w:rFonts w:ascii="Times New Roman" w:eastAsia="Times" w:hAnsi="Times New Roman" w:cs="Times New Roman"/>
          <w:sz w:val="26"/>
          <w:szCs w:val="26"/>
        </w:rPr>
        <w:t xml:space="preserve">• допускает варьирование образовательного процесса в зависимости от региональных </w:t>
      </w:r>
      <w:r w:rsidRPr="00FB7FBD">
        <w:rPr>
          <w:rFonts w:ascii="Times New Roman" w:eastAsia="Times" w:hAnsi="Times New Roman" w:cs="Times New Roman"/>
          <w:sz w:val="26"/>
          <w:szCs w:val="26"/>
        </w:rPr>
        <w:lastRenderedPageBreak/>
        <w:t>особенностей;</w:t>
      </w:r>
    </w:p>
    <w:p w14:paraId="106D48AF"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строится с учетом соблюдения преемственности между всеми возрастными дошкольными группами и между детским садом и начальной школой.</w:t>
      </w:r>
    </w:p>
    <w:p w14:paraId="4B8A089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09793ADE"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1.1.3 Значимые для разработки и реализации Программы характеристики, в том числе характеристики особенностей развития дете</w:t>
      </w:r>
      <w:r>
        <w:rPr>
          <w:rFonts w:ascii="Times New Roman" w:eastAsia="Times" w:hAnsi="Times New Roman" w:cs="Times New Roman"/>
          <w:b/>
          <w:color w:val="000000"/>
          <w:sz w:val="26"/>
          <w:szCs w:val="26"/>
        </w:rPr>
        <w:t>й младшего дошкольного возраста</w:t>
      </w:r>
    </w:p>
    <w:p w14:paraId="0AD4033C"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МБДОУ «Детский сад №38 «Росинка» функционирует в режиме 12-часового пребывания воспитанников в период с 07.00 до 19.00 при 5-дневной рабочей неделе. Рабочая программа реализуется в течение всего времени пребывания воспитанников в детском саду.</w:t>
      </w:r>
    </w:p>
    <w:p w14:paraId="028CCB33" w14:textId="72C22DA3"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Основными участниками реализации программы являются: дети младшего дошкольного возраста, родители (законные представите</w:t>
      </w:r>
      <w:r w:rsidR="00FB7FBD">
        <w:rPr>
          <w:rFonts w:ascii="Times New Roman" w:eastAsia="Times" w:hAnsi="Times New Roman" w:cs="Times New Roman"/>
          <w:color w:val="000000"/>
          <w:sz w:val="26"/>
          <w:szCs w:val="26"/>
        </w:rPr>
        <w:t xml:space="preserve">ли), педагоги. Наполняемость </w:t>
      </w:r>
      <w:r w:rsidRPr="00F622D8">
        <w:rPr>
          <w:rFonts w:ascii="Times New Roman" w:eastAsia="Times" w:hAnsi="Times New Roman" w:cs="Times New Roman"/>
          <w:color w:val="000000"/>
          <w:sz w:val="26"/>
          <w:szCs w:val="26"/>
        </w:rPr>
        <w:t xml:space="preserve"> младшей груп</w:t>
      </w:r>
      <w:r w:rsidR="00FB7FBD">
        <w:rPr>
          <w:rFonts w:ascii="Times New Roman" w:eastAsia="Times" w:hAnsi="Times New Roman" w:cs="Times New Roman"/>
          <w:color w:val="000000"/>
          <w:sz w:val="26"/>
          <w:szCs w:val="26"/>
        </w:rPr>
        <w:t>пы (от 3 до 4 лет) на 01.09.2020</w:t>
      </w:r>
      <w:r w:rsidRPr="00F622D8">
        <w:rPr>
          <w:rFonts w:ascii="Times New Roman" w:eastAsia="Times" w:hAnsi="Times New Roman" w:cs="Times New Roman"/>
          <w:color w:val="000000"/>
          <w:sz w:val="26"/>
          <w:szCs w:val="26"/>
        </w:rPr>
        <w:t xml:space="preserve"> г. - </w:t>
      </w:r>
      <w:r w:rsidR="00FB7FBD">
        <w:rPr>
          <w:rFonts w:ascii="Times New Roman" w:eastAsia="Times" w:hAnsi="Times New Roman" w:cs="Times New Roman"/>
          <w:sz w:val="26"/>
          <w:szCs w:val="26"/>
        </w:rPr>
        <w:t>2</w:t>
      </w:r>
      <w:r w:rsidR="00BF04D1">
        <w:rPr>
          <w:rFonts w:ascii="Times New Roman" w:eastAsia="Times" w:hAnsi="Times New Roman" w:cs="Times New Roman"/>
          <w:sz w:val="26"/>
          <w:szCs w:val="26"/>
        </w:rPr>
        <w:t>3</w:t>
      </w:r>
      <w:r w:rsidR="00FB7FBD">
        <w:rPr>
          <w:rFonts w:ascii="Times New Roman" w:eastAsia="Times" w:hAnsi="Times New Roman" w:cs="Times New Roman"/>
          <w:sz w:val="26"/>
          <w:szCs w:val="26"/>
        </w:rPr>
        <w:t xml:space="preserve"> ребенка</w:t>
      </w:r>
      <w:r w:rsidRPr="00F622D8">
        <w:rPr>
          <w:rFonts w:ascii="Times New Roman" w:eastAsia="Times" w:hAnsi="Times New Roman" w:cs="Times New Roman"/>
          <w:sz w:val="26"/>
          <w:szCs w:val="26"/>
        </w:rPr>
        <w:t>.</w:t>
      </w:r>
    </w:p>
    <w:p w14:paraId="6E5C120E" w14:textId="77777777" w:rsidR="00D7634A"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Образовательная деятельность осуществляется воспитателем, музыкальным руководителем, инструктором по физической культуре.</w:t>
      </w:r>
    </w:p>
    <w:p w14:paraId="5D2D9B92"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14:paraId="39B623F4"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Возрастные особенности детей 3-4 лет</w:t>
      </w:r>
    </w:p>
    <w:p w14:paraId="1B8E2168"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Младший дошкольный возраст (3-4 года).</w:t>
      </w:r>
      <w:r w:rsidRPr="00F622D8">
        <w:rPr>
          <w:rFonts w:ascii="Times New Roman" w:eastAsia="Times" w:hAnsi="Times New Roman" w:cs="Times New Roman"/>
          <w:color w:val="000000"/>
          <w:sz w:val="26"/>
          <w:szCs w:val="26"/>
        </w:rPr>
        <w:t xml:space="preserve">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36A45D7C" w14:textId="77777777" w:rsidR="00D7634A" w:rsidRPr="00F622D8" w:rsidRDefault="00D7634A" w:rsidP="00D7634A">
      <w:pPr>
        <w:pStyle w:val="10"/>
        <w:widowControl w:val="0"/>
        <w:pBdr>
          <w:top w:val="nil"/>
          <w:left w:val="nil"/>
          <w:bottom w:val="nil"/>
          <w:right w:val="nil"/>
          <w:between w:val="nil"/>
        </w:pBdr>
        <w:spacing w:line="240" w:lineRule="auto"/>
        <w:ind w:firstLine="992"/>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5AA33B8E" w14:textId="77777777" w:rsidR="00D7634A" w:rsidRPr="00F622D8" w:rsidRDefault="00D7634A" w:rsidP="00D7634A">
      <w:pPr>
        <w:pStyle w:val="10"/>
        <w:widowControl w:val="0"/>
        <w:pBdr>
          <w:top w:val="nil"/>
          <w:left w:val="nil"/>
          <w:bottom w:val="nil"/>
          <w:right w:val="nil"/>
          <w:between w:val="nil"/>
        </w:pBdr>
        <w:spacing w:line="240" w:lineRule="auto"/>
        <w:ind w:firstLine="992"/>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4330AACD" w14:textId="77777777" w:rsidR="00D7634A" w:rsidRPr="00F622D8" w:rsidRDefault="00D7634A" w:rsidP="00D7634A">
      <w:pPr>
        <w:pStyle w:val="10"/>
        <w:widowControl w:val="0"/>
        <w:pBdr>
          <w:top w:val="nil"/>
          <w:left w:val="nil"/>
          <w:bottom w:val="nil"/>
          <w:right w:val="nil"/>
          <w:between w:val="nil"/>
        </w:pBdr>
        <w:spacing w:line="240" w:lineRule="auto"/>
        <w:ind w:firstLine="992"/>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14:paraId="3D1549BF" w14:textId="77777777" w:rsidR="00D7634A" w:rsidRPr="00F622D8" w:rsidRDefault="00D7634A" w:rsidP="00D7634A">
      <w:pPr>
        <w:pStyle w:val="10"/>
        <w:widowControl w:val="0"/>
        <w:pBdr>
          <w:top w:val="nil"/>
          <w:left w:val="nil"/>
          <w:bottom w:val="nil"/>
          <w:right w:val="nil"/>
          <w:between w:val="nil"/>
        </w:pBdr>
        <w:spacing w:line="240" w:lineRule="auto"/>
        <w:ind w:firstLine="992"/>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74BB04F7" w14:textId="77777777" w:rsidR="00D7634A" w:rsidRPr="00F622D8" w:rsidRDefault="00D7634A" w:rsidP="00D7634A">
      <w:pPr>
        <w:pStyle w:val="10"/>
        <w:widowControl w:val="0"/>
        <w:pBdr>
          <w:top w:val="nil"/>
          <w:left w:val="nil"/>
          <w:bottom w:val="nil"/>
          <w:right w:val="nil"/>
          <w:between w:val="nil"/>
        </w:pBdr>
        <w:spacing w:line="240" w:lineRule="auto"/>
        <w:ind w:firstLine="992"/>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Конструктивная деятельность в младшем дошкольном возрасте ограничена возведением несложных построек по образцу и по замыслу.</w:t>
      </w:r>
    </w:p>
    <w:p w14:paraId="45BA7D1A" w14:textId="77777777" w:rsidR="00D7634A" w:rsidRPr="00F622D8" w:rsidRDefault="00D7634A" w:rsidP="00D7634A">
      <w:pPr>
        <w:pStyle w:val="10"/>
        <w:widowControl w:val="0"/>
        <w:pBdr>
          <w:top w:val="nil"/>
          <w:left w:val="nil"/>
          <w:bottom w:val="nil"/>
          <w:right w:val="nil"/>
          <w:between w:val="nil"/>
        </w:pBdr>
        <w:spacing w:line="240" w:lineRule="auto"/>
        <w:ind w:firstLine="993"/>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w:t>
      </w:r>
      <w:r w:rsidRPr="00F622D8">
        <w:rPr>
          <w:rFonts w:ascii="Times New Roman" w:eastAsia="Times" w:hAnsi="Times New Roman" w:cs="Times New Roman"/>
          <w:color w:val="000000"/>
          <w:sz w:val="26"/>
          <w:szCs w:val="26"/>
        </w:rPr>
        <w:lastRenderedPageBreak/>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1E5E3493" w14:textId="77777777" w:rsidR="00D7634A" w:rsidRPr="00F622D8" w:rsidRDefault="00D7634A" w:rsidP="00D7634A">
      <w:pPr>
        <w:pStyle w:val="10"/>
        <w:widowControl w:val="0"/>
        <w:pBdr>
          <w:top w:val="nil"/>
          <w:left w:val="nil"/>
          <w:bottom w:val="nil"/>
          <w:right w:val="nil"/>
          <w:between w:val="nil"/>
        </w:pBdr>
        <w:spacing w:line="240" w:lineRule="auto"/>
        <w:ind w:firstLine="992"/>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1F13B4FC" w14:textId="77777777" w:rsidR="00D7634A" w:rsidRPr="00F622D8" w:rsidRDefault="00D7634A" w:rsidP="00D7634A">
      <w:pPr>
        <w:pStyle w:val="10"/>
        <w:widowControl w:val="0"/>
        <w:pBdr>
          <w:top w:val="nil"/>
          <w:left w:val="nil"/>
          <w:bottom w:val="nil"/>
          <w:right w:val="nil"/>
          <w:between w:val="nil"/>
        </w:pBdr>
        <w:spacing w:line="240" w:lineRule="auto"/>
        <w:ind w:firstLine="98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14:paraId="5212E942"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3A8B6E48" w14:textId="77777777" w:rsidR="00D7634A" w:rsidRPr="00F622D8" w:rsidRDefault="00D7634A" w:rsidP="00D7634A">
      <w:pPr>
        <w:pStyle w:val="10"/>
        <w:widowControl w:val="0"/>
        <w:pBdr>
          <w:top w:val="nil"/>
          <w:left w:val="nil"/>
          <w:bottom w:val="nil"/>
          <w:right w:val="nil"/>
          <w:between w:val="nil"/>
        </w:pBdr>
        <w:spacing w:line="240" w:lineRule="auto"/>
        <w:ind w:firstLine="98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14:paraId="121289D0" w14:textId="77777777" w:rsidR="00D7634A" w:rsidRPr="00F622D8" w:rsidRDefault="00D7634A" w:rsidP="00D7634A">
      <w:pPr>
        <w:pStyle w:val="10"/>
        <w:widowControl w:val="0"/>
        <w:pBdr>
          <w:top w:val="nil"/>
          <w:left w:val="nil"/>
          <w:bottom w:val="nil"/>
          <w:right w:val="nil"/>
          <w:between w:val="nil"/>
        </w:pBdr>
        <w:spacing w:line="240" w:lineRule="auto"/>
        <w:ind w:firstLine="98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w:t>
      </w:r>
      <w:r w:rsidRPr="00FB7FBD">
        <w:rPr>
          <w:rFonts w:ascii="Times New Roman" w:eastAsia="Times" w:hAnsi="Times New Roman" w:cs="Times New Roman"/>
          <w:sz w:val="26"/>
          <w:szCs w:val="26"/>
        </w:rPr>
        <w:t>сверстников во</w:t>
      </w:r>
      <w:r w:rsidRPr="00F622D8">
        <w:rPr>
          <w:rFonts w:ascii="Times New Roman" w:eastAsia="Times" w:hAnsi="Times New Roman" w:cs="Times New Roman"/>
          <w:color w:val="000000"/>
          <w:sz w:val="26"/>
          <w:szCs w:val="26"/>
        </w:rPr>
        <w:t xml:space="preserve"> многом определяется мнением воспитателя.</w:t>
      </w:r>
    </w:p>
    <w:p w14:paraId="6C3DB93E"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16F860B5" w14:textId="77777777" w:rsidR="00D7634A"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Программа разрабатывалась на основе принципа личностно-развивающего и гуманистического характера взаимодействия взрослых и детей.</w:t>
      </w:r>
    </w:p>
    <w:p w14:paraId="51A2C9DB"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14:paraId="6D26C90C"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1.2. Планируемые результаты как ориентиры освоения воспитанниками</w:t>
      </w:r>
    </w:p>
    <w:p w14:paraId="03FBC02F"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основной образовательной программы дошкольного образования</w:t>
      </w:r>
    </w:p>
    <w:p w14:paraId="6C08710F"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1.2.1 Целевые ориентиры уровня дошкольного образования, сформулированные в ФГОС дошкольного образования.</w:t>
      </w:r>
    </w:p>
    <w:p w14:paraId="1AE6502D"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Специфика дошкольного детства (гибкость, пластичность развития ребенка, высокий разброс вариантов его развития, его </w:t>
      </w:r>
      <w:r w:rsidRPr="00F622D8">
        <w:rPr>
          <w:rFonts w:ascii="Times New Roman" w:eastAsia="Times" w:hAnsi="Times New Roman" w:cs="Times New Roman"/>
          <w:color w:val="000000"/>
          <w:sz w:val="26"/>
          <w:szCs w:val="26"/>
        </w:rPr>
        <w:lastRenderedPageBreak/>
        <w:t>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14:paraId="109E8E6A"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14:paraId="2DCA3799"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14:paraId="41C3C02C"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14:paraId="0DB03ECA"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Освоение Программы не сопровождается проведением промежуточных аттестаций и итоговой аттестации воспитанников.</w:t>
      </w:r>
    </w:p>
    <w:p w14:paraId="3D6586F4"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Настоящие требования являются ориентирами для: </w:t>
      </w:r>
    </w:p>
    <w:p w14:paraId="7AF701A0"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а) решения задач формирования Программы; анализа профессиональной деятельности; взаимодействия с семьями воспитанников; </w:t>
      </w:r>
    </w:p>
    <w:p w14:paraId="71063FCC"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б)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14:paraId="17CA6BE0"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Целевые ориентиры не могут служить непосредственным основанием при решении управленческих задач, включая:</w:t>
      </w:r>
    </w:p>
    <w:p w14:paraId="4B99201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аттестацию педагогических кадров;</w:t>
      </w:r>
    </w:p>
    <w:p w14:paraId="4C717A5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оценку качества образования;</w:t>
      </w:r>
    </w:p>
    <w:p w14:paraId="386EF68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14:paraId="13F394B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оценку выполнения муниципального (государственного) задания посредством их включения в показатели качества выполнения задания;</w:t>
      </w:r>
    </w:p>
    <w:p w14:paraId="029D393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распределение стимулирующего фонда оплаты труда работников ДОУ.</w:t>
      </w:r>
    </w:p>
    <w:p w14:paraId="64A92C80"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w:t>
      </w:r>
      <w:r w:rsidRPr="00F622D8">
        <w:rPr>
          <w:rFonts w:ascii="Times New Roman" w:eastAsia="Times" w:hAnsi="Times New Roman" w:cs="Times New Roman"/>
          <w:color w:val="000000"/>
          <w:sz w:val="26"/>
          <w:szCs w:val="26"/>
        </w:rPr>
        <w:lastRenderedPageBreak/>
        <w:t>этапе завершения ими дошкольного образования.</w:t>
      </w:r>
    </w:p>
    <w:p w14:paraId="491D20D0"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14:paraId="7D80B52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Целевые ориентиры образования в раннем возрасте.</w:t>
      </w:r>
    </w:p>
    <w:p w14:paraId="4DB1D6EE"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Целевые ориентиры на этапе завершения дошкольного образования.</w:t>
      </w:r>
    </w:p>
    <w:p w14:paraId="3A8F52C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2767B932"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1.2.1.1 Целевые ориентиры образования в раннем возрасте</w:t>
      </w:r>
    </w:p>
    <w:p w14:paraId="5138744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7DD19BB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ими. Владеет простейшими навыками самообслуживания; стремится проявлять самостоятельность в бытовом и игровом поведении;</w:t>
      </w:r>
    </w:p>
    <w:p w14:paraId="6D4F7FB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14:paraId="1DE461C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14:paraId="5D8813B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проявляет интерес к сверстникам; наблюдает за их действиями и подражает им;</w:t>
      </w:r>
    </w:p>
    <w:p w14:paraId="4868459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6341A477"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у ребенка развита крупная моторика, он стремится осваивать различные виды движения (бег, лазанье, перешагивание и пр.).</w:t>
      </w:r>
    </w:p>
    <w:p w14:paraId="684F4C6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45342B0C" w14:textId="12B12D25"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1.2.1.2.</w:t>
      </w:r>
      <w:r w:rsidR="001336A8">
        <w:rPr>
          <w:rFonts w:ascii="Times New Roman" w:eastAsia="Times" w:hAnsi="Times New Roman" w:cs="Times New Roman"/>
          <w:b/>
          <w:color w:val="000000"/>
          <w:sz w:val="26"/>
          <w:szCs w:val="26"/>
        </w:rPr>
        <w:t xml:space="preserve"> </w:t>
      </w:r>
      <w:r w:rsidRPr="00F622D8">
        <w:rPr>
          <w:rFonts w:ascii="Times New Roman" w:eastAsia="Times" w:hAnsi="Times New Roman" w:cs="Times New Roman"/>
          <w:b/>
          <w:color w:val="000000"/>
          <w:sz w:val="26"/>
          <w:szCs w:val="26"/>
        </w:rPr>
        <w:t>Целевые ориентиры на этапе завершения дошкольного образования</w:t>
      </w:r>
    </w:p>
    <w:p w14:paraId="7D64345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0838C44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04CF779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262BCFD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79D1723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lastRenderedPageBreak/>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7316FB7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3BA2EFE"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Планируемые результаты освоения Образовательной программы ДОУ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p w14:paraId="28A99E9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0E36CCCC"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1.2.2 Планируемые промежуточные результаты освоения основной</w:t>
      </w:r>
    </w:p>
    <w:p w14:paraId="675B66D4"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образовательной программы</w:t>
      </w:r>
    </w:p>
    <w:p w14:paraId="3884C01D"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1.2.2.1 Планируемые промежуточные результаты освоения основной</w:t>
      </w:r>
    </w:p>
    <w:p w14:paraId="57CADDFE"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образовательной программы в младшей группе (3-4 года)</w:t>
      </w:r>
    </w:p>
    <w:p w14:paraId="1CB341BA"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23ED37FE"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«Познавательное развитие»</w:t>
      </w:r>
    </w:p>
    <w:p w14:paraId="5E89C052"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Раздел «Формирование элементарных математических представлений» (обязательная часть)</w:t>
      </w:r>
    </w:p>
    <w:p w14:paraId="65A3FAB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 Выделяет общий признак предметов группы. </w:t>
      </w:r>
    </w:p>
    <w:p w14:paraId="5ED5C15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2. Умеет составлять группы из однородных предметов; различать понятия «много»,</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«один», «по одному», «ни одного», понимает вопрос «Сколько». </w:t>
      </w:r>
    </w:p>
    <w:p w14:paraId="4966899C"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3. Умеет сравнивать две равные (неравные) группы предметов на</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основе взаимного сопоставления элементов (предметов), владеет приемами последовательного наложения и приложения предметов одной группы к предметам другой. </w:t>
      </w:r>
    </w:p>
    <w:p w14:paraId="7DB9F43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4. Умеет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14:paraId="61DA09C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5. Сравнивает предметы контрастных и одинаковых размеров; при сравнении предметов соизмеряет один предмет с другим по заданному признаку величины (длине, ширине, высоте, величине в целом), пользуясь приемами наложения и приложения; обозначает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w:t>
      </w:r>
      <w:r w:rsidRPr="00F622D8">
        <w:rPr>
          <w:rFonts w:ascii="Times New Roman" w:eastAsia="Times" w:hAnsi="Times New Roman" w:cs="Times New Roman"/>
          <w:color w:val="000000"/>
          <w:sz w:val="26"/>
          <w:szCs w:val="26"/>
        </w:rPr>
        <w:lastRenderedPageBreak/>
        <w:t xml:space="preserve">одинаковые (равные) по величине). </w:t>
      </w:r>
    </w:p>
    <w:p w14:paraId="04B66C5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6. Знает геометрические фигуры - круг, квадрат, треугольник. </w:t>
      </w:r>
    </w:p>
    <w:p w14:paraId="6566226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7. Различает пространственные направления от себя: вверху — внизу, впереди-сзади(позади), справа — слева. </w:t>
      </w:r>
    </w:p>
    <w:p w14:paraId="1A42FED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8. Ориентируется в контрастных частях суток: день — ночь, утро — вечер.</w:t>
      </w:r>
    </w:p>
    <w:p w14:paraId="17368E9D"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«Познавательное развитие»</w:t>
      </w:r>
    </w:p>
    <w:p w14:paraId="2309EC16"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Раздел «Ознакомление с миром природы» (обязательная часть)</w:t>
      </w:r>
    </w:p>
    <w:p w14:paraId="4EB2D3A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 Имеет представление о растениях и животных. </w:t>
      </w:r>
    </w:p>
    <w:p w14:paraId="3D6F327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2. Называет домашних животных и их детенышей, имеет представление об особенностях</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их поведения и питания. </w:t>
      </w:r>
    </w:p>
    <w:p w14:paraId="6DF0F0C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3. Имеет представление о диких животных, насекомых; владеет навыками наблюдения за</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птицами, прилетающими на участок. </w:t>
      </w:r>
    </w:p>
    <w:p w14:paraId="4F51D67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4. Отличает и называет по внешнему виду: овощи, фрукты, ягоды. </w:t>
      </w:r>
    </w:p>
    <w:p w14:paraId="119C5FE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5. Имеет представление о некоторых растениях Алтайского края, о комнатных растениях. </w:t>
      </w:r>
    </w:p>
    <w:p w14:paraId="3718EDC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6. Знает характерные особенностями времен года. Имеет представление об изменениях,</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которые происходят в связи с этим в жизни и деятельности взрослых и детей. </w:t>
      </w:r>
    </w:p>
    <w:p w14:paraId="5265B2BE"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7. Имеет представление о свойствах воды (льется, переливается, нагревается, охлаждается), песка (сухой — рассыпается, влажный — лепится), снега (холодный, белый, от тепла — тает). </w:t>
      </w:r>
    </w:p>
    <w:p w14:paraId="2287149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8. Отражает полученные впечатления в речи и продуктивных видах деятельности. </w:t>
      </w:r>
    </w:p>
    <w:p w14:paraId="332EB2F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9. Имеет простейшие представления о взаимосвязи в природе; знает основные правила</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поведения в природе. </w:t>
      </w:r>
    </w:p>
    <w:p w14:paraId="21945EBC"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10. Замечает изменения в природе, определяет по внешнему виду, вкусу, форме наиболее распространенные овощи и фрукты и называет их, имеет представление о труде взрослых осенью. </w:t>
      </w:r>
    </w:p>
    <w:p w14:paraId="54032431"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11. Имеет представление о характерных особенностях зимней природы. </w:t>
      </w:r>
    </w:p>
    <w:p w14:paraId="17905A19"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12. Имеет представление о характерных особенностях весенней природы, имеет</w:t>
      </w:r>
    </w:p>
    <w:p w14:paraId="17DD32F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r w:rsidRPr="00F622D8">
        <w:rPr>
          <w:rFonts w:ascii="Times New Roman" w:eastAsia="Times" w:hAnsi="Times New Roman" w:cs="Times New Roman"/>
          <w:color w:val="000000"/>
          <w:sz w:val="26"/>
          <w:szCs w:val="26"/>
        </w:rPr>
        <w:t>представление о простейших связях в природе.</w:t>
      </w:r>
    </w:p>
    <w:p w14:paraId="1BF83AC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ab/>
      </w:r>
      <w:r w:rsidRPr="00F622D8">
        <w:rPr>
          <w:rFonts w:ascii="Times New Roman" w:eastAsia="Times" w:hAnsi="Times New Roman" w:cs="Times New Roman"/>
          <w:color w:val="000000"/>
          <w:sz w:val="26"/>
          <w:szCs w:val="26"/>
        </w:rPr>
        <w:t>13. Имеет представление о семенах цветочных растений и овощей, о способах их посадки на</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грядки. </w:t>
      </w:r>
    </w:p>
    <w:p w14:paraId="1CF43F29"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14. Имеет представление о летних изменениях в природе. </w:t>
      </w:r>
    </w:p>
    <w:p w14:paraId="6127D153"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15. Имеет представление о садовых и огородных растениях.</w:t>
      </w:r>
    </w:p>
    <w:p w14:paraId="4F96374A"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«Познавательное развитие»</w:t>
      </w:r>
    </w:p>
    <w:p w14:paraId="50D3FF6D"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Раздел «Ознакомление с предметным окружением» (обязательная</w:t>
      </w:r>
      <w:r w:rsidR="00FB7FBD">
        <w:rPr>
          <w:rFonts w:ascii="Times New Roman" w:eastAsia="Times" w:hAnsi="Times New Roman" w:cs="Times New Roman"/>
          <w:b/>
          <w:color w:val="000000"/>
          <w:sz w:val="26"/>
          <w:szCs w:val="26"/>
        </w:rPr>
        <w:t xml:space="preserve"> </w:t>
      </w:r>
      <w:r w:rsidRPr="00F622D8">
        <w:rPr>
          <w:rFonts w:ascii="Times New Roman" w:eastAsia="Times" w:hAnsi="Times New Roman" w:cs="Times New Roman"/>
          <w:b/>
          <w:color w:val="000000"/>
          <w:sz w:val="26"/>
          <w:szCs w:val="26"/>
        </w:rPr>
        <w:t>часть)</w:t>
      </w:r>
    </w:p>
    <w:p w14:paraId="6FFAE7D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 Знает предметы ближайшего окружения, их функции и назначение. </w:t>
      </w:r>
    </w:p>
    <w:p w14:paraId="079DFF6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2. Определяет некоторые особенности предметов домашнего обихода (части,</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размер, форма, цвет), устанавливает связи между строением и функцией. </w:t>
      </w:r>
    </w:p>
    <w:p w14:paraId="535AC38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r w:rsidRPr="00F622D8">
        <w:rPr>
          <w:rFonts w:ascii="Times New Roman" w:eastAsia="Times" w:hAnsi="Times New Roman" w:cs="Times New Roman"/>
          <w:color w:val="000000"/>
          <w:sz w:val="26"/>
          <w:szCs w:val="26"/>
        </w:rPr>
        <w:tab/>
        <w:t>3. Имеет представление о свойствах материала, владеет способами обследования</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предмета. </w:t>
      </w:r>
    </w:p>
    <w:p w14:paraId="5C0C71C7" w14:textId="77777777" w:rsidR="00D7634A"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4. Группирует и квалифицирует хорошо знакомые предметы. </w:t>
      </w:r>
    </w:p>
    <w:p w14:paraId="6475C7AB"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5. Имеет представление о рукотворных и природных предметах.</w:t>
      </w:r>
    </w:p>
    <w:p w14:paraId="1579C5F0" w14:textId="77777777" w:rsidR="00D7634A" w:rsidRPr="00F622D8" w:rsidRDefault="00D7634A" w:rsidP="00D7634A">
      <w:pPr>
        <w:pStyle w:val="10"/>
        <w:widowControl w:val="0"/>
        <w:pBdr>
          <w:top w:val="nil"/>
          <w:left w:val="nil"/>
          <w:bottom w:val="nil"/>
          <w:right w:val="nil"/>
          <w:between w:val="nil"/>
        </w:pBdr>
        <w:spacing w:line="240" w:lineRule="auto"/>
        <w:ind w:firstLine="744"/>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 xml:space="preserve">Образовательная область «Познавательное развитие» Раздел </w:t>
      </w:r>
      <w:r w:rsidRPr="00F622D8">
        <w:rPr>
          <w:rFonts w:ascii="Times New Roman" w:eastAsia="Times" w:hAnsi="Times New Roman" w:cs="Times New Roman"/>
          <w:b/>
          <w:color w:val="000000"/>
          <w:sz w:val="26"/>
          <w:szCs w:val="26"/>
        </w:rPr>
        <w:lastRenderedPageBreak/>
        <w:t>«Ознакомление с социальным миром» (обязательная часть)</w:t>
      </w:r>
    </w:p>
    <w:p w14:paraId="7BAB415B" w14:textId="77777777" w:rsidR="00D7634A" w:rsidRPr="00F622D8" w:rsidRDefault="00D7634A" w:rsidP="00D7634A">
      <w:pPr>
        <w:pStyle w:val="10"/>
        <w:widowControl w:val="0"/>
        <w:pBdr>
          <w:top w:val="nil"/>
          <w:left w:val="nil"/>
          <w:bottom w:val="nil"/>
          <w:right w:val="nil"/>
          <w:between w:val="nil"/>
        </w:pBdr>
        <w:spacing w:line="240" w:lineRule="auto"/>
        <w:ind w:firstLine="743"/>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Имеет представление о театре. </w:t>
      </w:r>
    </w:p>
    <w:p w14:paraId="73F73099" w14:textId="77777777" w:rsidR="00D7634A" w:rsidRPr="00F622D8" w:rsidRDefault="00D7634A" w:rsidP="00D7634A">
      <w:pPr>
        <w:pStyle w:val="10"/>
        <w:widowControl w:val="0"/>
        <w:pBdr>
          <w:top w:val="nil"/>
          <w:left w:val="nil"/>
          <w:bottom w:val="nil"/>
          <w:right w:val="nil"/>
          <w:between w:val="nil"/>
        </w:pBdr>
        <w:spacing w:line="240" w:lineRule="auto"/>
        <w:ind w:firstLine="743"/>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2. Знает основные объекты города: дом, улица, магазин, поликлиника, парикмахерская. </w:t>
      </w:r>
    </w:p>
    <w:p w14:paraId="6D105730" w14:textId="77777777" w:rsidR="00D7634A" w:rsidRPr="00F622D8" w:rsidRDefault="00D7634A" w:rsidP="00D7634A">
      <w:pPr>
        <w:pStyle w:val="10"/>
        <w:widowControl w:val="0"/>
        <w:pBdr>
          <w:top w:val="nil"/>
          <w:left w:val="nil"/>
          <w:bottom w:val="nil"/>
          <w:right w:val="nil"/>
          <w:between w:val="nil"/>
        </w:pBdr>
        <w:spacing w:line="240" w:lineRule="auto"/>
        <w:ind w:firstLine="743"/>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3. Имеет первичные представления о малой родине: называет город, в котором живет,</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любимые места. </w:t>
      </w:r>
    </w:p>
    <w:p w14:paraId="26EDC526" w14:textId="346D86F0" w:rsidR="00D7634A"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4. Имеет представление о понятных им профессиях (воспитатель, строитель, врач и др.), об</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их трудовых действиях, результатах труда.</w:t>
      </w:r>
    </w:p>
    <w:p w14:paraId="68DE694C" w14:textId="77777777" w:rsidR="00F42045" w:rsidRPr="00F622D8" w:rsidRDefault="00F42045"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p>
    <w:p w14:paraId="0AB10E43" w14:textId="77777777" w:rsidR="00D7634A" w:rsidRPr="00F622D8" w:rsidRDefault="00D7634A" w:rsidP="00D7634A">
      <w:pPr>
        <w:pStyle w:val="10"/>
        <w:widowControl w:val="0"/>
        <w:pBdr>
          <w:top w:val="nil"/>
          <w:left w:val="nil"/>
          <w:bottom w:val="nil"/>
          <w:right w:val="nil"/>
          <w:between w:val="nil"/>
        </w:pBdr>
        <w:spacing w:line="240" w:lineRule="auto"/>
        <w:ind w:firstLine="924"/>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Образовательная область «Речевое развитие» (обязательная часть)</w:t>
      </w:r>
    </w:p>
    <w:p w14:paraId="457CD072"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Общается со взрослыми и сверстниками посредством поручений. </w:t>
      </w:r>
    </w:p>
    <w:p w14:paraId="6055706A"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2. Называет предметы одежды, обуви, головных уборов, посуды, мебели, видов</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транспорта. </w:t>
      </w:r>
    </w:p>
    <w:p w14:paraId="48C68BE4"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3. Различает и называет существенные детали и части предметов, качества, особенности</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поверхности, некоторые материалы и их свойства. </w:t>
      </w:r>
    </w:p>
    <w:p w14:paraId="03F18D90"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4. Называет предметы сходные по назначению. </w:t>
      </w:r>
    </w:p>
    <w:p w14:paraId="64D077B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5. Понимает обобщенные слова (одежда, посуда и др.), называет части суток, домашних</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животных и их детенышей, овощи, фрукты. </w:t>
      </w:r>
    </w:p>
    <w:p w14:paraId="2C8DC6B4"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6. Внятно произносит в словах гласные (а, у, и, о, э) и некоторые согласные (п-б-т-д-к-г; ф-в; т-с-з-ц). </w:t>
      </w:r>
    </w:p>
    <w:p w14:paraId="560CC0B4"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7. Отчетливо произносит слова и короткие фразы. </w:t>
      </w:r>
    </w:p>
    <w:p w14:paraId="4249A703"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8. Умеет согласовывать прилагательные с существительными в роде, числе, падеже;</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употребляет существительные с предлогами (в, на, под, за, около). </w:t>
      </w:r>
    </w:p>
    <w:p w14:paraId="1E98EDF7"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9. Употребляет в речи имена существительные в форме единственного и множественного числа, обозначающие животных и их детенышей; употребляет форму множественного числа существительных в родительном падеже. </w:t>
      </w:r>
    </w:p>
    <w:p w14:paraId="6BEDE855"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10. Преобразовывает из нераспространенных простых предложений распространенные путем введения в них определений, дополнений, обстоятельств; составляет предложения с однородными членами. </w:t>
      </w:r>
    </w:p>
    <w:p w14:paraId="20F6E949"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11. Участвует в разговоре во время рассматривания предметов, картин, иллюстраций. </w:t>
      </w:r>
    </w:p>
    <w:p w14:paraId="3B60584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12. Умеет вести диалог с педагогом, слушает и понимает заданный вопрос, понятно отвечает</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на него, говорит в нормальном темпе, не перебивая говорящего взрослого. </w:t>
      </w:r>
    </w:p>
    <w:p w14:paraId="7A2795EC"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13. Употребляет в речи слова «спасибо», «здравствуйте», «до свидания», «спокойной ночи». </w:t>
      </w:r>
    </w:p>
    <w:p w14:paraId="5BAF81C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14. Делится своими впечатлениями с воспитателем и родителями. </w:t>
      </w:r>
    </w:p>
    <w:p w14:paraId="7712CA04"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15. Слушает новые сказки, рассказы, стихи; следит за развитием действия; сопереживает</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героям произведения. Понимает поступки персонажей и их последствия. </w:t>
      </w:r>
    </w:p>
    <w:p w14:paraId="26DCFF07"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16. С помощью воспитателя инсценирует и драматизирует небольшие отрывки из народных</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сказок. </w:t>
      </w:r>
    </w:p>
    <w:p w14:paraId="073087E3"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17. Читает наизусть потешки и небольшие стихотворения. </w:t>
      </w:r>
    </w:p>
    <w:p w14:paraId="6BD9C8DC"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18. Проявляет интерес к книгам.</w:t>
      </w:r>
    </w:p>
    <w:p w14:paraId="1CFB7F02"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77443688"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Образовательная область «Художественно – эстетическое развитие»</w:t>
      </w:r>
    </w:p>
    <w:p w14:paraId="0EECF233"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Раздел «Рисование, лепка, аппликация, конструирование» (обязательная часть)</w:t>
      </w:r>
    </w:p>
    <w:p w14:paraId="33144C7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радуется созданным ими индивидуальным и коллективным работам. </w:t>
      </w:r>
    </w:p>
    <w:p w14:paraId="2CC75FE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2. Знает и называет материалы, которыми можно рисовать; цвета, заданные программой;</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названия народных игрушек (матрешка, дымковская игрушка). </w:t>
      </w:r>
    </w:p>
    <w:p w14:paraId="77B8055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3. Умеет изображать отдельные предметы, простые по композиции и незамысловатые по содержанию сюжеты; подбирать цвета, соответствующие изображаемым предметам; правильно пользоваться карандашами, фломастерами, кистью и красками. </w:t>
      </w:r>
    </w:p>
    <w:p w14:paraId="69B22A0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4. Знает свойства пластических материалов (глины, пластилина, пластической массы),понимает какие предметы можно из них вылепить. </w:t>
      </w:r>
    </w:p>
    <w:p w14:paraId="7302602C"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5. Умеет отделять от большого куска глины (пластилина) небольшие комочки, раскатывать их прямыми и круговыми движениями ладоней; лепить различные предметы, состоящие из 1-3 частей, используя разнообразные приемы лепки. </w:t>
      </w:r>
    </w:p>
    <w:p w14:paraId="3D3062D5"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6. Умеет создавать изображения предметов из готовых фигур; украшать заготовки из бумаги разной формы; подбирает цвета, соответствующие изображаемым предметам и по собственному желанию; аккуратно использует материалы. </w:t>
      </w:r>
    </w:p>
    <w:p w14:paraId="044C601F"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7. Знает, называет и использует детали строительного материала. </w:t>
      </w:r>
    </w:p>
    <w:p w14:paraId="0110377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8. Умеет располагать кирпичики, пластины вертикально. </w:t>
      </w:r>
    </w:p>
    <w:p w14:paraId="662C9E87"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9. Изменяет постройки, надстраивая или заменяя одни детали другими. </w:t>
      </w:r>
    </w:p>
    <w:p w14:paraId="58CA9A21"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10. Различает части постройки по величине (большая-маленькая, длинная-короткая,</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высокая-низкая, узкая-широкая).</w:t>
      </w:r>
    </w:p>
    <w:p w14:paraId="6F87B74E"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«Художественно – эстетическое развитие»</w:t>
      </w:r>
    </w:p>
    <w:p w14:paraId="44902AF0"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Раздел «Музыкальная деятельность» (обязательная часть)</w:t>
      </w:r>
    </w:p>
    <w:p w14:paraId="69CC1FE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1. Имеет представление о трех музыкальных жанрах: песней, танцем, маршем. Узнает знакомые песни, пьесы; чувствуют характер музыки (веселый, бодрый, спокойный), эмоционально на нее реагирует. </w:t>
      </w:r>
    </w:p>
    <w:p w14:paraId="56F12EF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2. Слушает музыкальное произведение до конца, понимает характер музыки, узнает и</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определяет, сколько частей в произведении. </w:t>
      </w:r>
    </w:p>
    <w:p w14:paraId="7DA3CD8F"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3. Различает звуки по высоте в пределах октавы — септимы, замечает изменение в силе звучания мелодии (громко, тихо), различает звучание музыкальных игрушек, детских музыкальных инструментов (музыкальный молоточек, шарманка, погремушка, барабан, бубен, металлофон и др.). </w:t>
      </w:r>
    </w:p>
    <w:p w14:paraId="1011F59E"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4. Поет без напряжения в диапазоне ре (ми) — ля (си), в одном темпе со всеми, чисто и ясно произносит слова, передает характер песни (весело, протяжно, ласково, напевно). </w:t>
      </w:r>
    </w:p>
    <w:p w14:paraId="1C085BE2"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5. Допевает мелодию колыбельных песен на слог «баю-баю» и веселых мелодий на слог«ля-ля». </w:t>
      </w:r>
    </w:p>
    <w:p w14:paraId="07B9AA66"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6. Владеет навыками сочинительства веселых и грустных мелодий по образцу. 7.Двигается в соответствии с двухчастной формой музыки и силой ее звучания (громко, тихо); реагирует на начало звучания музыки и ее окончание. </w:t>
      </w:r>
    </w:p>
    <w:p w14:paraId="78CAAE7E"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7. Владеет навыками основных движений (ходьба и бег). </w:t>
      </w:r>
    </w:p>
    <w:p w14:paraId="129514C2"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lastRenderedPageBreak/>
        <w:t xml:space="preserve">8. Марширует вместе со всеми и индивидуально, бегает легко, в умеренном и быстром темпе под музыку, притопывает попеременно двумя ногами и одной ногой. </w:t>
      </w:r>
    </w:p>
    <w:p w14:paraId="7C4A090D"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9.Кружится в парах, выполняет прямой галоп, двигается под музыку ритмично и согласно темпу и характеру музыкального произведения, с предметами, игрушками и без них. </w:t>
      </w:r>
    </w:p>
    <w:p w14:paraId="3F4A28DD"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10. Выразительно и эмоционально передает игровые и сказочные образы: идет медведь, крадется кошка, бегают мышата, скачет зайка, ходит петушок, клюют зернышки цыплята, летают птички и т. д. </w:t>
      </w:r>
    </w:p>
    <w:p w14:paraId="1B0E8AEB"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11. Самостоятельно выполняет танцевальные движения под плясовые мелодии. </w:t>
      </w:r>
    </w:p>
    <w:p w14:paraId="17F40AAD"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12. Выполняет движения, передающие характер изображаемых животных. </w:t>
      </w:r>
    </w:p>
    <w:p w14:paraId="084A5642"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13. Играет на детских музыкальных инструментах.</w:t>
      </w:r>
    </w:p>
    <w:p w14:paraId="26DBD96D"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14. Знает некоторые детские музыкальные инструменты: дудочка, металлофон,</w:t>
      </w:r>
    </w:p>
    <w:p w14:paraId="5B30EDF5"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колокольчик, бубен, погремушка, барабан, отличает их звучание. </w:t>
      </w:r>
    </w:p>
    <w:p w14:paraId="7F25B527"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15. Подыгрывает на детских ударных музыкальных инструментах.</w:t>
      </w:r>
    </w:p>
    <w:p w14:paraId="64A3A19C"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«Физическое развитие»</w:t>
      </w:r>
    </w:p>
    <w:p w14:paraId="747BD508"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(обязательная часть)</w:t>
      </w:r>
    </w:p>
    <w:p w14:paraId="4DA87B4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 Различает и называет органы чувств (глаза, рот, нос, уши), имеет представление об их</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роли в организме. </w:t>
      </w:r>
    </w:p>
    <w:p w14:paraId="538F52A6"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2. Имеет представление о полезной и вредной пище. </w:t>
      </w:r>
    </w:p>
    <w:p w14:paraId="3C62990D"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3. Имеет представление о здоровом образе жизни. </w:t>
      </w:r>
    </w:p>
    <w:p w14:paraId="2D964D0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4. Ходит и бегает свободно, не шаркая ногами, не опуская головы, сохраняя перекрестную координацию движений рук и ног. Действует совместно, участвует в построении в колонну по одному, шеренгу, круг, находит свое место при построениях. </w:t>
      </w:r>
    </w:p>
    <w:p w14:paraId="7A16066B"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5. Энергично отталкивается двумя ногами и правильно приземляется в прыжках с высоты, на месте и с продвижением вперед; принимает правильное исходное положение в прыжках в длину и высоту с места; в метании мешочков с песком, мячей диаметром 15– 20 см. </w:t>
      </w:r>
    </w:p>
    <w:p w14:paraId="3A0120E5"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6. Энергично отталкивает мяч при катании, бросании. Ловит мяч двумя руками</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одновременно. Обхватывает перекладину во время лазанья. </w:t>
      </w:r>
    </w:p>
    <w:p w14:paraId="5857CBEE"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7. Сохраняет правильную осанку в положениях сидя, стоя, в движении, при выполнении</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упражнений в равновесии. </w:t>
      </w:r>
    </w:p>
    <w:p w14:paraId="3B374207"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8. Реагирует на сигналы «беги», «лови», «стой» и др.; выполняет правила в подвижных играх. Проявляет самостоятельность и творчество при выполнении физических упражнений, в подвижных играх. </w:t>
      </w:r>
    </w:p>
    <w:p w14:paraId="51ECD4D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9. Ползает на четвереньках, лазит по гимнастической стенке. </w:t>
      </w:r>
    </w:p>
    <w:p w14:paraId="05AE3532" w14:textId="77777777" w:rsidR="00D7634A" w:rsidRPr="00F622D8" w:rsidRDefault="00D7634A" w:rsidP="00D7634A">
      <w:pPr>
        <w:pStyle w:val="10"/>
        <w:widowControl w:val="0"/>
        <w:pBdr>
          <w:top w:val="nil"/>
          <w:left w:val="nil"/>
          <w:bottom w:val="nil"/>
          <w:right w:val="nil"/>
          <w:between w:val="nil"/>
        </w:pBdr>
        <w:spacing w:line="240" w:lineRule="auto"/>
        <w:ind w:firstLine="360"/>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«Социально-коммуникативное развитие» (обязательная часть)</w:t>
      </w:r>
    </w:p>
    <w:p w14:paraId="073B60A9"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Знает членов своей семьи. </w:t>
      </w:r>
    </w:p>
    <w:p w14:paraId="0BF7EE4B"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2. Имеет представление об оборудовании и оформлении детского сада и прогулочной</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площадки. </w:t>
      </w:r>
    </w:p>
    <w:p w14:paraId="417D5DE1"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3. Участвует в жизни группы. </w:t>
      </w:r>
    </w:p>
    <w:p w14:paraId="01876825"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4. Проявляет уважительное отношение к сотрудникам детского сада. </w:t>
      </w:r>
    </w:p>
    <w:p w14:paraId="42B2FA0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5. Соблюдает элементарные культурно-гигиенические навыки. </w:t>
      </w:r>
    </w:p>
    <w:p w14:paraId="672ECD49" w14:textId="77777777" w:rsidR="00D7634A" w:rsidRPr="00F622D8" w:rsidRDefault="00D7634A" w:rsidP="00087353">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6. Правильно пользуется столовой и чайной ложками, вилкой, салфеткой, не крошит хлеб,</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пережевывает пищу с закрытым ртом, не разговаривает с полным ртом. </w:t>
      </w:r>
    </w:p>
    <w:p w14:paraId="098660A9"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lastRenderedPageBreak/>
        <w:t xml:space="preserve">7. Самостоятельно одевается и раздевается в определенной последовательности. </w:t>
      </w:r>
    </w:p>
    <w:p w14:paraId="0336DF88"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8. Участвует в посильном труде, самостоятельно выполняет элементарные поручения. </w:t>
      </w:r>
    </w:p>
    <w:p w14:paraId="6B2A175B"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9. Выполняет роль дежурного. </w:t>
      </w:r>
    </w:p>
    <w:p w14:paraId="48CEEBAE"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10. Участвует в уходе за растениями. </w:t>
      </w:r>
    </w:p>
    <w:p w14:paraId="45345916"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11. Проявляет уважение к людям всех профессий. </w:t>
      </w:r>
    </w:p>
    <w:p w14:paraId="044A89E5"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12. Знает элементарные правила дорожного движения. </w:t>
      </w:r>
    </w:p>
    <w:p w14:paraId="3A98D50F"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13. Имеет представление об опасных источниках дома, владеет навыками безопасного</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поведения в помещении. </w:t>
      </w:r>
    </w:p>
    <w:p w14:paraId="14326323" w14:textId="77777777" w:rsidR="00D7634A"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14. Соблюдает технику безопасности во время игры.</w:t>
      </w:r>
    </w:p>
    <w:p w14:paraId="6C120284"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p>
    <w:p w14:paraId="09F762C4"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1.3. Развивающее оценивание качества образовательной деятельности по Программе</w:t>
      </w:r>
    </w:p>
    <w:p w14:paraId="7294A063"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Согласно пункта 3.2.3. ФГОС ДО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педагогического мониторинга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Педагогический мониторинг проводится в ходе наблюдений за активностью детей в спонтанной и специально организованной</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деятельности. Результаты педагогического мониторинга могут использоваться исключительно для решения следующих образовательных задач:</w:t>
      </w:r>
    </w:p>
    <w:p w14:paraId="4AD9F618"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26C2C193"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2) оптимизации работы с группой детей.</w:t>
      </w:r>
    </w:p>
    <w:p w14:paraId="1888E97D"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w:t>
      </w:r>
    </w:p>
    <w:p w14:paraId="57722604" w14:textId="77777777" w:rsidR="00D7634A" w:rsidRPr="00F622D8" w:rsidRDefault="00D7634A" w:rsidP="00D7634A">
      <w:pPr>
        <w:pStyle w:val="10"/>
        <w:widowControl w:val="0"/>
        <w:pBdr>
          <w:top w:val="nil"/>
          <w:left w:val="nil"/>
          <w:bottom w:val="nil"/>
          <w:right w:val="nil"/>
          <w:between w:val="nil"/>
        </w:pBdr>
        <w:spacing w:line="240" w:lineRule="auto"/>
        <w:ind w:firstLine="35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Установленная в МБДОУ периодичность проведения мониторинга обеспечивает возможность оценки динамики достижений воспитанников, сбалансированность методов, не приводит к переутомлению воспитанников и не нарушает ход образовательного процесса.</w:t>
      </w:r>
    </w:p>
    <w:p w14:paraId="51295DD7"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Содержание мониторинга тесно связано с Программой. Для фиксации достижений воспитанников используются методическое пособие Педагогический мониторинг проводится на основе пособия «Рабочая программа воспитателя. Ежедневное планирование. Вторая младшая группа», авторы-составители Н.Н. Гладышева, В.Н. Мезенцева, Т.В. Никитина, С.Н. Новокщенова, Е.Л. Татаурова. – </w:t>
      </w:r>
      <w:r w:rsidRPr="00197365">
        <w:rPr>
          <w:rFonts w:ascii="Times New Roman" w:eastAsia="Times" w:hAnsi="Times New Roman" w:cs="Times New Roman"/>
          <w:sz w:val="26"/>
          <w:szCs w:val="26"/>
        </w:rPr>
        <w:t xml:space="preserve">Волгоград, </w:t>
      </w:r>
      <w:r>
        <w:rPr>
          <w:rFonts w:ascii="Times New Roman" w:eastAsia="Times" w:hAnsi="Times New Roman" w:cs="Times New Roman"/>
          <w:sz w:val="26"/>
          <w:szCs w:val="26"/>
        </w:rPr>
        <w:t>2016</w:t>
      </w:r>
      <w:r w:rsidRPr="00197365">
        <w:rPr>
          <w:rFonts w:ascii="Times New Roman" w:eastAsia="Times" w:hAnsi="Times New Roman" w:cs="Times New Roman"/>
          <w:sz w:val="26"/>
          <w:szCs w:val="26"/>
        </w:rPr>
        <w:t>.</w:t>
      </w:r>
    </w:p>
    <w:p w14:paraId="3B01DAA5"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512DC81A" w14:textId="77777777" w:rsidR="00087353" w:rsidRDefault="00087353"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64627751"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30885184" w14:textId="77777777" w:rsidR="00087353" w:rsidRDefault="00087353"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1C4D096A" w14:textId="377A66B8" w:rsidR="00087353" w:rsidRDefault="00087353"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6DC38013" w14:textId="77777777" w:rsidR="00F42045" w:rsidRDefault="00F42045"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526EDD61"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022FC316"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color w:val="000000"/>
          <w:sz w:val="26"/>
          <w:szCs w:val="26"/>
        </w:rPr>
      </w:pPr>
      <w:r>
        <w:rPr>
          <w:rFonts w:ascii="Times New Roman" w:eastAsia="Times" w:hAnsi="Times New Roman" w:cs="Times New Roman"/>
          <w:b/>
          <w:color w:val="000000"/>
          <w:sz w:val="26"/>
          <w:szCs w:val="26"/>
          <w:lang w:val="en-US"/>
        </w:rPr>
        <w:lastRenderedPageBreak/>
        <w:t>II</w:t>
      </w:r>
      <w:r w:rsidRPr="0064644B">
        <w:rPr>
          <w:rFonts w:ascii="Times New Roman" w:eastAsia="Times" w:hAnsi="Times New Roman" w:cs="Times New Roman"/>
          <w:b/>
          <w:color w:val="000000"/>
          <w:sz w:val="26"/>
          <w:szCs w:val="26"/>
        </w:rPr>
        <w:t>.</w:t>
      </w:r>
      <w:r w:rsidRPr="00F622D8">
        <w:rPr>
          <w:rFonts w:ascii="Times New Roman" w:eastAsia="Times" w:hAnsi="Times New Roman" w:cs="Times New Roman"/>
          <w:b/>
          <w:color w:val="000000"/>
          <w:sz w:val="26"/>
          <w:szCs w:val="26"/>
        </w:rPr>
        <w:t>СОДЕРЖАТЕЛЬНЫЙ РАЗДЕЛ</w:t>
      </w:r>
    </w:p>
    <w:p w14:paraId="7D5BC53B"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2.1. Описание образовательной деятельности в соответствии с направлениями развития ребенка, представленными в пяти образовательных областях</w:t>
      </w:r>
    </w:p>
    <w:p w14:paraId="44AA690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588B7D51"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2.1.1 Содержание образовательной области «Социально-коммуникативное развитие»</w:t>
      </w:r>
    </w:p>
    <w:p w14:paraId="7A537579"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
    <w:p w14:paraId="6ECE961F" w14:textId="77777777" w:rsidR="00087353" w:rsidRPr="00F622D8" w:rsidRDefault="00087353"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06620426"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Содержание образовательной области «Социально-коммуникативное развитие» (обязательная часть) представлено:</w:t>
      </w:r>
    </w:p>
    <w:p w14:paraId="7945D408" w14:textId="4A0BB887" w:rsidR="00D7634A" w:rsidRDefault="00D7634A" w:rsidP="00D7634A">
      <w:pPr>
        <w:pStyle w:val="10"/>
        <w:widowControl w:val="0"/>
        <w:numPr>
          <w:ilvl w:val="0"/>
          <w:numId w:val="15"/>
        </w:numPr>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Младшая группа (от 3 до 4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w:t>
      </w:r>
      <w:r w:rsidR="008D59FE">
        <w:rPr>
          <w:rFonts w:ascii="Times New Roman" w:eastAsia="Times" w:hAnsi="Times New Roman" w:cs="Times New Roman"/>
          <w:color w:val="000000"/>
          <w:sz w:val="26"/>
          <w:szCs w:val="26"/>
        </w:rPr>
        <w:t>8</w:t>
      </w:r>
      <w:r w:rsidRPr="00F622D8">
        <w:rPr>
          <w:rFonts w:ascii="Times New Roman" w:eastAsia="Times" w:hAnsi="Times New Roman" w:cs="Times New Roman"/>
          <w:color w:val="000000"/>
          <w:sz w:val="26"/>
          <w:szCs w:val="26"/>
        </w:rPr>
        <w:t>, с. 48-49,51, 54-55,60.</w:t>
      </w:r>
    </w:p>
    <w:p w14:paraId="06E439E2" w14:textId="77777777" w:rsidR="00D7634A" w:rsidRPr="00F622D8" w:rsidRDefault="00D7634A" w:rsidP="00D7634A">
      <w:pPr>
        <w:pStyle w:val="10"/>
        <w:widowControl w:val="0"/>
        <w:pBdr>
          <w:top w:val="nil"/>
          <w:left w:val="nil"/>
          <w:bottom w:val="nil"/>
          <w:right w:val="nil"/>
          <w:between w:val="nil"/>
        </w:pBdr>
        <w:spacing w:line="240" w:lineRule="auto"/>
        <w:ind w:left="1080"/>
        <w:jc w:val="both"/>
        <w:rPr>
          <w:rFonts w:ascii="Times New Roman" w:eastAsia="Times" w:hAnsi="Times New Roman" w:cs="Times New Roman"/>
          <w:color w:val="000000"/>
          <w:sz w:val="26"/>
          <w:szCs w:val="26"/>
        </w:rPr>
      </w:pPr>
    </w:p>
    <w:p w14:paraId="7C8D5A0E" w14:textId="001553F0"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2.1.2.</w:t>
      </w:r>
      <w:r w:rsidR="00F42045">
        <w:rPr>
          <w:rFonts w:ascii="Times New Roman" w:eastAsia="Times" w:hAnsi="Times New Roman" w:cs="Times New Roman"/>
          <w:b/>
          <w:color w:val="000000"/>
          <w:sz w:val="26"/>
          <w:szCs w:val="26"/>
        </w:rPr>
        <w:t xml:space="preserve"> </w:t>
      </w:r>
      <w:r w:rsidRPr="00F622D8">
        <w:rPr>
          <w:rFonts w:ascii="Times New Roman" w:eastAsia="Times" w:hAnsi="Times New Roman" w:cs="Times New Roman"/>
          <w:b/>
          <w:color w:val="000000"/>
          <w:sz w:val="26"/>
          <w:szCs w:val="26"/>
        </w:rPr>
        <w:t>Образовательная область «Познавательное развитие»</w:t>
      </w:r>
    </w:p>
    <w:p w14:paraId="55C4CBD0" w14:textId="77777777" w:rsidR="00D7634A"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общем доме людей, об особенностях ее природы, многообразии стран и народов мира» (п. 2.6.ФГОС ДО).</w:t>
      </w:r>
    </w:p>
    <w:p w14:paraId="79CBC6CC" w14:textId="77777777" w:rsidR="00D7634A" w:rsidRPr="00F622D8" w:rsidRDefault="00D7634A" w:rsidP="00D7634A">
      <w:pPr>
        <w:pStyle w:val="10"/>
        <w:widowControl w:val="0"/>
        <w:pBdr>
          <w:top w:val="nil"/>
          <w:left w:val="nil"/>
          <w:bottom w:val="nil"/>
          <w:right w:val="nil"/>
          <w:between w:val="nil"/>
        </w:pBdr>
        <w:spacing w:line="240" w:lineRule="auto"/>
        <w:ind w:firstLine="709"/>
        <w:jc w:val="both"/>
        <w:rPr>
          <w:rFonts w:ascii="Times New Roman" w:eastAsia="Times" w:hAnsi="Times New Roman" w:cs="Times New Roman"/>
          <w:color w:val="000000"/>
          <w:sz w:val="26"/>
          <w:szCs w:val="26"/>
        </w:rPr>
      </w:pPr>
    </w:p>
    <w:p w14:paraId="199670F4" w14:textId="77777777" w:rsidR="00D7634A" w:rsidRPr="00087353"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087353">
        <w:rPr>
          <w:rFonts w:ascii="Times New Roman" w:eastAsia="Times" w:hAnsi="Times New Roman" w:cs="Times New Roman"/>
          <w:b/>
          <w:color w:val="000000"/>
          <w:sz w:val="26"/>
          <w:szCs w:val="26"/>
        </w:rPr>
        <w:t>Содержание образовательной области «Познавательное развитие» (обязательная часть) представлено:</w:t>
      </w:r>
    </w:p>
    <w:p w14:paraId="3B780966" w14:textId="732A9545"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 Младшая группа (от 3 до 4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w:t>
      </w:r>
      <w:r w:rsidR="008D59FE">
        <w:rPr>
          <w:rFonts w:ascii="Times New Roman" w:eastAsia="Times" w:hAnsi="Times New Roman" w:cs="Times New Roman"/>
          <w:color w:val="000000"/>
          <w:sz w:val="26"/>
          <w:szCs w:val="26"/>
        </w:rPr>
        <w:t>8</w:t>
      </w:r>
      <w:r w:rsidRPr="00F622D8">
        <w:rPr>
          <w:rFonts w:ascii="Times New Roman" w:eastAsia="Times" w:hAnsi="Times New Roman" w:cs="Times New Roman"/>
          <w:color w:val="000000"/>
          <w:sz w:val="26"/>
          <w:szCs w:val="26"/>
        </w:rPr>
        <w:t>, с. 65-66, 72-73, 78, 80, 84-85.</w:t>
      </w:r>
    </w:p>
    <w:p w14:paraId="070D4FD8"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24BCD761" w14:textId="77777777" w:rsidR="00087353" w:rsidRDefault="00087353"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7B9F69C5"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2.1.3. Образовательная область «Речевое развитие»</w:t>
      </w:r>
    </w:p>
    <w:p w14:paraId="2DA999FC"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
    <w:p w14:paraId="5E853648" w14:textId="77777777" w:rsidR="00CC3195" w:rsidRDefault="00CC3195"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7804AEA" w14:textId="77777777" w:rsidR="00D7634A" w:rsidRPr="00087353"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087353">
        <w:rPr>
          <w:rFonts w:ascii="Times New Roman" w:eastAsia="Times" w:hAnsi="Times New Roman" w:cs="Times New Roman"/>
          <w:b/>
          <w:color w:val="000000"/>
          <w:sz w:val="26"/>
          <w:szCs w:val="26"/>
        </w:rPr>
        <w:t>Содержание образовательной области «Речевое развитие» (обязательная часть) представлено:</w:t>
      </w:r>
    </w:p>
    <w:p w14:paraId="4FC6B5EB" w14:textId="6CE0EF5E" w:rsidR="00D7634A" w:rsidRDefault="00D7634A" w:rsidP="00D7634A">
      <w:pPr>
        <w:pStyle w:val="10"/>
        <w:widowControl w:val="0"/>
        <w:numPr>
          <w:ilvl w:val="0"/>
          <w:numId w:val="16"/>
        </w:numPr>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Младшая группа (от 3 до 4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w:t>
      </w:r>
      <w:r w:rsidR="008D59FE">
        <w:rPr>
          <w:rFonts w:ascii="Times New Roman" w:eastAsia="Times" w:hAnsi="Times New Roman" w:cs="Times New Roman"/>
          <w:color w:val="000000"/>
          <w:sz w:val="26"/>
          <w:szCs w:val="26"/>
        </w:rPr>
        <w:t>8</w:t>
      </w:r>
      <w:r w:rsidRPr="00F622D8">
        <w:rPr>
          <w:rFonts w:ascii="Times New Roman" w:eastAsia="Times" w:hAnsi="Times New Roman" w:cs="Times New Roman"/>
          <w:color w:val="000000"/>
          <w:sz w:val="26"/>
          <w:szCs w:val="26"/>
        </w:rPr>
        <w:t>, с. 93-94, 99-100.</w:t>
      </w:r>
    </w:p>
    <w:p w14:paraId="153DDA15" w14:textId="77777777" w:rsidR="00D7634A" w:rsidRPr="00F622D8" w:rsidRDefault="00D7634A" w:rsidP="00D7634A">
      <w:pPr>
        <w:pStyle w:val="10"/>
        <w:widowControl w:val="0"/>
        <w:pBdr>
          <w:top w:val="nil"/>
          <w:left w:val="nil"/>
          <w:bottom w:val="nil"/>
          <w:right w:val="nil"/>
          <w:between w:val="nil"/>
        </w:pBdr>
        <w:spacing w:line="240" w:lineRule="auto"/>
        <w:ind w:left="720"/>
        <w:jc w:val="both"/>
        <w:rPr>
          <w:rFonts w:ascii="Times New Roman" w:eastAsia="Times" w:hAnsi="Times New Roman" w:cs="Times New Roman"/>
          <w:color w:val="000000"/>
          <w:sz w:val="26"/>
          <w:szCs w:val="26"/>
        </w:rPr>
      </w:pPr>
    </w:p>
    <w:p w14:paraId="00E405B7" w14:textId="4D41DB8E"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2.1.4.</w:t>
      </w:r>
      <w:r w:rsidR="00F42045">
        <w:rPr>
          <w:rFonts w:ascii="Times New Roman" w:eastAsia="Times" w:hAnsi="Times New Roman" w:cs="Times New Roman"/>
          <w:b/>
          <w:color w:val="000000"/>
          <w:sz w:val="26"/>
          <w:szCs w:val="26"/>
        </w:rPr>
        <w:t xml:space="preserve"> </w:t>
      </w:r>
      <w:r w:rsidRPr="00F622D8">
        <w:rPr>
          <w:rFonts w:ascii="Times New Roman" w:eastAsia="Times" w:hAnsi="Times New Roman" w:cs="Times New Roman"/>
          <w:b/>
          <w:color w:val="000000"/>
          <w:sz w:val="26"/>
          <w:szCs w:val="26"/>
        </w:rPr>
        <w:t>Образовательная область «Художественно-эстетическое развитие»</w:t>
      </w:r>
    </w:p>
    <w:p w14:paraId="46BBE5CB" w14:textId="77777777" w:rsidR="00D7634A" w:rsidRPr="00F622D8" w:rsidRDefault="00D7634A" w:rsidP="00D7634A">
      <w:pPr>
        <w:pStyle w:val="10"/>
        <w:widowControl w:val="0"/>
        <w:pBdr>
          <w:top w:val="nil"/>
          <w:left w:val="nil"/>
          <w:bottom w:val="nil"/>
          <w:right w:val="nil"/>
          <w:between w:val="nil"/>
        </w:pBdr>
        <w:spacing w:line="240" w:lineRule="auto"/>
        <w:ind w:firstLine="787"/>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2.6.ФГОС ДО).</w:t>
      </w:r>
    </w:p>
    <w:p w14:paraId="316B6BF3" w14:textId="77777777" w:rsidR="00087353" w:rsidRDefault="00087353"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11907FF"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Содержание образовательной области «Художественно-эстетическое развитие» (обязательная часть) представлено:</w:t>
      </w:r>
    </w:p>
    <w:p w14:paraId="38547663" w14:textId="565B1DFE"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1. Младшая группа (от 3 до 4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w:t>
      </w:r>
      <w:r w:rsidR="008D59FE">
        <w:rPr>
          <w:rFonts w:ascii="Times New Roman" w:eastAsia="Times" w:hAnsi="Times New Roman" w:cs="Times New Roman"/>
          <w:color w:val="000000"/>
          <w:sz w:val="26"/>
          <w:szCs w:val="26"/>
        </w:rPr>
        <w:t>8</w:t>
      </w:r>
      <w:r w:rsidRPr="00F622D8">
        <w:rPr>
          <w:rFonts w:ascii="Times New Roman" w:eastAsia="Times" w:hAnsi="Times New Roman" w:cs="Times New Roman"/>
          <w:color w:val="000000"/>
          <w:sz w:val="26"/>
          <w:szCs w:val="26"/>
        </w:rPr>
        <w:t>, с. 103-104, 108-110, 120-121, 123-124</w:t>
      </w:r>
    </w:p>
    <w:p w14:paraId="1B4E8903"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2EEAFD40" w14:textId="7290A75B"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2.1.5.</w:t>
      </w:r>
      <w:r w:rsidR="00F42045">
        <w:rPr>
          <w:rFonts w:ascii="Times New Roman" w:eastAsia="Times" w:hAnsi="Times New Roman" w:cs="Times New Roman"/>
          <w:b/>
          <w:color w:val="000000"/>
          <w:sz w:val="26"/>
          <w:szCs w:val="26"/>
        </w:rPr>
        <w:t xml:space="preserve"> </w:t>
      </w:r>
      <w:r w:rsidRPr="00F622D8">
        <w:rPr>
          <w:rFonts w:ascii="Times New Roman" w:eastAsia="Times" w:hAnsi="Times New Roman" w:cs="Times New Roman"/>
          <w:b/>
          <w:color w:val="000000"/>
          <w:sz w:val="26"/>
          <w:szCs w:val="26"/>
        </w:rPr>
        <w:t>Образовательная область «Физическое развитие»</w:t>
      </w:r>
    </w:p>
    <w:p w14:paraId="4032F764" w14:textId="4BF2A744" w:rsidR="002A618A" w:rsidRDefault="00D7634A" w:rsidP="002A618A">
      <w:pPr>
        <w:pStyle w:val="10"/>
        <w:widowControl w:val="0"/>
        <w:pBdr>
          <w:top w:val="nil"/>
          <w:left w:val="nil"/>
          <w:bottom w:val="nil"/>
          <w:right w:val="nil"/>
          <w:between w:val="nil"/>
        </w:pBdr>
        <w:spacing w:line="240" w:lineRule="auto"/>
        <w:ind w:firstLine="715"/>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Образовательная область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становление ценностей здорового образа жизни, овладение его элементарными нормами и правилами (в питании, двигательном </w:t>
      </w:r>
      <w:r w:rsidRPr="00F622D8">
        <w:rPr>
          <w:rFonts w:ascii="Times New Roman" w:eastAsia="Times" w:hAnsi="Times New Roman" w:cs="Times New Roman"/>
          <w:color w:val="000000"/>
          <w:sz w:val="26"/>
          <w:szCs w:val="26"/>
        </w:rPr>
        <w:lastRenderedPageBreak/>
        <w:t>режиме, закаливании, при формировании полезных привычек и др.) (п. 2.6.ФГОС ДО)</w:t>
      </w:r>
      <w:r w:rsidR="002A618A">
        <w:rPr>
          <w:rFonts w:ascii="Times New Roman" w:eastAsia="Times" w:hAnsi="Times New Roman" w:cs="Times New Roman"/>
          <w:color w:val="000000"/>
          <w:sz w:val="26"/>
          <w:szCs w:val="26"/>
        </w:rPr>
        <w:t>.</w:t>
      </w:r>
    </w:p>
    <w:p w14:paraId="3707A9DB" w14:textId="77777777" w:rsidR="002A618A" w:rsidRPr="002A618A" w:rsidRDefault="002A618A" w:rsidP="002A618A">
      <w:pPr>
        <w:pStyle w:val="10"/>
        <w:widowControl w:val="0"/>
        <w:pBdr>
          <w:top w:val="nil"/>
          <w:left w:val="nil"/>
          <w:bottom w:val="nil"/>
          <w:right w:val="nil"/>
          <w:between w:val="nil"/>
        </w:pBdr>
        <w:spacing w:line="240" w:lineRule="auto"/>
        <w:ind w:firstLine="715"/>
        <w:jc w:val="both"/>
        <w:rPr>
          <w:rFonts w:ascii="Times New Roman" w:eastAsia="Times" w:hAnsi="Times New Roman" w:cs="Times New Roman"/>
          <w:color w:val="000000"/>
          <w:sz w:val="26"/>
          <w:szCs w:val="26"/>
        </w:rPr>
      </w:pPr>
    </w:p>
    <w:p w14:paraId="61CC8228"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 xml:space="preserve">Содержание образовательной области «Физическое развитие» </w:t>
      </w:r>
    </w:p>
    <w:p w14:paraId="7DAA3429"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(обязательная часть) представлено:</w:t>
      </w:r>
    </w:p>
    <w:p w14:paraId="059FFDDD" w14:textId="408C8DB7" w:rsidR="00D7634A" w:rsidRDefault="00D7634A" w:rsidP="00D7634A">
      <w:pPr>
        <w:pStyle w:val="10"/>
        <w:widowControl w:val="0"/>
        <w:numPr>
          <w:ilvl w:val="0"/>
          <w:numId w:val="17"/>
        </w:numPr>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Младшая группа (от 3 до 4 лет) - Примерная общеобразовательная программа дошкольного образования «От рождения до школы»/ под ред. Н.Е. Вераксы, Т.С. Комаровой, М.А. Васильевой. — М.: МОЗАИКА-СИНТЕЗ, 201</w:t>
      </w:r>
      <w:r w:rsidR="008D59FE">
        <w:rPr>
          <w:rFonts w:ascii="Times New Roman" w:eastAsia="Times" w:hAnsi="Times New Roman" w:cs="Times New Roman"/>
          <w:color w:val="000000"/>
          <w:sz w:val="26"/>
          <w:szCs w:val="26"/>
        </w:rPr>
        <w:t>8</w:t>
      </w:r>
      <w:r w:rsidRPr="00F622D8">
        <w:rPr>
          <w:rFonts w:ascii="Times New Roman" w:eastAsia="Times" w:hAnsi="Times New Roman" w:cs="Times New Roman"/>
          <w:color w:val="000000"/>
          <w:sz w:val="26"/>
          <w:szCs w:val="26"/>
        </w:rPr>
        <w:t>, с. 130,132-133</w:t>
      </w:r>
    </w:p>
    <w:p w14:paraId="65DAA93A" w14:textId="77777777" w:rsidR="00D7634A" w:rsidRPr="00F622D8" w:rsidRDefault="00D7634A" w:rsidP="00D7634A">
      <w:pPr>
        <w:pStyle w:val="10"/>
        <w:widowControl w:val="0"/>
        <w:pBdr>
          <w:top w:val="nil"/>
          <w:left w:val="nil"/>
          <w:bottom w:val="nil"/>
          <w:right w:val="nil"/>
          <w:between w:val="nil"/>
        </w:pBdr>
        <w:spacing w:line="240" w:lineRule="auto"/>
        <w:ind w:left="1080"/>
        <w:jc w:val="both"/>
        <w:rPr>
          <w:rFonts w:ascii="Times New Roman" w:eastAsia="Times" w:hAnsi="Times New Roman" w:cs="Times New Roman"/>
          <w:color w:val="000000"/>
          <w:sz w:val="26"/>
          <w:szCs w:val="26"/>
        </w:rPr>
      </w:pPr>
    </w:p>
    <w:p w14:paraId="109AFAC7"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Организация двигательной деятельности в младшей группе (3-4 года)</w:t>
      </w:r>
    </w:p>
    <w:p w14:paraId="24935C91"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«Физическое развитие»</w:t>
      </w:r>
    </w:p>
    <w:p w14:paraId="4452E9F6" w14:textId="77777777" w:rsidR="00CC3195" w:rsidRPr="00F622D8" w:rsidRDefault="00CC3195"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tbl>
      <w:tblPr>
        <w:tblStyle w:val="a7"/>
        <w:tblW w:w="0" w:type="auto"/>
        <w:tblLook w:val="04A0" w:firstRow="1" w:lastRow="0" w:firstColumn="1" w:lastColumn="0" w:noHBand="0" w:noVBand="1"/>
      </w:tblPr>
      <w:tblGrid>
        <w:gridCol w:w="4936"/>
        <w:gridCol w:w="4969"/>
      </w:tblGrid>
      <w:tr w:rsidR="00D7634A" w:rsidRPr="00F622D8" w14:paraId="34AF9C66" w14:textId="77777777" w:rsidTr="00E536A9">
        <w:trPr>
          <w:trHeight w:val="716"/>
        </w:trPr>
        <w:tc>
          <w:tcPr>
            <w:tcW w:w="5508" w:type="dxa"/>
          </w:tcPr>
          <w:p w14:paraId="3BE6608D"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Формы организации</w:t>
            </w:r>
          </w:p>
        </w:tc>
        <w:tc>
          <w:tcPr>
            <w:tcW w:w="5508" w:type="dxa"/>
          </w:tcPr>
          <w:p w14:paraId="1012E76E"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Младший возраст</w:t>
            </w:r>
          </w:p>
          <w:p w14:paraId="4045112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b/>
                <w:sz w:val="26"/>
                <w:szCs w:val="26"/>
              </w:rPr>
              <w:t>Младшая группа</w:t>
            </w:r>
          </w:p>
        </w:tc>
      </w:tr>
      <w:tr w:rsidR="00D7634A" w:rsidRPr="00F622D8" w14:paraId="3679A261" w14:textId="77777777" w:rsidTr="00E536A9">
        <w:tc>
          <w:tcPr>
            <w:tcW w:w="5508" w:type="dxa"/>
          </w:tcPr>
          <w:p w14:paraId="500FB45E"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Организованная форма двигательной деятельности</w:t>
            </w:r>
          </w:p>
        </w:tc>
        <w:tc>
          <w:tcPr>
            <w:tcW w:w="5508" w:type="dxa"/>
          </w:tcPr>
          <w:p w14:paraId="058766A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6 часов в неделю</w:t>
            </w:r>
          </w:p>
        </w:tc>
      </w:tr>
      <w:tr w:rsidR="00D7634A" w:rsidRPr="00F622D8" w14:paraId="3F2C2634" w14:textId="77777777" w:rsidTr="00E536A9">
        <w:tc>
          <w:tcPr>
            <w:tcW w:w="5508" w:type="dxa"/>
          </w:tcPr>
          <w:p w14:paraId="7357464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Утренняя гимнастика</w:t>
            </w:r>
          </w:p>
        </w:tc>
        <w:tc>
          <w:tcPr>
            <w:tcW w:w="5508" w:type="dxa"/>
          </w:tcPr>
          <w:p w14:paraId="76308A0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5-6 мин.</w:t>
            </w:r>
          </w:p>
        </w:tc>
      </w:tr>
      <w:tr w:rsidR="00D7634A" w:rsidRPr="00F622D8" w14:paraId="0847101C" w14:textId="77777777" w:rsidTr="00E536A9">
        <w:tc>
          <w:tcPr>
            <w:tcW w:w="5508" w:type="dxa"/>
          </w:tcPr>
          <w:p w14:paraId="1BC275E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Гимнастика пробуждения</w:t>
            </w:r>
          </w:p>
        </w:tc>
        <w:tc>
          <w:tcPr>
            <w:tcW w:w="5508" w:type="dxa"/>
          </w:tcPr>
          <w:p w14:paraId="0E30FC2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5-6 мин.</w:t>
            </w:r>
          </w:p>
        </w:tc>
      </w:tr>
      <w:tr w:rsidR="00D7634A" w:rsidRPr="00F622D8" w14:paraId="33827A33" w14:textId="77777777" w:rsidTr="00E536A9">
        <w:trPr>
          <w:trHeight w:val="256"/>
        </w:trPr>
        <w:tc>
          <w:tcPr>
            <w:tcW w:w="5508" w:type="dxa"/>
          </w:tcPr>
          <w:p w14:paraId="2941B9C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Подвижные игры</w:t>
            </w:r>
          </w:p>
        </w:tc>
        <w:tc>
          <w:tcPr>
            <w:tcW w:w="5508" w:type="dxa"/>
          </w:tcPr>
          <w:p w14:paraId="59808BD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Не менее 2-4 раза в день, 6-10 мин.</w:t>
            </w:r>
          </w:p>
        </w:tc>
      </w:tr>
      <w:tr w:rsidR="00D7634A" w:rsidRPr="00F622D8" w14:paraId="7B636789" w14:textId="77777777" w:rsidTr="00E536A9">
        <w:trPr>
          <w:trHeight w:val="36"/>
        </w:trPr>
        <w:tc>
          <w:tcPr>
            <w:tcW w:w="5508" w:type="dxa"/>
          </w:tcPr>
          <w:p w14:paraId="2F96B2F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Физкультминутки</w:t>
            </w:r>
          </w:p>
        </w:tc>
        <w:tc>
          <w:tcPr>
            <w:tcW w:w="5508" w:type="dxa"/>
          </w:tcPr>
          <w:p w14:paraId="435DAA8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По необходимости на обучающих занятиях по 2-3- мин.</w:t>
            </w:r>
          </w:p>
        </w:tc>
      </w:tr>
      <w:tr w:rsidR="00D7634A" w:rsidRPr="00F622D8" w14:paraId="4E4D70B4" w14:textId="77777777" w:rsidTr="00E536A9">
        <w:trPr>
          <w:trHeight w:val="36"/>
        </w:trPr>
        <w:tc>
          <w:tcPr>
            <w:tcW w:w="5508" w:type="dxa"/>
          </w:tcPr>
          <w:p w14:paraId="2F87EDF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Спортивные упражнения на прогулке</w:t>
            </w:r>
          </w:p>
        </w:tc>
        <w:tc>
          <w:tcPr>
            <w:tcW w:w="5508" w:type="dxa"/>
          </w:tcPr>
          <w:p w14:paraId="0CC074C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10 мин.</w:t>
            </w:r>
          </w:p>
        </w:tc>
      </w:tr>
      <w:tr w:rsidR="00D7634A" w:rsidRPr="00F622D8" w14:paraId="20213ECB" w14:textId="77777777" w:rsidTr="00E536A9">
        <w:trPr>
          <w:trHeight w:val="36"/>
        </w:trPr>
        <w:tc>
          <w:tcPr>
            <w:tcW w:w="5508" w:type="dxa"/>
          </w:tcPr>
          <w:p w14:paraId="0BE984E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Физкультурные упражнения на прогулке</w:t>
            </w:r>
          </w:p>
        </w:tc>
        <w:tc>
          <w:tcPr>
            <w:tcW w:w="5508" w:type="dxa"/>
          </w:tcPr>
          <w:p w14:paraId="189B7D4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5-7 мин. ежедн.</w:t>
            </w:r>
          </w:p>
        </w:tc>
      </w:tr>
      <w:tr w:rsidR="00D7634A" w:rsidRPr="00F622D8" w14:paraId="46CD8691" w14:textId="77777777" w:rsidTr="00E536A9">
        <w:trPr>
          <w:trHeight w:val="36"/>
        </w:trPr>
        <w:tc>
          <w:tcPr>
            <w:tcW w:w="5508" w:type="dxa"/>
          </w:tcPr>
          <w:p w14:paraId="3672C83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Физкультурные занятия</w:t>
            </w:r>
          </w:p>
        </w:tc>
        <w:tc>
          <w:tcPr>
            <w:tcW w:w="5508" w:type="dxa"/>
          </w:tcPr>
          <w:p w14:paraId="6C77B0F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3 раза в неделю (1 занятие на улице), 15 мин.</w:t>
            </w:r>
          </w:p>
        </w:tc>
      </w:tr>
      <w:tr w:rsidR="00D7634A" w:rsidRPr="00F622D8" w14:paraId="4F1ED415" w14:textId="77777777" w:rsidTr="00E536A9">
        <w:trPr>
          <w:trHeight w:val="36"/>
        </w:trPr>
        <w:tc>
          <w:tcPr>
            <w:tcW w:w="5508" w:type="dxa"/>
          </w:tcPr>
          <w:p w14:paraId="55B04C6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Музыкальные занятия (часть занятия)</w:t>
            </w:r>
          </w:p>
        </w:tc>
        <w:tc>
          <w:tcPr>
            <w:tcW w:w="5508" w:type="dxa"/>
          </w:tcPr>
          <w:p w14:paraId="6770028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 раза в неделю, 3-5 минут</w:t>
            </w:r>
          </w:p>
        </w:tc>
      </w:tr>
      <w:tr w:rsidR="00D7634A" w:rsidRPr="00F622D8" w14:paraId="30D4F8EF" w14:textId="77777777" w:rsidTr="00E536A9">
        <w:trPr>
          <w:trHeight w:val="36"/>
        </w:trPr>
        <w:tc>
          <w:tcPr>
            <w:tcW w:w="5508" w:type="dxa"/>
          </w:tcPr>
          <w:p w14:paraId="6CBB02F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Спортивные развлечения</w:t>
            </w:r>
          </w:p>
        </w:tc>
        <w:tc>
          <w:tcPr>
            <w:tcW w:w="5508" w:type="dxa"/>
          </w:tcPr>
          <w:p w14:paraId="5D6CC52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 раз в месяц, 15 мин.</w:t>
            </w:r>
          </w:p>
        </w:tc>
      </w:tr>
      <w:tr w:rsidR="00D7634A" w:rsidRPr="00F622D8" w14:paraId="391AC708" w14:textId="77777777" w:rsidTr="00E536A9">
        <w:trPr>
          <w:trHeight w:val="36"/>
        </w:trPr>
        <w:tc>
          <w:tcPr>
            <w:tcW w:w="5508" w:type="dxa"/>
          </w:tcPr>
          <w:p w14:paraId="755EBB6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Спортивные праздники</w:t>
            </w:r>
          </w:p>
        </w:tc>
        <w:tc>
          <w:tcPr>
            <w:tcW w:w="5508" w:type="dxa"/>
          </w:tcPr>
          <w:p w14:paraId="4E47F1F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 раза в год, 20 мин.</w:t>
            </w:r>
          </w:p>
        </w:tc>
      </w:tr>
      <w:tr w:rsidR="00D7634A" w:rsidRPr="00F622D8" w14:paraId="2B23FAAB" w14:textId="77777777" w:rsidTr="00E536A9">
        <w:trPr>
          <w:trHeight w:val="36"/>
        </w:trPr>
        <w:tc>
          <w:tcPr>
            <w:tcW w:w="5508" w:type="dxa"/>
          </w:tcPr>
          <w:p w14:paraId="5352551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День здоровья</w:t>
            </w:r>
          </w:p>
        </w:tc>
        <w:tc>
          <w:tcPr>
            <w:tcW w:w="5508" w:type="dxa"/>
          </w:tcPr>
          <w:p w14:paraId="1898709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 раз в 3 месяца</w:t>
            </w:r>
          </w:p>
        </w:tc>
      </w:tr>
      <w:tr w:rsidR="00D7634A" w:rsidRPr="00F622D8" w14:paraId="35DE4F1B" w14:textId="77777777" w:rsidTr="00E536A9">
        <w:trPr>
          <w:trHeight w:val="36"/>
        </w:trPr>
        <w:tc>
          <w:tcPr>
            <w:tcW w:w="5508" w:type="dxa"/>
          </w:tcPr>
          <w:p w14:paraId="1E54333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Самостоятельная двигательная активность</w:t>
            </w:r>
          </w:p>
        </w:tc>
        <w:tc>
          <w:tcPr>
            <w:tcW w:w="5508" w:type="dxa"/>
          </w:tcPr>
          <w:p w14:paraId="1F3E58B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 индивидуально и подгруппами. Характер и продолжительность зависят от потребностей детей.</w:t>
            </w:r>
          </w:p>
        </w:tc>
      </w:tr>
    </w:tbl>
    <w:p w14:paraId="2F6F8710" w14:textId="77777777" w:rsidR="00F42045" w:rsidRDefault="00F42045" w:rsidP="00F42045">
      <w:pPr>
        <w:pStyle w:val="10"/>
        <w:widowControl w:val="0"/>
        <w:pBdr>
          <w:top w:val="nil"/>
          <w:left w:val="nil"/>
          <w:bottom w:val="nil"/>
          <w:right w:val="nil"/>
          <w:between w:val="nil"/>
        </w:pBdr>
        <w:spacing w:line="240" w:lineRule="auto"/>
        <w:jc w:val="center"/>
        <w:rPr>
          <w:rFonts w:ascii="Times New Roman" w:hAnsi="Times New Roman" w:cs="Times New Roman"/>
          <w:b/>
          <w:sz w:val="26"/>
          <w:szCs w:val="26"/>
        </w:rPr>
      </w:pPr>
    </w:p>
    <w:p w14:paraId="7E09DF95" w14:textId="77777777" w:rsidR="00F42045" w:rsidRDefault="00F42045" w:rsidP="00F42045">
      <w:pPr>
        <w:pStyle w:val="10"/>
        <w:widowControl w:val="0"/>
        <w:pBdr>
          <w:top w:val="nil"/>
          <w:left w:val="nil"/>
          <w:bottom w:val="nil"/>
          <w:right w:val="nil"/>
          <w:between w:val="nil"/>
        </w:pBdr>
        <w:spacing w:line="240" w:lineRule="auto"/>
        <w:jc w:val="center"/>
        <w:rPr>
          <w:rFonts w:ascii="Times New Roman" w:hAnsi="Times New Roman" w:cs="Times New Roman"/>
          <w:b/>
          <w:sz w:val="26"/>
          <w:szCs w:val="26"/>
        </w:rPr>
      </w:pPr>
    </w:p>
    <w:p w14:paraId="4C20ACC4" w14:textId="649D3512" w:rsidR="00D7634A" w:rsidRPr="00F42045" w:rsidRDefault="00D7634A" w:rsidP="00F42045">
      <w:pPr>
        <w:pStyle w:val="10"/>
        <w:widowControl w:val="0"/>
        <w:pBdr>
          <w:top w:val="nil"/>
          <w:left w:val="nil"/>
          <w:bottom w:val="nil"/>
          <w:right w:val="nil"/>
          <w:between w:val="nil"/>
        </w:pBdr>
        <w:spacing w:line="240" w:lineRule="auto"/>
        <w:jc w:val="center"/>
        <w:rPr>
          <w:rFonts w:ascii="Times New Roman" w:eastAsia="Times" w:hAnsi="Times New Roman" w:cs="Times New Roman"/>
          <w:color w:val="000000"/>
          <w:sz w:val="26"/>
          <w:szCs w:val="26"/>
        </w:rPr>
      </w:pPr>
      <w:r w:rsidRPr="00F622D8">
        <w:rPr>
          <w:rFonts w:ascii="Times New Roman" w:hAnsi="Times New Roman" w:cs="Times New Roman"/>
          <w:b/>
          <w:sz w:val="26"/>
          <w:szCs w:val="26"/>
        </w:rPr>
        <w:t>Система физкультурно-оздоровительной работы в МБДОУ</w:t>
      </w:r>
    </w:p>
    <w:p w14:paraId="1C90B0A0"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hAnsi="Times New Roman" w:cs="Times New Roman"/>
          <w:b/>
          <w:sz w:val="26"/>
          <w:szCs w:val="26"/>
        </w:rPr>
      </w:pPr>
    </w:p>
    <w:tbl>
      <w:tblPr>
        <w:tblStyle w:val="a7"/>
        <w:tblW w:w="0" w:type="auto"/>
        <w:tblLook w:val="04A0" w:firstRow="1" w:lastRow="0" w:firstColumn="1" w:lastColumn="0" w:noHBand="0" w:noVBand="1"/>
      </w:tblPr>
      <w:tblGrid>
        <w:gridCol w:w="509"/>
        <w:gridCol w:w="2235"/>
        <w:gridCol w:w="1262"/>
        <w:gridCol w:w="2303"/>
        <w:gridCol w:w="2047"/>
        <w:gridCol w:w="1549"/>
      </w:tblGrid>
      <w:tr w:rsidR="00D7634A" w:rsidRPr="00F622D8" w14:paraId="5464FAAD" w14:textId="77777777" w:rsidTr="00E536A9">
        <w:tc>
          <w:tcPr>
            <w:tcW w:w="509" w:type="dxa"/>
          </w:tcPr>
          <w:p w14:paraId="75D4A04C"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w:t>
            </w:r>
          </w:p>
        </w:tc>
        <w:tc>
          <w:tcPr>
            <w:tcW w:w="2235" w:type="dxa"/>
          </w:tcPr>
          <w:p w14:paraId="791669F5"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Содержание</w:t>
            </w:r>
          </w:p>
        </w:tc>
        <w:tc>
          <w:tcPr>
            <w:tcW w:w="1262" w:type="dxa"/>
          </w:tcPr>
          <w:p w14:paraId="6BEBE100"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Группы</w:t>
            </w:r>
          </w:p>
        </w:tc>
        <w:tc>
          <w:tcPr>
            <w:tcW w:w="2303" w:type="dxa"/>
          </w:tcPr>
          <w:p w14:paraId="5323A6B9"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Периодичность выполнения</w:t>
            </w:r>
          </w:p>
        </w:tc>
        <w:tc>
          <w:tcPr>
            <w:tcW w:w="2047" w:type="dxa"/>
          </w:tcPr>
          <w:p w14:paraId="19BFEC70"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Ответственные</w:t>
            </w:r>
          </w:p>
        </w:tc>
        <w:tc>
          <w:tcPr>
            <w:tcW w:w="1549" w:type="dxa"/>
          </w:tcPr>
          <w:p w14:paraId="72DE475F"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Время</w:t>
            </w:r>
          </w:p>
        </w:tc>
      </w:tr>
      <w:tr w:rsidR="00D7634A" w:rsidRPr="00F622D8" w14:paraId="0A6A40CA" w14:textId="77777777" w:rsidTr="00E536A9">
        <w:tc>
          <w:tcPr>
            <w:tcW w:w="509" w:type="dxa"/>
            <w:vMerge w:val="restart"/>
          </w:tcPr>
          <w:p w14:paraId="40F19FB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w:t>
            </w:r>
          </w:p>
        </w:tc>
        <w:tc>
          <w:tcPr>
            <w:tcW w:w="9396" w:type="dxa"/>
            <w:gridSpan w:val="5"/>
          </w:tcPr>
          <w:p w14:paraId="10899D75" w14:textId="77777777" w:rsidR="00D7634A" w:rsidRPr="00F622D8" w:rsidRDefault="00D7634A" w:rsidP="000A5C03">
            <w:pPr>
              <w:pStyle w:val="10"/>
              <w:widowControl w:val="0"/>
              <w:jc w:val="center"/>
              <w:rPr>
                <w:rFonts w:ascii="Times New Roman" w:hAnsi="Times New Roman" w:cs="Times New Roman"/>
                <w:b/>
                <w:sz w:val="26"/>
                <w:szCs w:val="26"/>
              </w:rPr>
            </w:pPr>
            <w:r w:rsidRPr="00F622D8">
              <w:rPr>
                <w:rFonts w:ascii="Times New Roman" w:hAnsi="Times New Roman" w:cs="Times New Roman"/>
                <w:b/>
                <w:sz w:val="26"/>
                <w:szCs w:val="26"/>
              </w:rPr>
              <w:t>Оптимизация режима</w:t>
            </w:r>
          </w:p>
        </w:tc>
      </w:tr>
      <w:tr w:rsidR="00D7634A" w:rsidRPr="00F622D8" w14:paraId="7EEC86CC" w14:textId="77777777" w:rsidTr="00E536A9">
        <w:tc>
          <w:tcPr>
            <w:tcW w:w="509" w:type="dxa"/>
            <w:vMerge/>
          </w:tcPr>
          <w:p w14:paraId="29442A19"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370FDB1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 xml:space="preserve">Организация жизни детей в адаптационный период, создание </w:t>
            </w:r>
            <w:r w:rsidRPr="00F622D8">
              <w:rPr>
                <w:rFonts w:ascii="Times New Roman" w:hAnsi="Times New Roman" w:cs="Times New Roman"/>
                <w:sz w:val="26"/>
                <w:szCs w:val="26"/>
              </w:rPr>
              <w:lastRenderedPageBreak/>
              <w:t>комфортного режима</w:t>
            </w:r>
          </w:p>
        </w:tc>
        <w:tc>
          <w:tcPr>
            <w:tcW w:w="1262" w:type="dxa"/>
          </w:tcPr>
          <w:p w14:paraId="7654212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Все</w:t>
            </w:r>
          </w:p>
        </w:tc>
        <w:tc>
          <w:tcPr>
            <w:tcW w:w="2303" w:type="dxa"/>
            <w:vMerge w:val="restart"/>
          </w:tcPr>
          <w:p w14:paraId="14887FF4" w14:textId="77777777" w:rsidR="00087353" w:rsidRDefault="00087353" w:rsidP="00E536A9">
            <w:pPr>
              <w:pStyle w:val="10"/>
              <w:widowControl w:val="0"/>
              <w:jc w:val="both"/>
              <w:rPr>
                <w:rFonts w:ascii="Times New Roman" w:hAnsi="Times New Roman" w:cs="Times New Roman"/>
                <w:sz w:val="26"/>
                <w:szCs w:val="26"/>
              </w:rPr>
            </w:pPr>
          </w:p>
          <w:p w14:paraId="53A182B0" w14:textId="77777777" w:rsidR="00087353" w:rsidRDefault="00087353" w:rsidP="00E536A9">
            <w:pPr>
              <w:pStyle w:val="10"/>
              <w:widowControl w:val="0"/>
              <w:jc w:val="both"/>
              <w:rPr>
                <w:rFonts w:ascii="Times New Roman" w:hAnsi="Times New Roman" w:cs="Times New Roman"/>
                <w:sz w:val="26"/>
                <w:szCs w:val="26"/>
              </w:rPr>
            </w:pPr>
          </w:p>
          <w:p w14:paraId="761F8BFA" w14:textId="77777777" w:rsidR="00087353" w:rsidRDefault="00087353" w:rsidP="00E536A9">
            <w:pPr>
              <w:pStyle w:val="10"/>
              <w:widowControl w:val="0"/>
              <w:jc w:val="both"/>
              <w:rPr>
                <w:rFonts w:ascii="Times New Roman" w:hAnsi="Times New Roman" w:cs="Times New Roman"/>
                <w:sz w:val="26"/>
                <w:szCs w:val="26"/>
              </w:rPr>
            </w:pPr>
          </w:p>
          <w:p w14:paraId="3349E132" w14:textId="77777777" w:rsidR="00087353" w:rsidRDefault="00087353" w:rsidP="00E536A9">
            <w:pPr>
              <w:pStyle w:val="10"/>
              <w:widowControl w:val="0"/>
              <w:jc w:val="both"/>
              <w:rPr>
                <w:rFonts w:ascii="Times New Roman" w:hAnsi="Times New Roman" w:cs="Times New Roman"/>
                <w:sz w:val="26"/>
                <w:szCs w:val="26"/>
              </w:rPr>
            </w:pPr>
          </w:p>
          <w:p w14:paraId="3450F9E1" w14:textId="77777777" w:rsidR="00087353" w:rsidRDefault="00087353" w:rsidP="00E536A9">
            <w:pPr>
              <w:pStyle w:val="10"/>
              <w:widowControl w:val="0"/>
              <w:jc w:val="both"/>
              <w:rPr>
                <w:rFonts w:ascii="Times New Roman" w:hAnsi="Times New Roman" w:cs="Times New Roman"/>
                <w:sz w:val="26"/>
                <w:szCs w:val="26"/>
              </w:rPr>
            </w:pPr>
          </w:p>
          <w:p w14:paraId="218F07DA" w14:textId="77777777" w:rsidR="00087353" w:rsidRDefault="00087353" w:rsidP="00E536A9">
            <w:pPr>
              <w:pStyle w:val="10"/>
              <w:widowControl w:val="0"/>
              <w:jc w:val="both"/>
              <w:rPr>
                <w:rFonts w:ascii="Times New Roman" w:hAnsi="Times New Roman" w:cs="Times New Roman"/>
                <w:sz w:val="26"/>
                <w:szCs w:val="26"/>
              </w:rPr>
            </w:pPr>
          </w:p>
          <w:p w14:paraId="072D0B3E"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6615033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Воспитатели</w:t>
            </w:r>
          </w:p>
        </w:tc>
        <w:tc>
          <w:tcPr>
            <w:tcW w:w="1549" w:type="dxa"/>
          </w:tcPr>
          <w:p w14:paraId="4F294FF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течении года</w:t>
            </w:r>
          </w:p>
        </w:tc>
      </w:tr>
      <w:tr w:rsidR="00D7634A" w:rsidRPr="00F622D8" w14:paraId="043F6C0C" w14:textId="77777777" w:rsidTr="00E536A9">
        <w:tc>
          <w:tcPr>
            <w:tcW w:w="509" w:type="dxa"/>
            <w:vMerge/>
          </w:tcPr>
          <w:p w14:paraId="52FC2D6E"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2F67AF6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Определение оптимальной нагрузки на ребёнка, с учётом возрастных и индивидуальных особенностей</w:t>
            </w:r>
          </w:p>
        </w:tc>
        <w:tc>
          <w:tcPr>
            <w:tcW w:w="1262" w:type="dxa"/>
          </w:tcPr>
          <w:p w14:paraId="37C0BF1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vMerge/>
          </w:tcPr>
          <w:p w14:paraId="787073F4" w14:textId="77777777" w:rsidR="00D7634A" w:rsidRPr="00F622D8" w:rsidRDefault="00D7634A" w:rsidP="00E536A9">
            <w:pPr>
              <w:pStyle w:val="10"/>
              <w:widowControl w:val="0"/>
              <w:jc w:val="both"/>
              <w:rPr>
                <w:rFonts w:ascii="Times New Roman" w:hAnsi="Times New Roman" w:cs="Times New Roman"/>
                <w:sz w:val="26"/>
                <w:szCs w:val="26"/>
              </w:rPr>
            </w:pPr>
          </w:p>
        </w:tc>
        <w:tc>
          <w:tcPr>
            <w:tcW w:w="2047" w:type="dxa"/>
          </w:tcPr>
          <w:p w14:paraId="0D1D4F3B" w14:textId="77777777" w:rsidR="00D7634A" w:rsidRPr="00F622D8" w:rsidRDefault="00CC3195"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М</w:t>
            </w:r>
            <w:r w:rsidR="00D7634A" w:rsidRPr="00F622D8">
              <w:rPr>
                <w:rFonts w:ascii="Times New Roman" w:hAnsi="Times New Roman" w:cs="Times New Roman"/>
                <w:sz w:val="26"/>
                <w:szCs w:val="26"/>
              </w:rPr>
              <w:t>едицинский работник</w:t>
            </w:r>
          </w:p>
        </w:tc>
        <w:tc>
          <w:tcPr>
            <w:tcW w:w="1549" w:type="dxa"/>
          </w:tcPr>
          <w:p w14:paraId="38753A0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14E8D9BC" w14:textId="77777777" w:rsidTr="00E536A9">
        <w:tc>
          <w:tcPr>
            <w:tcW w:w="509" w:type="dxa"/>
            <w:vMerge w:val="restart"/>
          </w:tcPr>
          <w:p w14:paraId="1020AB8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w:t>
            </w:r>
          </w:p>
        </w:tc>
        <w:tc>
          <w:tcPr>
            <w:tcW w:w="9396" w:type="dxa"/>
            <w:gridSpan w:val="5"/>
          </w:tcPr>
          <w:p w14:paraId="50602E9B" w14:textId="77777777" w:rsidR="00D7634A" w:rsidRPr="00F622D8" w:rsidRDefault="00D7634A" w:rsidP="000A5C03">
            <w:pPr>
              <w:pStyle w:val="10"/>
              <w:widowControl w:val="0"/>
              <w:jc w:val="center"/>
              <w:rPr>
                <w:rFonts w:ascii="Times New Roman" w:hAnsi="Times New Roman" w:cs="Times New Roman"/>
                <w:b/>
                <w:sz w:val="26"/>
                <w:szCs w:val="26"/>
              </w:rPr>
            </w:pPr>
            <w:r w:rsidRPr="00F622D8">
              <w:rPr>
                <w:rFonts w:ascii="Times New Roman" w:hAnsi="Times New Roman" w:cs="Times New Roman"/>
                <w:b/>
                <w:sz w:val="26"/>
                <w:szCs w:val="26"/>
              </w:rPr>
              <w:t>Организация двигательного режима</w:t>
            </w:r>
          </w:p>
        </w:tc>
      </w:tr>
      <w:tr w:rsidR="00D7634A" w:rsidRPr="00F622D8" w14:paraId="0D26FC88" w14:textId="77777777" w:rsidTr="00E536A9">
        <w:tc>
          <w:tcPr>
            <w:tcW w:w="509" w:type="dxa"/>
            <w:vMerge/>
          </w:tcPr>
          <w:p w14:paraId="43F5CA94"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47695BF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Физкультурные занятия</w:t>
            </w:r>
          </w:p>
        </w:tc>
        <w:tc>
          <w:tcPr>
            <w:tcW w:w="1262" w:type="dxa"/>
          </w:tcPr>
          <w:p w14:paraId="2FFA088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26259E7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По расписанию</w:t>
            </w:r>
          </w:p>
        </w:tc>
        <w:tc>
          <w:tcPr>
            <w:tcW w:w="2047" w:type="dxa"/>
          </w:tcPr>
          <w:p w14:paraId="0C3D5EB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Инструктор по ФИЗО</w:t>
            </w:r>
          </w:p>
        </w:tc>
        <w:tc>
          <w:tcPr>
            <w:tcW w:w="1549" w:type="dxa"/>
          </w:tcPr>
          <w:p w14:paraId="2967C61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2B1428F5" w14:textId="77777777" w:rsidTr="00E536A9">
        <w:tc>
          <w:tcPr>
            <w:tcW w:w="509" w:type="dxa"/>
            <w:vMerge/>
          </w:tcPr>
          <w:p w14:paraId="2BB2AC46"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0087BC1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Утренняя гимнастика</w:t>
            </w:r>
          </w:p>
        </w:tc>
        <w:tc>
          <w:tcPr>
            <w:tcW w:w="1262" w:type="dxa"/>
          </w:tcPr>
          <w:p w14:paraId="724897B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65F08ED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58A480D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Воспитатель, контроль инструктора по ФИЗО</w:t>
            </w:r>
          </w:p>
        </w:tc>
        <w:tc>
          <w:tcPr>
            <w:tcW w:w="1549" w:type="dxa"/>
          </w:tcPr>
          <w:p w14:paraId="39EF441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2AF315AD" w14:textId="77777777" w:rsidTr="00E536A9">
        <w:trPr>
          <w:trHeight w:val="20"/>
        </w:trPr>
        <w:tc>
          <w:tcPr>
            <w:tcW w:w="509" w:type="dxa"/>
            <w:vMerge/>
          </w:tcPr>
          <w:p w14:paraId="3F74097C"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619CA2A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Гимнастика после дневного сна</w:t>
            </w:r>
          </w:p>
        </w:tc>
        <w:tc>
          <w:tcPr>
            <w:tcW w:w="1262" w:type="dxa"/>
          </w:tcPr>
          <w:p w14:paraId="5118BAE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3CC63E4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1C4F086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w:t>
            </w:r>
            <w:r w:rsidR="00CC3195">
              <w:rPr>
                <w:rFonts w:ascii="Times New Roman" w:hAnsi="Times New Roman" w:cs="Times New Roman"/>
                <w:sz w:val="26"/>
                <w:szCs w:val="26"/>
              </w:rPr>
              <w:t>атели, контроль старшего воспитателя</w:t>
            </w:r>
            <w:r w:rsidRPr="00F622D8">
              <w:rPr>
                <w:rFonts w:ascii="Times New Roman" w:hAnsi="Times New Roman" w:cs="Times New Roman"/>
                <w:sz w:val="26"/>
                <w:szCs w:val="26"/>
              </w:rPr>
              <w:t>, медицинского работника</w:t>
            </w:r>
          </w:p>
        </w:tc>
        <w:tc>
          <w:tcPr>
            <w:tcW w:w="1549" w:type="dxa"/>
          </w:tcPr>
          <w:p w14:paraId="1F02012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4CF524BA" w14:textId="77777777" w:rsidTr="00E536A9">
        <w:trPr>
          <w:trHeight w:val="20"/>
        </w:trPr>
        <w:tc>
          <w:tcPr>
            <w:tcW w:w="509" w:type="dxa"/>
            <w:vMerge/>
          </w:tcPr>
          <w:p w14:paraId="4A9365E3"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13B89FB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Прогулки с включением подвижных игровых упражнений</w:t>
            </w:r>
          </w:p>
        </w:tc>
        <w:tc>
          <w:tcPr>
            <w:tcW w:w="1262" w:type="dxa"/>
          </w:tcPr>
          <w:p w14:paraId="2CD3F8B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5AF83D2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004F948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0801ED3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20C421B0" w14:textId="77777777" w:rsidTr="00E536A9">
        <w:trPr>
          <w:trHeight w:val="20"/>
        </w:trPr>
        <w:tc>
          <w:tcPr>
            <w:tcW w:w="509" w:type="dxa"/>
            <w:vMerge/>
          </w:tcPr>
          <w:p w14:paraId="738ED710"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49DD7A1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Музыкально-ритмические занятия</w:t>
            </w:r>
          </w:p>
        </w:tc>
        <w:tc>
          <w:tcPr>
            <w:tcW w:w="1262" w:type="dxa"/>
          </w:tcPr>
          <w:p w14:paraId="50A2D41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11AF9EF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2 раза в неделю</w:t>
            </w:r>
          </w:p>
        </w:tc>
        <w:tc>
          <w:tcPr>
            <w:tcW w:w="2047" w:type="dxa"/>
          </w:tcPr>
          <w:p w14:paraId="197177E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 xml:space="preserve">Музыкальный руководитель, </w:t>
            </w:r>
            <w:r w:rsidR="00CC3195">
              <w:rPr>
                <w:rFonts w:ascii="Times New Roman" w:hAnsi="Times New Roman" w:cs="Times New Roman"/>
                <w:sz w:val="26"/>
                <w:szCs w:val="26"/>
              </w:rPr>
              <w:t>воспитатели</w:t>
            </w:r>
          </w:p>
        </w:tc>
        <w:tc>
          <w:tcPr>
            <w:tcW w:w="1549" w:type="dxa"/>
          </w:tcPr>
          <w:p w14:paraId="3112293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52290EE0" w14:textId="77777777" w:rsidTr="00E536A9">
        <w:trPr>
          <w:trHeight w:val="20"/>
        </w:trPr>
        <w:tc>
          <w:tcPr>
            <w:tcW w:w="509" w:type="dxa"/>
            <w:vMerge/>
          </w:tcPr>
          <w:p w14:paraId="1F4D1656"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6B5E99F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Спортивный досуг</w:t>
            </w:r>
          </w:p>
        </w:tc>
        <w:tc>
          <w:tcPr>
            <w:tcW w:w="1262" w:type="dxa"/>
          </w:tcPr>
          <w:p w14:paraId="27455F7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2B6C1DB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1 раз в месяц</w:t>
            </w:r>
          </w:p>
        </w:tc>
        <w:tc>
          <w:tcPr>
            <w:tcW w:w="2047" w:type="dxa"/>
          </w:tcPr>
          <w:p w14:paraId="6DBBD16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Инструктор ФИЗО</w:t>
            </w:r>
          </w:p>
        </w:tc>
        <w:tc>
          <w:tcPr>
            <w:tcW w:w="1549" w:type="dxa"/>
          </w:tcPr>
          <w:p w14:paraId="595CA4B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1CBC057A" w14:textId="77777777" w:rsidTr="00E536A9">
        <w:trPr>
          <w:trHeight w:val="20"/>
        </w:trPr>
        <w:tc>
          <w:tcPr>
            <w:tcW w:w="509" w:type="dxa"/>
            <w:vMerge/>
          </w:tcPr>
          <w:p w14:paraId="0C2C78E7"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2126DB0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Гимнастика для глаз</w:t>
            </w:r>
          </w:p>
        </w:tc>
        <w:tc>
          <w:tcPr>
            <w:tcW w:w="1262" w:type="dxa"/>
          </w:tcPr>
          <w:p w14:paraId="6AACB23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7E3CF32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 во время занятий, физкультминутках</w:t>
            </w:r>
          </w:p>
        </w:tc>
        <w:tc>
          <w:tcPr>
            <w:tcW w:w="2047" w:type="dxa"/>
          </w:tcPr>
          <w:p w14:paraId="03498BA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377EF64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1F81539A" w14:textId="77777777" w:rsidTr="00E536A9">
        <w:trPr>
          <w:trHeight w:val="20"/>
        </w:trPr>
        <w:tc>
          <w:tcPr>
            <w:tcW w:w="509" w:type="dxa"/>
            <w:vMerge/>
          </w:tcPr>
          <w:p w14:paraId="742ADC74"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2B5844C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Пальчиковая гимнастика</w:t>
            </w:r>
          </w:p>
        </w:tc>
        <w:tc>
          <w:tcPr>
            <w:tcW w:w="1262" w:type="dxa"/>
          </w:tcPr>
          <w:p w14:paraId="7452684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1876F5D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 3-4 раза в день</w:t>
            </w:r>
          </w:p>
        </w:tc>
        <w:tc>
          <w:tcPr>
            <w:tcW w:w="2047" w:type="dxa"/>
          </w:tcPr>
          <w:p w14:paraId="26C1D36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74D80D4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32F60046" w14:textId="77777777" w:rsidTr="00E536A9">
        <w:trPr>
          <w:trHeight w:val="20"/>
        </w:trPr>
        <w:tc>
          <w:tcPr>
            <w:tcW w:w="509" w:type="dxa"/>
            <w:vMerge w:val="restart"/>
          </w:tcPr>
          <w:p w14:paraId="3F70FE7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3</w:t>
            </w:r>
          </w:p>
        </w:tc>
        <w:tc>
          <w:tcPr>
            <w:tcW w:w="9396" w:type="dxa"/>
            <w:gridSpan w:val="5"/>
          </w:tcPr>
          <w:p w14:paraId="6CDE9B3A" w14:textId="77777777" w:rsidR="00D7634A" w:rsidRPr="00F622D8" w:rsidRDefault="00D7634A" w:rsidP="000A5C03">
            <w:pPr>
              <w:pStyle w:val="10"/>
              <w:widowControl w:val="0"/>
              <w:jc w:val="center"/>
              <w:rPr>
                <w:rFonts w:ascii="Times New Roman" w:hAnsi="Times New Roman" w:cs="Times New Roman"/>
                <w:b/>
                <w:sz w:val="26"/>
                <w:szCs w:val="26"/>
              </w:rPr>
            </w:pPr>
            <w:r w:rsidRPr="00F622D8">
              <w:rPr>
                <w:rFonts w:ascii="Times New Roman" w:hAnsi="Times New Roman" w:cs="Times New Roman"/>
                <w:b/>
                <w:sz w:val="26"/>
                <w:szCs w:val="26"/>
              </w:rPr>
              <w:t>Охрана психического здоровья</w:t>
            </w:r>
          </w:p>
        </w:tc>
      </w:tr>
      <w:tr w:rsidR="00D7634A" w:rsidRPr="00F622D8" w14:paraId="464B6D2C" w14:textId="77777777" w:rsidTr="00E536A9">
        <w:trPr>
          <w:trHeight w:val="20"/>
        </w:trPr>
        <w:tc>
          <w:tcPr>
            <w:tcW w:w="509" w:type="dxa"/>
            <w:vMerge/>
          </w:tcPr>
          <w:p w14:paraId="22754F2E"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096B51B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Использование приёмов релаксации: минута тишины, музыкальные паузы</w:t>
            </w:r>
          </w:p>
        </w:tc>
        <w:tc>
          <w:tcPr>
            <w:tcW w:w="1262" w:type="dxa"/>
          </w:tcPr>
          <w:p w14:paraId="752A56D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7453020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 несколько раз в день</w:t>
            </w:r>
          </w:p>
        </w:tc>
        <w:tc>
          <w:tcPr>
            <w:tcW w:w="2047" w:type="dxa"/>
          </w:tcPr>
          <w:p w14:paraId="2F82752E" w14:textId="77777777" w:rsidR="00D7634A" w:rsidRPr="00F622D8" w:rsidRDefault="00CC3195" w:rsidP="00E536A9">
            <w:pPr>
              <w:pStyle w:val="10"/>
              <w:widowControl w:val="0"/>
              <w:jc w:val="both"/>
              <w:rPr>
                <w:rFonts w:ascii="Times New Roman" w:hAnsi="Times New Roman" w:cs="Times New Roman"/>
                <w:sz w:val="26"/>
                <w:szCs w:val="26"/>
              </w:rPr>
            </w:pPr>
            <w:r>
              <w:rPr>
                <w:rFonts w:ascii="Times New Roman" w:hAnsi="Times New Roman" w:cs="Times New Roman"/>
                <w:sz w:val="26"/>
                <w:szCs w:val="26"/>
              </w:rPr>
              <w:t xml:space="preserve">Воспитатели, </w:t>
            </w:r>
            <w:r w:rsidR="00D7634A" w:rsidRPr="00F622D8">
              <w:rPr>
                <w:rFonts w:ascii="Times New Roman" w:hAnsi="Times New Roman" w:cs="Times New Roman"/>
                <w:sz w:val="26"/>
                <w:szCs w:val="26"/>
              </w:rPr>
              <w:t>специалисты</w:t>
            </w:r>
          </w:p>
        </w:tc>
        <w:tc>
          <w:tcPr>
            <w:tcW w:w="1549" w:type="dxa"/>
          </w:tcPr>
          <w:p w14:paraId="3AD6321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23D87D65" w14:textId="77777777" w:rsidTr="00E536A9">
        <w:trPr>
          <w:trHeight w:val="20"/>
        </w:trPr>
        <w:tc>
          <w:tcPr>
            <w:tcW w:w="509" w:type="dxa"/>
            <w:vMerge w:val="restart"/>
          </w:tcPr>
          <w:p w14:paraId="56A8174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4</w:t>
            </w:r>
          </w:p>
        </w:tc>
        <w:tc>
          <w:tcPr>
            <w:tcW w:w="9396" w:type="dxa"/>
            <w:gridSpan w:val="5"/>
          </w:tcPr>
          <w:p w14:paraId="09913CDC" w14:textId="77777777" w:rsidR="00D7634A" w:rsidRPr="00F622D8" w:rsidRDefault="00D7634A" w:rsidP="000A5C03">
            <w:pPr>
              <w:pStyle w:val="10"/>
              <w:widowControl w:val="0"/>
              <w:jc w:val="center"/>
              <w:rPr>
                <w:rFonts w:ascii="Times New Roman" w:hAnsi="Times New Roman" w:cs="Times New Roman"/>
                <w:b/>
                <w:sz w:val="26"/>
                <w:szCs w:val="26"/>
              </w:rPr>
            </w:pPr>
            <w:r w:rsidRPr="00F622D8">
              <w:rPr>
                <w:rFonts w:ascii="Times New Roman" w:hAnsi="Times New Roman" w:cs="Times New Roman"/>
                <w:b/>
                <w:sz w:val="26"/>
                <w:szCs w:val="26"/>
              </w:rPr>
              <w:t>Профилактика заболеваемости</w:t>
            </w:r>
          </w:p>
        </w:tc>
      </w:tr>
      <w:tr w:rsidR="00D7634A" w:rsidRPr="00F622D8" w14:paraId="15707CA0" w14:textId="77777777" w:rsidTr="00E536A9">
        <w:trPr>
          <w:trHeight w:val="20"/>
        </w:trPr>
        <w:tc>
          <w:tcPr>
            <w:tcW w:w="509" w:type="dxa"/>
            <w:vMerge/>
          </w:tcPr>
          <w:p w14:paraId="434F4B61"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540BB13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Дыхательная гимнастика</w:t>
            </w:r>
          </w:p>
        </w:tc>
        <w:tc>
          <w:tcPr>
            <w:tcW w:w="1262" w:type="dxa"/>
          </w:tcPr>
          <w:p w14:paraId="5F9A50D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3E1B207E"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 во время утренней гимнастики, прогулки, гимнастики после сна</w:t>
            </w:r>
          </w:p>
        </w:tc>
        <w:tc>
          <w:tcPr>
            <w:tcW w:w="2047" w:type="dxa"/>
          </w:tcPr>
          <w:p w14:paraId="31BA4EF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 контроль ст. воспитателя</w:t>
            </w:r>
          </w:p>
        </w:tc>
        <w:tc>
          <w:tcPr>
            <w:tcW w:w="1549" w:type="dxa"/>
          </w:tcPr>
          <w:p w14:paraId="53739D9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185DE62B" w14:textId="77777777" w:rsidTr="00E536A9">
        <w:trPr>
          <w:trHeight w:val="20"/>
        </w:trPr>
        <w:tc>
          <w:tcPr>
            <w:tcW w:w="509" w:type="dxa"/>
            <w:vMerge w:val="restart"/>
          </w:tcPr>
          <w:p w14:paraId="1769BB6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5</w:t>
            </w:r>
          </w:p>
        </w:tc>
        <w:tc>
          <w:tcPr>
            <w:tcW w:w="9396" w:type="dxa"/>
            <w:gridSpan w:val="5"/>
          </w:tcPr>
          <w:p w14:paraId="4E471783" w14:textId="77777777" w:rsidR="00D7634A" w:rsidRPr="00F622D8" w:rsidRDefault="00D7634A" w:rsidP="000A5C03">
            <w:pPr>
              <w:pStyle w:val="10"/>
              <w:widowControl w:val="0"/>
              <w:jc w:val="center"/>
              <w:rPr>
                <w:rFonts w:ascii="Times New Roman" w:hAnsi="Times New Roman" w:cs="Times New Roman"/>
                <w:b/>
                <w:sz w:val="26"/>
                <w:szCs w:val="26"/>
              </w:rPr>
            </w:pPr>
            <w:r w:rsidRPr="00F622D8">
              <w:rPr>
                <w:rFonts w:ascii="Times New Roman" w:hAnsi="Times New Roman" w:cs="Times New Roman"/>
                <w:b/>
                <w:sz w:val="26"/>
                <w:szCs w:val="26"/>
              </w:rPr>
              <w:t>Оздоровление фитонцидами</w:t>
            </w:r>
          </w:p>
        </w:tc>
      </w:tr>
      <w:tr w:rsidR="00D7634A" w:rsidRPr="00F622D8" w14:paraId="36AA9048" w14:textId="77777777" w:rsidTr="00E536A9">
        <w:trPr>
          <w:trHeight w:val="20"/>
        </w:trPr>
        <w:tc>
          <w:tcPr>
            <w:tcW w:w="509" w:type="dxa"/>
            <w:vMerge/>
          </w:tcPr>
          <w:p w14:paraId="6553B079"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56A5FC4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Чесночно-луковые закуски</w:t>
            </w:r>
          </w:p>
        </w:tc>
        <w:tc>
          <w:tcPr>
            <w:tcW w:w="1262" w:type="dxa"/>
          </w:tcPr>
          <w:p w14:paraId="38CC265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0AE74BF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 время обеда</w:t>
            </w:r>
          </w:p>
        </w:tc>
        <w:tc>
          <w:tcPr>
            <w:tcW w:w="2047" w:type="dxa"/>
          </w:tcPr>
          <w:p w14:paraId="665B233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 медицинский работник</w:t>
            </w:r>
          </w:p>
        </w:tc>
        <w:tc>
          <w:tcPr>
            <w:tcW w:w="1549" w:type="dxa"/>
          </w:tcPr>
          <w:p w14:paraId="5161F96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 время сезонных обострений ОРВИ</w:t>
            </w:r>
          </w:p>
        </w:tc>
      </w:tr>
      <w:tr w:rsidR="00D7634A" w:rsidRPr="00F622D8" w14:paraId="47358647" w14:textId="77777777" w:rsidTr="00E536A9">
        <w:trPr>
          <w:trHeight w:val="20"/>
        </w:trPr>
        <w:tc>
          <w:tcPr>
            <w:tcW w:w="509" w:type="dxa"/>
            <w:vMerge/>
          </w:tcPr>
          <w:p w14:paraId="486DF126"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3CC9143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Ароматизация помещений (чесночные бусы)</w:t>
            </w:r>
          </w:p>
        </w:tc>
        <w:tc>
          <w:tcPr>
            <w:tcW w:w="1262" w:type="dxa"/>
          </w:tcPr>
          <w:p w14:paraId="0919AB3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38CB4FE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дня, ежедневно</w:t>
            </w:r>
          </w:p>
        </w:tc>
        <w:tc>
          <w:tcPr>
            <w:tcW w:w="2047" w:type="dxa"/>
          </w:tcPr>
          <w:p w14:paraId="6AC422D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 контроль медработника</w:t>
            </w:r>
          </w:p>
        </w:tc>
        <w:tc>
          <w:tcPr>
            <w:tcW w:w="1549" w:type="dxa"/>
          </w:tcPr>
          <w:p w14:paraId="017A2DA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 время сезонных обострений ОРВИ</w:t>
            </w:r>
          </w:p>
        </w:tc>
      </w:tr>
      <w:tr w:rsidR="00D7634A" w:rsidRPr="00F622D8" w14:paraId="45FA527C" w14:textId="77777777" w:rsidTr="00E536A9">
        <w:trPr>
          <w:trHeight w:val="20"/>
        </w:trPr>
        <w:tc>
          <w:tcPr>
            <w:tcW w:w="509" w:type="dxa"/>
            <w:vMerge w:val="restart"/>
          </w:tcPr>
          <w:p w14:paraId="6B6D373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6</w:t>
            </w:r>
          </w:p>
        </w:tc>
        <w:tc>
          <w:tcPr>
            <w:tcW w:w="9396" w:type="dxa"/>
            <w:gridSpan w:val="5"/>
          </w:tcPr>
          <w:p w14:paraId="57ED4EF1" w14:textId="77777777" w:rsidR="00D7634A" w:rsidRPr="00F622D8" w:rsidRDefault="00D7634A" w:rsidP="000A5C03">
            <w:pPr>
              <w:pStyle w:val="10"/>
              <w:widowControl w:val="0"/>
              <w:jc w:val="center"/>
              <w:rPr>
                <w:rFonts w:ascii="Times New Roman" w:hAnsi="Times New Roman" w:cs="Times New Roman"/>
                <w:b/>
                <w:sz w:val="26"/>
                <w:szCs w:val="26"/>
              </w:rPr>
            </w:pPr>
            <w:r w:rsidRPr="00F622D8">
              <w:rPr>
                <w:rFonts w:ascii="Times New Roman" w:hAnsi="Times New Roman" w:cs="Times New Roman"/>
                <w:b/>
                <w:sz w:val="26"/>
                <w:szCs w:val="26"/>
              </w:rPr>
              <w:t>Закаливание с учётом состояния здоровья ребёнка</w:t>
            </w:r>
          </w:p>
        </w:tc>
      </w:tr>
      <w:tr w:rsidR="00D7634A" w:rsidRPr="00F622D8" w14:paraId="7B8A111E" w14:textId="77777777" w:rsidTr="00E536A9">
        <w:trPr>
          <w:trHeight w:val="20"/>
        </w:trPr>
        <w:tc>
          <w:tcPr>
            <w:tcW w:w="509" w:type="dxa"/>
            <w:vMerge/>
          </w:tcPr>
          <w:p w14:paraId="2F3B3E35"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0ECE44F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Воздушные ванны (облегчённая одежда, одежда соответствует сезону года)</w:t>
            </w:r>
          </w:p>
        </w:tc>
        <w:tc>
          <w:tcPr>
            <w:tcW w:w="1262" w:type="dxa"/>
          </w:tcPr>
          <w:p w14:paraId="1A382C5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7809EE6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300CD03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769CE1A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37811601" w14:textId="77777777" w:rsidTr="00E536A9">
        <w:trPr>
          <w:trHeight w:val="20"/>
        </w:trPr>
        <w:tc>
          <w:tcPr>
            <w:tcW w:w="509" w:type="dxa"/>
            <w:vMerge/>
          </w:tcPr>
          <w:p w14:paraId="7ABFAE7F"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26962F0E"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Прогулки на воздухе</w:t>
            </w:r>
          </w:p>
        </w:tc>
        <w:tc>
          <w:tcPr>
            <w:tcW w:w="1262" w:type="dxa"/>
          </w:tcPr>
          <w:p w14:paraId="6A97FBBC"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63A1385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3AFBEBD4"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6D92E5A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4B7D8521" w14:textId="77777777" w:rsidTr="00E536A9">
        <w:trPr>
          <w:trHeight w:val="120"/>
        </w:trPr>
        <w:tc>
          <w:tcPr>
            <w:tcW w:w="509" w:type="dxa"/>
            <w:vMerge/>
          </w:tcPr>
          <w:p w14:paraId="6E35F236"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2699F74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Игры с водой</w:t>
            </w:r>
          </w:p>
        </w:tc>
        <w:tc>
          <w:tcPr>
            <w:tcW w:w="1262" w:type="dxa"/>
          </w:tcPr>
          <w:p w14:paraId="7BAF595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110371E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летний период</w:t>
            </w:r>
          </w:p>
        </w:tc>
        <w:tc>
          <w:tcPr>
            <w:tcW w:w="2047" w:type="dxa"/>
          </w:tcPr>
          <w:p w14:paraId="4C35FC0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4E130A4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Июнь-август</w:t>
            </w:r>
          </w:p>
        </w:tc>
      </w:tr>
      <w:tr w:rsidR="00D7634A" w:rsidRPr="00F622D8" w14:paraId="100F5626" w14:textId="77777777" w:rsidTr="00E536A9">
        <w:trPr>
          <w:trHeight w:val="120"/>
        </w:trPr>
        <w:tc>
          <w:tcPr>
            <w:tcW w:w="509" w:type="dxa"/>
            <w:vMerge/>
          </w:tcPr>
          <w:p w14:paraId="29692632"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41EB128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Работа по коррекции осанки и плоскостопия</w:t>
            </w:r>
          </w:p>
        </w:tc>
        <w:tc>
          <w:tcPr>
            <w:tcW w:w="1262" w:type="dxa"/>
          </w:tcPr>
          <w:p w14:paraId="723267A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12BF951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5AC74CF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2AE0E07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67C8E1A9" w14:textId="77777777" w:rsidTr="00E536A9">
        <w:trPr>
          <w:trHeight w:val="180"/>
        </w:trPr>
        <w:tc>
          <w:tcPr>
            <w:tcW w:w="509" w:type="dxa"/>
            <w:vMerge/>
          </w:tcPr>
          <w:p w14:paraId="3768B663"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4729D1D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Хождение босиком по корригирующим дорожкам</w:t>
            </w:r>
          </w:p>
        </w:tc>
        <w:tc>
          <w:tcPr>
            <w:tcW w:w="1262" w:type="dxa"/>
          </w:tcPr>
          <w:p w14:paraId="2A64628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68248FB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 после дневного сна</w:t>
            </w:r>
          </w:p>
        </w:tc>
        <w:tc>
          <w:tcPr>
            <w:tcW w:w="2047" w:type="dxa"/>
          </w:tcPr>
          <w:p w14:paraId="5DAA1B92"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Воспитатели</w:t>
            </w:r>
          </w:p>
        </w:tc>
        <w:tc>
          <w:tcPr>
            <w:tcW w:w="1549" w:type="dxa"/>
          </w:tcPr>
          <w:p w14:paraId="61F0A3C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r w:rsidR="00D7634A" w:rsidRPr="00F622D8" w14:paraId="17317C11" w14:textId="77777777" w:rsidTr="00E536A9">
        <w:trPr>
          <w:trHeight w:val="180"/>
        </w:trPr>
        <w:tc>
          <w:tcPr>
            <w:tcW w:w="509" w:type="dxa"/>
            <w:vMerge w:val="restart"/>
          </w:tcPr>
          <w:p w14:paraId="208609B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7</w:t>
            </w:r>
          </w:p>
        </w:tc>
        <w:tc>
          <w:tcPr>
            <w:tcW w:w="9396" w:type="dxa"/>
            <w:gridSpan w:val="5"/>
          </w:tcPr>
          <w:p w14:paraId="512F1B27" w14:textId="77777777" w:rsidR="00D7634A" w:rsidRPr="00F622D8" w:rsidRDefault="00D7634A" w:rsidP="000A5C03">
            <w:pPr>
              <w:pStyle w:val="10"/>
              <w:widowControl w:val="0"/>
              <w:jc w:val="center"/>
              <w:rPr>
                <w:rFonts w:ascii="Times New Roman" w:hAnsi="Times New Roman" w:cs="Times New Roman"/>
                <w:b/>
                <w:sz w:val="26"/>
                <w:szCs w:val="26"/>
              </w:rPr>
            </w:pPr>
            <w:r w:rsidRPr="00F622D8">
              <w:rPr>
                <w:rFonts w:ascii="Times New Roman" w:hAnsi="Times New Roman" w:cs="Times New Roman"/>
                <w:b/>
                <w:sz w:val="26"/>
                <w:szCs w:val="26"/>
              </w:rPr>
              <w:t>Витаминотерапия</w:t>
            </w:r>
          </w:p>
        </w:tc>
      </w:tr>
      <w:tr w:rsidR="00D7634A" w:rsidRPr="00F622D8" w14:paraId="075D6C0E" w14:textId="77777777" w:rsidTr="00E536A9">
        <w:trPr>
          <w:trHeight w:val="180"/>
        </w:trPr>
        <w:tc>
          <w:tcPr>
            <w:tcW w:w="509" w:type="dxa"/>
            <w:vMerge/>
          </w:tcPr>
          <w:p w14:paraId="607143EF" w14:textId="77777777" w:rsidR="00D7634A" w:rsidRPr="00F622D8" w:rsidRDefault="00D7634A" w:rsidP="00E536A9">
            <w:pPr>
              <w:pStyle w:val="10"/>
              <w:widowControl w:val="0"/>
              <w:jc w:val="both"/>
              <w:rPr>
                <w:rFonts w:ascii="Times New Roman" w:hAnsi="Times New Roman" w:cs="Times New Roman"/>
                <w:sz w:val="26"/>
                <w:szCs w:val="26"/>
              </w:rPr>
            </w:pPr>
          </w:p>
        </w:tc>
        <w:tc>
          <w:tcPr>
            <w:tcW w:w="2235" w:type="dxa"/>
          </w:tcPr>
          <w:p w14:paraId="744804A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Витаминизация третьего блюда</w:t>
            </w:r>
          </w:p>
        </w:tc>
        <w:tc>
          <w:tcPr>
            <w:tcW w:w="1262" w:type="dxa"/>
          </w:tcPr>
          <w:p w14:paraId="09E7A343"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Все</w:t>
            </w:r>
          </w:p>
        </w:tc>
        <w:tc>
          <w:tcPr>
            <w:tcW w:w="2303" w:type="dxa"/>
          </w:tcPr>
          <w:p w14:paraId="166EE92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Ежедневно</w:t>
            </w:r>
          </w:p>
        </w:tc>
        <w:tc>
          <w:tcPr>
            <w:tcW w:w="2047" w:type="dxa"/>
          </w:tcPr>
          <w:p w14:paraId="37F25BC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Медработник</w:t>
            </w:r>
          </w:p>
        </w:tc>
        <w:tc>
          <w:tcPr>
            <w:tcW w:w="1549" w:type="dxa"/>
          </w:tcPr>
          <w:p w14:paraId="67B78B0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В течение года</w:t>
            </w:r>
          </w:p>
        </w:tc>
      </w:tr>
    </w:tbl>
    <w:p w14:paraId="260706C4" w14:textId="5BD3547C" w:rsidR="00D7634A"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555CEE8A" w14:textId="693807A3" w:rsidR="00F42045" w:rsidRDefault="00F42045"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2589DA73" w14:textId="348E2646" w:rsidR="00F42045" w:rsidRDefault="00F42045"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4C5F239F" w14:textId="78E65C95" w:rsidR="00F42045" w:rsidRDefault="00F42045"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387AA775" w14:textId="5476F990" w:rsidR="00F42045" w:rsidRDefault="00F42045"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7350DCC8" w14:textId="0032CBD6" w:rsidR="00F42045" w:rsidRDefault="00F42045"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37C288DD" w14:textId="77777777" w:rsidR="00F42045" w:rsidRPr="00F622D8" w:rsidRDefault="00F42045"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769B5116" w14:textId="77777777" w:rsidR="00D7634A" w:rsidRDefault="00D7634A" w:rsidP="00FB7FBD">
      <w:pPr>
        <w:pStyle w:val="10"/>
        <w:widowControl w:val="0"/>
        <w:numPr>
          <w:ilvl w:val="1"/>
          <w:numId w:val="23"/>
        </w:numPr>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3F82A890" w14:textId="77777777" w:rsidR="00D7634A" w:rsidRPr="00F622D8" w:rsidRDefault="00D7634A" w:rsidP="00D7634A">
      <w:pPr>
        <w:pStyle w:val="10"/>
        <w:widowControl w:val="0"/>
        <w:pBdr>
          <w:top w:val="nil"/>
          <w:left w:val="nil"/>
          <w:bottom w:val="nil"/>
          <w:right w:val="nil"/>
          <w:between w:val="nil"/>
        </w:pBdr>
        <w:spacing w:line="240" w:lineRule="auto"/>
        <w:ind w:left="810"/>
        <w:jc w:val="both"/>
        <w:rPr>
          <w:rFonts w:ascii="Times New Roman" w:eastAsia="Times" w:hAnsi="Times New Roman" w:cs="Times New Roman"/>
          <w:color w:val="000000"/>
          <w:sz w:val="26"/>
          <w:szCs w:val="26"/>
        </w:rPr>
      </w:pPr>
    </w:p>
    <w:p w14:paraId="128961A0" w14:textId="77777777" w:rsidR="00D7634A" w:rsidRPr="00F622D8" w:rsidRDefault="00D7634A" w:rsidP="00D7634A">
      <w:pPr>
        <w:pStyle w:val="10"/>
        <w:widowControl w:val="0"/>
        <w:pBdr>
          <w:top w:val="nil"/>
          <w:left w:val="nil"/>
          <w:bottom w:val="nil"/>
          <w:right w:val="nil"/>
          <w:between w:val="nil"/>
        </w:pBdr>
        <w:spacing w:line="240" w:lineRule="auto"/>
        <w:ind w:firstLine="105"/>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Формы организации образовательной деятельности в дошкольных группах</w:t>
      </w:r>
    </w:p>
    <w:p w14:paraId="3B72EB47" w14:textId="77777777" w:rsidR="00D7634A" w:rsidRPr="00F622D8" w:rsidRDefault="00D7634A" w:rsidP="00D7634A">
      <w:pPr>
        <w:pStyle w:val="10"/>
        <w:widowControl w:val="0"/>
        <w:pBdr>
          <w:top w:val="nil"/>
          <w:left w:val="nil"/>
          <w:bottom w:val="nil"/>
          <w:right w:val="nil"/>
          <w:between w:val="nil"/>
        </w:pBdr>
        <w:spacing w:line="240" w:lineRule="auto"/>
        <w:ind w:firstLine="105"/>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Построение образовательного процесса по реализации Программы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w:t>
      </w:r>
      <w:r w:rsidR="00FB7FBD">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14:paraId="42B8C67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45A22ACE"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Формы организации образовательной деятельности в младшей группе (3-4 года)</w:t>
      </w:r>
    </w:p>
    <w:p w14:paraId="7950F26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tbl>
      <w:tblPr>
        <w:tblStyle w:val="a7"/>
        <w:tblW w:w="0" w:type="auto"/>
        <w:tblLook w:val="04A0" w:firstRow="1" w:lastRow="0" w:firstColumn="1" w:lastColumn="0" w:noHBand="0" w:noVBand="1"/>
      </w:tblPr>
      <w:tblGrid>
        <w:gridCol w:w="2259"/>
        <w:gridCol w:w="3107"/>
        <w:gridCol w:w="2348"/>
        <w:gridCol w:w="2191"/>
      </w:tblGrid>
      <w:tr w:rsidR="00D7634A" w:rsidRPr="00F622D8" w14:paraId="58105375" w14:textId="77777777" w:rsidTr="00E536A9">
        <w:tc>
          <w:tcPr>
            <w:tcW w:w="2754" w:type="dxa"/>
          </w:tcPr>
          <w:p w14:paraId="31715EBF"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Организованная образовательная деятельность</w:t>
            </w:r>
          </w:p>
        </w:tc>
        <w:tc>
          <w:tcPr>
            <w:tcW w:w="2754" w:type="dxa"/>
          </w:tcPr>
          <w:p w14:paraId="654C97BB"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Совместная деятельность/режимные моменты</w:t>
            </w:r>
          </w:p>
        </w:tc>
        <w:tc>
          <w:tcPr>
            <w:tcW w:w="2754" w:type="dxa"/>
          </w:tcPr>
          <w:p w14:paraId="4665D2AD"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Самостоятельная деятельность</w:t>
            </w:r>
          </w:p>
        </w:tc>
        <w:tc>
          <w:tcPr>
            <w:tcW w:w="2754" w:type="dxa"/>
          </w:tcPr>
          <w:p w14:paraId="4B500659"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Взаимодействие с семьями</w:t>
            </w:r>
          </w:p>
        </w:tc>
      </w:tr>
      <w:tr w:rsidR="00D7634A" w:rsidRPr="00F622D8" w14:paraId="2674141F" w14:textId="77777777" w:rsidTr="00E536A9">
        <w:tc>
          <w:tcPr>
            <w:tcW w:w="2754" w:type="dxa"/>
          </w:tcPr>
          <w:p w14:paraId="055E822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Организованная образовательная деятельность (групповая, подгрупповая, индивидуальная)</w:t>
            </w:r>
          </w:p>
        </w:tc>
        <w:tc>
          <w:tcPr>
            <w:tcW w:w="2754" w:type="dxa"/>
          </w:tcPr>
          <w:p w14:paraId="15B3D30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Утренняя гимнастика, гимнастика после сна, прогулки, комплексы закаливания, дежурства, чтение художественной литературы, экскурсии, игровая деятельность: дидактическая игра, игра - исследование, сюжетно - ролевая, подвижные и традиционные народные игры.</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Театрализованная деятельность: театрализованные игры, игры - драматизации, инсценирование, игры - этюды, обыгрывание проблемных ситуаций.</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 xml:space="preserve">Культурно-досуговая деятельность: праздники, развлечения, досуги, концерты, показы театров, </w:t>
            </w:r>
            <w:r w:rsidRPr="00F622D8">
              <w:rPr>
                <w:rFonts w:ascii="Times New Roman" w:hAnsi="Times New Roman" w:cs="Times New Roman"/>
                <w:sz w:val="26"/>
                <w:szCs w:val="26"/>
              </w:rPr>
              <w:lastRenderedPageBreak/>
              <w:t>театрализованные представления, организация творческих выставок детских работ. Ситуативные беседы.</w:t>
            </w:r>
          </w:p>
        </w:tc>
        <w:tc>
          <w:tcPr>
            <w:tcW w:w="2754" w:type="dxa"/>
          </w:tcPr>
          <w:p w14:paraId="2EB4A57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 xml:space="preserve">Игровая деятельность в группе и на прогулке: дидактические игры, сюжетно ролевые игры, взаимодействие детей под руководством взрослого. Самостоятельная деятельность в центрах (уголках) развития. Самостоятельная Творческая Изобразительная деятельность. Конструктивная деятельность. Самостоятельная двигательная </w:t>
            </w:r>
            <w:r w:rsidRPr="00F622D8">
              <w:rPr>
                <w:rFonts w:ascii="Times New Roman" w:hAnsi="Times New Roman" w:cs="Times New Roman"/>
                <w:sz w:val="26"/>
                <w:szCs w:val="26"/>
              </w:rPr>
              <w:lastRenderedPageBreak/>
              <w:t>активность.</w:t>
            </w:r>
          </w:p>
        </w:tc>
        <w:tc>
          <w:tcPr>
            <w:tcW w:w="2754" w:type="dxa"/>
          </w:tcPr>
          <w:p w14:paraId="633C96D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Консультации, индивидуальные беседы, памятки, буклеты. Тематические встречи, часы. Родительские собрания. Привлечение родителей к созданию предметно-развивающей среды в группе.</w:t>
            </w:r>
          </w:p>
        </w:tc>
      </w:tr>
    </w:tbl>
    <w:p w14:paraId="4E34A474" w14:textId="77777777" w:rsidR="00D7634A"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5495E303" w14:textId="77777777" w:rsidR="00D7634A"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1532C102" w14:textId="77777777" w:rsidR="00D7634A" w:rsidRPr="008E05C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Деятельность в младшей группе (3-4 года) по образовательным областям</w:t>
      </w:r>
    </w:p>
    <w:p w14:paraId="5723382D"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Образовательная область "Социально-коммуникативное развитие"</w:t>
      </w:r>
    </w:p>
    <w:tbl>
      <w:tblPr>
        <w:tblStyle w:val="a7"/>
        <w:tblW w:w="0" w:type="auto"/>
        <w:tblLook w:val="04A0" w:firstRow="1" w:lastRow="0" w:firstColumn="1" w:lastColumn="0" w:noHBand="0" w:noVBand="1"/>
      </w:tblPr>
      <w:tblGrid>
        <w:gridCol w:w="2442"/>
        <w:gridCol w:w="2332"/>
        <w:gridCol w:w="2449"/>
        <w:gridCol w:w="2682"/>
      </w:tblGrid>
      <w:tr w:rsidR="00D7634A" w:rsidRPr="00F622D8" w14:paraId="1DBCAE5B" w14:textId="77777777" w:rsidTr="00E536A9">
        <w:tc>
          <w:tcPr>
            <w:tcW w:w="2754" w:type="dxa"/>
          </w:tcPr>
          <w:p w14:paraId="7D2EF700"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Совместная деятельность</w:t>
            </w:r>
          </w:p>
        </w:tc>
        <w:tc>
          <w:tcPr>
            <w:tcW w:w="2754" w:type="dxa"/>
          </w:tcPr>
          <w:p w14:paraId="0DC6C758"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Режимные моменты</w:t>
            </w:r>
          </w:p>
        </w:tc>
        <w:tc>
          <w:tcPr>
            <w:tcW w:w="2754" w:type="dxa"/>
          </w:tcPr>
          <w:p w14:paraId="1DDA36B0"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Самостоятельная деятельность</w:t>
            </w:r>
          </w:p>
        </w:tc>
        <w:tc>
          <w:tcPr>
            <w:tcW w:w="2754" w:type="dxa"/>
          </w:tcPr>
          <w:p w14:paraId="5770CEDC"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Взаимодействие с семьями</w:t>
            </w:r>
          </w:p>
        </w:tc>
      </w:tr>
      <w:tr w:rsidR="00D7634A" w:rsidRPr="00F622D8" w14:paraId="1EF6CC46" w14:textId="77777777" w:rsidTr="00E536A9">
        <w:tc>
          <w:tcPr>
            <w:tcW w:w="2754" w:type="dxa"/>
          </w:tcPr>
          <w:p w14:paraId="6A79AA21"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Утренний приём детей, индивидуальные и подгрупповые беседы. Познавательные беседы. Дидактические, театрализованные, сюжетно-ролевые игры. Формирование навыков культуры общения. Музыкальные досуги, развлечения. Индивидуальная работа.</w:t>
            </w:r>
          </w:p>
        </w:tc>
        <w:tc>
          <w:tcPr>
            <w:tcW w:w="2754" w:type="dxa"/>
          </w:tcPr>
          <w:p w14:paraId="5880A25B"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Прогулка. Формирование навыков культуры еды. Этика быта, трудовые поручения. Самостоятельная деятельность. Тематические досуги.</w:t>
            </w:r>
          </w:p>
        </w:tc>
        <w:tc>
          <w:tcPr>
            <w:tcW w:w="2754" w:type="dxa"/>
          </w:tcPr>
          <w:p w14:paraId="59E16C4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 xml:space="preserve">Игровая деятельность в группе и на прогулке: дидактические игры, сюжетно ролевые игры, настольно-печатные игры, игры с ряженьем, рассматривание иллюстраций. </w:t>
            </w:r>
          </w:p>
        </w:tc>
        <w:tc>
          <w:tcPr>
            <w:tcW w:w="2754" w:type="dxa"/>
          </w:tcPr>
          <w:p w14:paraId="3802C25F" w14:textId="77777777" w:rsidR="00D7634A" w:rsidRPr="00F622D8" w:rsidRDefault="00D7634A" w:rsidP="00D7634A">
            <w:pPr>
              <w:pStyle w:val="10"/>
              <w:widowControl w:val="0"/>
              <w:numPr>
                <w:ilvl w:val="0"/>
                <w:numId w:val="3"/>
              </w:numPr>
              <w:ind w:left="426"/>
              <w:jc w:val="both"/>
              <w:rPr>
                <w:rFonts w:ascii="Times New Roman" w:hAnsi="Times New Roman" w:cs="Times New Roman"/>
                <w:sz w:val="26"/>
                <w:szCs w:val="26"/>
              </w:rPr>
            </w:pPr>
            <w:r w:rsidRPr="00F622D8">
              <w:rPr>
                <w:rFonts w:ascii="Times New Roman" w:hAnsi="Times New Roman" w:cs="Times New Roman"/>
                <w:sz w:val="26"/>
                <w:szCs w:val="26"/>
              </w:rPr>
              <w:t>Информационно-аналитические (опрос, анкетирование, консультирование и т.д.)</w:t>
            </w:r>
          </w:p>
          <w:p w14:paraId="5CE7784C" w14:textId="77777777" w:rsidR="00D7634A" w:rsidRPr="00F622D8" w:rsidRDefault="00D7634A" w:rsidP="00D7634A">
            <w:pPr>
              <w:pStyle w:val="10"/>
              <w:widowControl w:val="0"/>
              <w:numPr>
                <w:ilvl w:val="0"/>
                <w:numId w:val="3"/>
              </w:numPr>
              <w:ind w:left="426"/>
              <w:jc w:val="both"/>
              <w:rPr>
                <w:rFonts w:ascii="Times New Roman" w:hAnsi="Times New Roman" w:cs="Times New Roman"/>
                <w:sz w:val="26"/>
                <w:szCs w:val="26"/>
              </w:rPr>
            </w:pPr>
            <w:r w:rsidRPr="00F622D8">
              <w:rPr>
                <w:rFonts w:ascii="Times New Roman" w:hAnsi="Times New Roman" w:cs="Times New Roman"/>
                <w:sz w:val="26"/>
                <w:szCs w:val="26"/>
              </w:rPr>
              <w:t>досуговые (праздники, развлечения, дни здоровья)</w:t>
            </w:r>
          </w:p>
          <w:p w14:paraId="36FEE7E2" w14:textId="77777777" w:rsidR="00D7634A" w:rsidRPr="00F622D8" w:rsidRDefault="00D7634A" w:rsidP="00D7634A">
            <w:pPr>
              <w:pStyle w:val="10"/>
              <w:widowControl w:val="0"/>
              <w:numPr>
                <w:ilvl w:val="0"/>
                <w:numId w:val="3"/>
              </w:numPr>
              <w:ind w:left="426"/>
              <w:jc w:val="both"/>
              <w:rPr>
                <w:rFonts w:ascii="Times New Roman" w:hAnsi="Times New Roman" w:cs="Times New Roman"/>
                <w:sz w:val="26"/>
                <w:szCs w:val="26"/>
              </w:rPr>
            </w:pPr>
            <w:r w:rsidRPr="00F622D8">
              <w:rPr>
                <w:rFonts w:ascii="Times New Roman" w:hAnsi="Times New Roman" w:cs="Times New Roman"/>
                <w:sz w:val="26"/>
                <w:szCs w:val="26"/>
              </w:rPr>
              <w:t>познавательные (родительские с</w:t>
            </w:r>
            <w:r w:rsidR="000A5C03">
              <w:rPr>
                <w:rFonts w:ascii="Times New Roman" w:hAnsi="Times New Roman" w:cs="Times New Roman"/>
                <w:sz w:val="26"/>
                <w:szCs w:val="26"/>
              </w:rPr>
              <w:t>обрания</w:t>
            </w:r>
            <w:r w:rsidRPr="00F622D8">
              <w:rPr>
                <w:rFonts w:ascii="Times New Roman" w:hAnsi="Times New Roman" w:cs="Times New Roman"/>
                <w:sz w:val="26"/>
                <w:szCs w:val="26"/>
              </w:rPr>
              <w:t>, круглые столы, семинары-практикумы и т.д.)</w:t>
            </w:r>
          </w:p>
          <w:p w14:paraId="6C128EA2" w14:textId="77777777" w:rsidR="00D7634A" w:rsidRPr="00F622D8" w:rsidRDefault="00D7634A" w:rsidP="00D7634A">
            <w:pPr>
              <w:pStyle w:val="10"/>
              <w:widowControl w:val="0"/>
              <w:numPr>
                <w:ilvl w:val="0"/>
                <w:numId w:val="3"/>
              </w:numPr>
              <w:ind w:left="426"/>
              <w:jc w:val="both"/>
              <w:rPr>
                <w:rFonts w:ascii="Times New Roman" w:hAnsi="Times New Roman" w:cs="Times New Roman"/>
                <w:sz w:val="26"/>
                <w:szCs w:val="26"/>
              </w:rPr>
            </w:pPr>
            <w:r w:rsidRPr="00F622D8">
              <w:rPr>
                <w:rFonts w:ascii="Times New Roman" w:hAnsi="Times New Roman" w:cs="Times New Roman"/>
                <w:sz w:val="26"/>
                <w:szCs w:val="26"/>
              </w:rPr>
              <w:t>наглядно-информационные (познавательный материал ля родителей, представленный в виде стендов, папок-передвижек, совместных поделок с родителями)</w:t>
            </w:r>
          </w:p>
        </w:tc>
      </w:tr>
    </w:tbl>
    <w:p w14:paraId="7D0750CC" w14:textId="02305D59"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1479D0A3" w14:textId="2045C4A0" w:rsidR="009841FE" w:rsidRDefault="009841FE"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2F94FC94" w14:textId="01AA7410" w:rsidR="009841FE" w:rsidRDefault="009841FE"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0333496E" w14:textId="77777777" w:rsidR="009841FE" w:rsidRPr="00F622D8" w:rsidRDefault="009841FE"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1CB3AB3B" w14:textId="77777777" w:rsidR="00D7634A" w:rsidRPr="003D5B02" w:rsidRDefault="00D7634A" w:rsidP="00D7634A">
      <w:pPr>
        <w:spacing w:line="240" w:lineRule="auto"/>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lastRenderedPageBreak/>
        <w:t>Образовательная область "Познавательное развитие"</w:t>
      </w:r>
    </w:p>
    <w:p w14:paraId="33BCB97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tbl>
      <w:tblPr>
        <w:tblStyle w:val="a7"/>
        <w:tblW w:w="0" w:type="auto"/>
        <w:tblLook w:val="04A0" w:firstRow="1" w:lastRow="0" w:firstColumn="1" w:lastColumn="0" w:noHBand="0" w:noVBand="1"/>
      </w:tblPr>
      <w:tblGrid>
        <w:gridCol w:w="2455"/>
        <w:gridCol w:w="2427"/>
        <w:gridCol w:w="2543"/>
        <w:gridCol w:w="2480"/>
      </w:tblGrid>
      <w:tr w:rsidR="00D7634A" w:rsidRPr="00F622D8" w14:paraId="4840BA40" w14:textId="77777777" w:rsidTr="00E536A9">
        <w:tc>
          <w:tcPr>
            <w:tcW w:w="2754" w:type="dxa"/>
          </w:tcPr>
          <w:p w14:paraId="6A25066A"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Совместная деятельность</w:t>
            </w:r>
          </w:p>
        </w:tc>
        <w:tc>
          <w:tcPr>
            <w:tcW w:w="2754" w:type="dxa"/>
          </w:tcPr>
          <w:p w14:paraId="29740313"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Режимные моменты</w:t>
            </w:r>
          </w:p>
        </w:tc>
        <w:tc>
          <w:tcPr>
            <w:tcW w:w="2754" w:type="dxa"/>
          </w:tcPr>
          <w:p w14:paraId="62A6BF53"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Самостоятельная деятельность</w:t>
            </w:r>
          </w:p>
        </w:tc>
        <w:tc>
          <w:tcPr>
            <w:tcW w:w="2754" w:type="dxa"/>
          </w:tcPr>
          <w:p w14:paraId="3206C1AC"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Взаимодействие с семьями</w:t>
            </w:r>
          </w:p>
        </w:tc>
      </w:tr>
      <w:tr w:rsidR="00D7634A" w:rsidRPr="00F622D8" w14:paraId="755D77AD" w14:textId="77777777" w:rsidTr="00E536A9">
        <w:tc>
          <w:tcPr>
            <w:tcW w:w="2754" w:type="dxa"/>
          </w:tcPr>
          <w:p w14:paraId="7636102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Игры-занятия, дидактические игры, наблюдения, беседы, экскурсии по участку, интегрированная деятельность, упражнения, рассматривание и обследование, наблюдение, чтение</w:t>
            </w:r>
          </w:p>
        </w:tc>
        <w:tc>
          <w:tcPr>
            <w:tcW w:w="2754" w:type="dxa"/>
          </w:tcPr>
          <w:p w14:paraId="1315848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Прогулки, экскурсии. Игровые упражнения, рассматривание, наблюдение, дидактические, подвижные игры, проблемная ситуация, индивидуальная работа с детьми.</w:t>
            </w:r>
          </w:p>
        </w:tc>
        <w:tc>
          <w:tcPr>
            <w:tcW w:w="2754" w:type="dxa"/>
          </w:tcPr>
          <w:p w14:paraId="3B89EDE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Действия с предметами, дидактические игры, самостоятельная познавательная деятельность в уголках. Игры (дидактические, развивающие, подвижные). Наблюдения.</w:t>
            </w:r>
          </w:p>
        </w:tc>
        <w:tc>
          <w:tcPr>
            <w:tcW w:w="2754" w:type="dxa"/>
          </w:tcPr>
          <w:p w14:paraId="3578C65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Открытые интегрированные мероприятия с детьми; индивидуальные беседы с родителями; общие и групповые родительские со</w:t>
            </w:r>
            <w:r w:rsidR="000A5C03">
              <w:rPr>
                <w:rFonts w:ascii="Times New Roman" w:hAnsi="Times New Roman" w:cs="Times New Roman"/>
                <w:sz w:val="26"/>
                <w:szCs w:val="26"/>
              </w:rPr>
              <w:t>брания:</w:t>
            </w:r>
            <w:r w:rsidRPr="00F622D8">
              <w:rPr>
                <w:rFonts w:ascii="Times New Roman" w:hAnsi="Times New Roman" w:cs="Times New Roman"/>
                <w:sz w:val="26"/>
                <w:szCs w:val="26"/>
              </w:rPr>
              <w:t xml:space="preserve"> мастер-класс, деловая игра и т.д.; выставки детских работ, изготовленные совместно с родителями; участие родителей в проведении конкурсов, праздников, досугов; совместное создание предметно-развивающей среды; коллективная трудовая деятельность (посадка деревьев, оформление участков декоративными поделками и т.д.). Совместная проектная деятельность.</w:t>
            </w:r>
          </w:p>
        </w:tc>
      </w:tr>
    </w:tbl>
    <w:p w14:paraId="1DC52F0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30A9A05E" w14:textId="77777777" w:rsidR="000A5C03" w:rsidRDefault="000A5C03" w:rsidP="00D7634A">
      <w:pPr>
        <w:spacing w:line="240" w:lineRule="auto"/>
        <w:jc w:val="center"/>
        <w:rPr>
          <w:rFonts w:ascii="Times New Roman" w:eastAsia="Times" w:hAnsi="Times New Roman" w:cs="Times New Roman"/>
          <w:b/>
          <w:color w:val="000000"/>
          <w:sz w:val="26"/>
          <w:szCs w:val="26"/>
        </w:rPr>
      </w:pPr>
    </w:p>
    <w:p w14:paraId="767A0FE9" w14:textId="77777777" w:rsidR="00D7634A" w:rsidRDefault="00D7634A" w:rsidP="00D7634A">
      <w:pP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Образовательная область "Речевое развитие"</w:t>
      </w:r>
    </w:p>
    <w:p w14:paraId="43C14EB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tbl>
      <w:tblPr>
        <w:tblStyle w:val="a7"/>
        <w:tblW w:w="0" w:type="auto"/>
        <w:tblLook w:val="04A0" w:firstRow="1" w:lastRow="0" w:firstColumn="1" w:lastColumn="0" w:noHBand="0" w:noVBand="1"/>
      </w:tblPr>
      <w:tblGrid>
        <w:gridCol w:w="2506"/>
        <w:gridCol w:w="2487"/>
        <w:gridCol w:w="2504"/>
        <w:gridCol w:w="2408"/>
      </w:tblGrid>
      <w:tr w:rsidR="00D7634A" w:rsidRPr="00F622D8" w14:paraId="60B93F2A" w14:textId="77777777" w:rsidTr="00E536A9">
        <w:tc>
          <w:tcPr>
            <w:tcW w:w="2754" w:type="dxa"/>
          </w:tcPr>
          <w:p w14:paraId="69F579B3"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Совместная деятельность</w:t>
            </w:r>
          </w:p>
        </w:tc>
        <w:tc>
          <w:tcPr>
            <w:tcW w:w="2754" w:type="dxa"/>
          </w:tcPr>
          <w:p w14:paraId="094AC337"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Режимные моменты</w:t>
            </w:r>
          </w:p>
        </w:tc>
        <w:tc>
          <w:tcPr>
            <w:tcW w:w="2754" w:type="dxa"/>
          </w:tcPr>
          <w:p w14:paraId="142FB9C6"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Самостоятельная деятельность</w:t>
            </w:r>
          </w:p>
        </w:tc>
        <w:tc>
          <w:tcPr>
            <w:tcW w:w="2754" w:type="dxa"/>
          </w:tcPr>
          <w:p w14:paraId="05F69B87"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Взаимодействие с семьями</w:t>
            </w:r>
          </w:p>
        </w:tc>
      </w:tr>
      <w:tr w:rsidR="00D7634A" w:rsidRPr="00F622D8" w14:paraId="40376C14" w14:textId="77777777" w:rsidTr="00E536A9">
        <w:tc>
          <w:tcPr>
            <w:tcW w:w="2754" w:type="dxa"/>
          </w:tcPr>
          <w:p w14:paraId="3DB92625"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Эмоционально-практическое взаимодействие (игры с предметами и сюжетными игрушками). Обучающие игры с использованием предметов и игрушек. Коммуникативные игры с включением малых фольклорных форм (потешки, прибаутки, колыбельные). Сюжетно-ролевая игра. Игра-драматизация. Сценарий активизирующего общения. Речевое стимулирование (повторение, объяснение, осуждение, побуждение, напоминание, уточнение). Беседа с опорой на зрительное восприятие и без опоры на него.</w:t>
            </w:r>
          </w:p>
        </w:tc>
        <w:tc>
          <w:tcPr>
            <w:tcW w:w="2754" w:type="dxa"/>
          </w:tcPr>
          <w:p w14:paraId="02F924E6"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Речевое стимулирование (повторение, объяснение, обсуждение, побуждение, уточнение, напоминание). Беседа с опорой на зрительное восприятие и без опоры на него. Хороводные игры, пальчиковые игры. Образцы коммуникативных кодов взрослого. Тематические досуги, развлечения, праздники</w:t>
            </w:r>
          </w:p>
        </w:tc>
        <w:tc>
          <w:tcPr>
            <w:tcW w:w="2754" w:type="dxa"/>
          </w:tcPr>
          <w:p w14:paraId="2B093BA9"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Содержательное игровое взаимодействие детей (совместные игры с использованием предметов и игрушек). Совместная предметная и продуктивная деятельность детей (коллективный монолог). Игра-драматизация с использованием разных видов театров (театр на банках, ложках и т.д.). Работа в книжном уголке, рассматривание иллюстраций.</w:t>
            </w:r>
          </w:p>
        </w:tc>
        <w:tc>
          <w:tcPr>
            <w:tcW w:w="2754" w:type="dxa"/>
          </w:tcPr>
          <w:p w14:paraId="1C428D6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Эмоционально-практическое взаимодействие (игры с предметами и сюжетными игрушками, продуктивная деятельность). Игры парами. Беседы. Пример взрослого. Чтение справочной литературы, рассматривание иллюстраций. Досуги, праздники. Посещение театра, прослушивание аудиозаписей.</w:t>
            </w:r>
          </w:p>
        </w:tc>
      </w:tr>
    </w:tbl>
    <w:p w14:paraId="03CA4930" w14:textId="77777777" w:rsidR="009841FE" w:rsidRDefault="009841FE" w:rsidP="00D7634A">
      <w:pPr>
        <w:spacing w:line="240" w:lineRule="auto"/>
        <w:jc w:val="center"/>
        <w:rPr>
          <w:rFonts w:ascii="Times New Roman" w:eastAsia="Times" w:hAnsi="Times New Roman" w:cs="Times New Roman"/>
          <w:b/>
          <w:color w:val="000000"/>
          <w:sz w:val="26"/>
          <w:szCs w:val="26"/>
        </w:rPr>
      </w:pPr>
    </w:p>
    <w:p w14:paraId="5A0DA747" w14:textId="77777777" w:rsidR="009841FE" w:rsidRDefault="009841FE" w:rsidP="009841FE">
      <w:pPr>
        <w:spacing w:line="240" w:lineRule="auto"/>
        <w:jc w:val="center"/>
        <w:rPr>
          <w:rFonts w:ascii="Times New Roman" w:eastAsia="Times" w:hAnsi="Times New Roman" w:cs="Times New Roman"/>
          <w:b/>
          <w:color w:val="000000"/>
          <w:sz w:val="26"/>
          <w:szCs w:val="26"/>
        </w:rPr>
      </w:pPr>
    </w:p>
    <w:p w14:paraId="548E9A5F" w14:textId="77777777" w:rsidR="009841FE" w:rsidRDefault="009841FE" w:rsidP="009841FE">
      <w:pPr>
        <w:spacing w:line="240" w:lineRule="auto"/>
        <w:jc w:val="center"/>
        <w:rPr>
          <w:rFonts w:ascii="Times New Roman" w:eastAsia="Times" w:hAnsi="Times New Roman" w:cs="Times New Roman"/>
          <w:b/>
          <w:color w:val="000000"/>
          <w:sz w:val="26"/>
          <w:szCs w:val="26"/>
        </w:rPr>
      </w:pPr>
    </w:p>
    <w:p w14:paraId="0C960295" w14:textId="77777777" w:rsidR="009841FE" w:rsidRDefault="009841FE" w:rsidP="009841FE">
      <w:pPr>
        <w:spacing w:line="240" w:lineRule="auto"/>
        <w:jc w:val="center"/>
        <w:rPr>
          <w:rFonts w:ascii="Times New Roman" w:eastAsia="Times" w:hAnsi="Times New Roman" w:cs="Times New Roman"/>
          <w:b/>
          <w:color w:val="000000"/>
          <w:sz w:val="26"/>
          <w:szCs w:val="26"/>
        </w:rPr>
      </w:pPr>
    </w:p>
    <w:p w14:paraId="192F9ADF" w14:textId="7DC513D0" w:rsidR="00D7634A" w:rsidRPr="009841FE" w:rsidRDefault="00D7634A" w:rsidP="009841FE">
      <w:pP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Образовательная область "Художественно-эстетическое развитие"</w:t>
      </w:r>
    </w:p>
    <w:tbl>
      <w:tblPr>
        <w:tblStyle w:val="a7"/>
        <w:tblW w:w="0" w:type="auto"/>
        <w:tblLook w:val="04A0" w:firstRow="1" w:lastRow="0" w:firstColumn="1" w:lastColumn="0" w:noHBand="0" w:noVBand="1"/>
      </w:tblPr>
      <w:tblGrid>
        <w:gridCol w:w="2727"/>
        <w:gridCol w:w="2373"/>
        <w:gridCol w:w="2432"/>
        <w:gridCol w:w="2373"/>
      </w:tblGrid>
      <w:tr w:rsidR="00D7634A" w:rsidRPr="00F622D8" w14:paraId="4263ABC6" w14:textId="77777777" w:rsidTr="00E536A9">
        <w:tc>
          <w:tcPr>
            <w:tcW w:w="2754" w:type="dxa"/>
          </w:tcPr>
          <w:p w14:paraId="52552F5B"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Совместная деятельность</w:t>
            </w:r>
          </w:p>
        </w:tc>
        <w:tc>
          <w:tcPr>
            <w:tcW w:w="2754" w:type="dxa"/>
          </w:tcPr>
          <w:p w14:paraId="2906A7CD"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Режимные моменты</w:t>
            </w:r>
          </w:p>
        </w:tc>
        <w:tc>
          <w:tcPr>
            <w:tcW w:w="2754" w:type="dxa"/>
          </w:tcPr>
          <w:p w14:paraId="7F6032F8"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Самостоятельная деятельность</w:t>
            </w:r>
          </w:p>
        </w:tc>
        <w:tc>
          <w:tcPr>
            <w:tcW w:w="2754" w:type="dxa"/>
          </w:tcPr>
          <w:p w14:paraId="28904995"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Взаимодействие с семьями</w:t>
            </w:r>
          </w:p>
        </w:tc>
      </w:tr>
      <w:tr w:rsidR="00D7634A" w:rsidRPr="00F622D8" w14:paraId="014DADA9" w14:textId="77777777" w:rsidTr="00E536A9">
        <w:tc>
          <w:tcPr>
            <w:tcW w:w="2754" w:type="dxa"/>
          </w:tcPr>
          <w:p w14:paraId="04C1B22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Продуктивная деятельность: рисование, аппликация, лепка, художественный труд. Рассматривание предметов, произведений народного и профессионального искусства, различных архитектурных сооружений. Беседы о различных видах и жанрах искусства, о художниках-иллюстраторах. Экспериментирование с материалом. Интегрированные занятия, дидактические игры, художественный досуг, конкурсы и выставки, посещение кукольных театров, выставки работ декоративно-прикладного искусства, посещение библиотеки</w:t>
            </w:r>
          </w:p>
        </w:tc>
        <w:tc>
          <w:tcPr>
            <w:tcW w:w="2754" w:type="dxa"/>
          </w:tcPr>
          <w:p w14:paraId="15DD7418"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Музыкально-художественные досуги, интегрированная детская деятельность. Экскурсии в природу. Игра, прослушивание произведений музыкального искусства. Театрализованная деятельность. Индивидуальная работа с детьми, продуктивная деятельность.</w:t>
            </w:r>
          </w:p>
        </w:tc>
        <w:tc>
          <w:tcPr>
            <w:tcW w:w="2754" w:type="dxa"/>
          </w:tcPr>
          <w:p w14:paraId="6BBB66F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Самостоятельное художественное творчество, рассматривание иллюстраций, картинок, игра, проблемная ситуация</w:t>
            </w:r>
          </w:p>
        </w:tc>
        <w:tc>
          <w:tcPr>
            <w:tcW w:w="2754" w:type="dxa"/>
          </w:tcPr>
          <w:p w14:paraId="0F6A6FBF"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Создание предметно-музыкальной, развивающей среды. Проектная деятельность. Прогулки. Совместное творчество (рисование, конструирование и др.), совместные праздники, развлечения в ДОУ. Театрализованная деятельность</w:t>
            </w:r>
          </w:p>
        </w:tc>
      </w:tr>
    </w:tbl>
    <w:p w14:paraId="4E82D4F4" w14:textId="77777777" w:rsidR="009841FE" w:rsidRDefault="009841FE" w:rsidP="009841FE">
      <w:pPr>
        <w:spacing w:line="240" w:lineRule="auto"/>
        <w:jc w:val="both"/>
        <w:rPr>
          <w:rFonts w:ascii="Times New Roman" w:eastAsia="Times" w:hAnsi="Times New Roman" w:cs="Times New Roman"/>
          <w:b/>
          <w:color w:val="000000"/>
          <w:sz w:val="26"/>
          <w:szCs w:val="26"/>
        </w:rPr>
      </w:pPr>
    </w:p>
    <w:p w14:paraId="7A067B33" w14:textId="0C307BD2" w:rsidR="00D7634A" w:rsidRPr="009841FE" w:rsidRDefault="00D7634A" w:rsidP="009841FE">
      <w:pPr>
        <w:spacing w:line="240" w:lineRule="auto"/>
        <w:jc w:val="center"/>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Образовательная область "Физическое развитие"</w:t>
      </w:r>
    </w:p>
    <w:tbl>
      <w:tblPr>
        <w:tblStyle w:val="a7"/>
        <w:tblW w:w="0" w:type="auto"/>
        <w:tblLook w:val="04A0" w:firstRow="1" w:lastRow="0" w:firstColumn="1" w:lastColumn="0" w:noHBand="0" w:noVBand="1"/>
      </w:tblPr>
      <w:tblGrid>
        <w:gridCol w:w="2495"/>
        <w:gridCol w:w="2435"/>
        <w:gridCol w:w="2528"/>
        <w:gridCol w:w="2447"/>
      </w:tblGrid>
      <w:tr w:rsidR="00D7634A" w:rsidRPr="00F622D8" w14:paraId="2B80D62D" w14:textId="77777777" w:rsidTr="00E536A9">
        <w:tc>
          <w:tcPr>
            <w:tcW w:w="2754" w:type="dxa"/>
          </w:tcPr>
          <w:p w14:paraId="65B141D2"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Совместная деятельность</w:t>
            </w:r>
          </w:p>
        </w:tc>
        <w:tc>
          <w:tcPr>
            <w:tcW w:w="2754" w:type="dxa"/>
          </w:tcPr>
          <w:p w14:paraId="5C36FD83"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Режимные моменты</w:t>
            </w:r>
          </w:p>
        </w:tc>
        <w:tc>
          <w:tcPr>
            <w:tcW w:w="2754" w:type="dxa"/>
          </w:tcPr>
          <w:p w14:paraId="44A87DD4"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Самостоятельная деятельность</w:t>
            </w:r>
          </w:p>
        </w:tc>
        <w:tc>
          <w:tcPr>
            <w:tcW w:w="2754" w:type="dxa"/>
          </w:tcPr>
          <w:p w14:paraId="0EF015CB" w14:textId="77777777" w:rsidR="00D7634A" w:rsidRPr="00F622D8" w:rsidRDefault="00D7634A" w:rsidP="00E536A9">
            <w:pPr>
              <w:pStyle w:val="10"/>
              <w:widowControl w:val="0"/>
              <w:jc w:val="both"/>
              <w:rPr>
                <w:rFonts w:ascii="Times New Roman" w:hAnsi="Times New Roman" w:cs="Times New Roman"/>
                <w:b/>
                <w:sz w:val="26"/>
                <w:szCs w:val="26"/>
              </w:rPr>
            </w:pPr>
            <w:r w:rsidRPr="00F622D8">
              <w:rPr>
                <w:rFonts w:ascii="Times New Roman" w:hAnsi="Times New Roman" w:cs="Times New Roman"/>
                <w:b/>
                <w:sz w:val="26"/>
                <w:szCs w:val="26"/>
              </w:rPr>
              <w:t>Взаимодействие с семьями</w:t>
            </w:r>
          </w:p>
        </w:tc>
      </w:tr>
      <w:tr w:rsidR="00D7634A" w:rsidRPr="00F622D8" w14:paraId="2D80595D" w14:textId="77777777" w:rsidTr="00E536A9">
        <w:tc>
          <w:tcPr>
            <w:tcW w:w="2754" w:type="dxa"/>
          </w:tcPr>
          <w:p w14:paraId="08A5567D"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 xml:space="preserve">Приём детей в детский сад на воздухе в тёплое время года. </w:t>
            </w:r>
            <w:r w:rsidRPr="00F622D8">
              <w:rPr>
                <w:rFonts w:ascii="Times New Roman" w:hAnsi="Times New Roman" w:cs="Times New Roman"/>
                <w:sz w:val="26"/>
                <w:szCs w:val="26"/>
              </w:rPr>
              <w:lastRenderedPageBreak/>
              <w:t>Утренняя гимнастика (подвижные игры, игровые сюжеты). Гигиенические процедуры, закаливание в повседневной жизни (облегчённая одежда в группе, одежда по сезону на прогулке, обширное умывание, воздушные ванны). Физкультминутки на занятиях, прогулка</w:t>
            </w:r>
          </w:p>
        </w:tc>
        <w:tc>
          <w:tcPr>
            <w:tcW w:w="2754" w:type="dxa"/>
          </w:tcPr>
          <w:p w14:paraId="49F3C097"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 xml:space="preserve">Прогулка (индивидуальная работа по развитию движений). </w:t>
            </w:r>
            <w:r w:rsidRPr="00F622D8">
              <w:rPr>
                <w:rFonts w:ascii="Times New Roman" w:hAnsi="Times New Roman" w:cs="Times New Roman"/>
                <w:sz w:val="26"/>
                <w:szCs w:val="26"/>
              </w:rPr>
              <w:lastRenderedPageBreak/>
              <w:t>Утренняя гимнастика (подвижные игры, игровые сюжеты). Гигиенические процедуры. Гимнастика после сна. Закаливание (воздушные ванны, ходьба босиком в спальне). Физкультурные досуги, игры и развлечения. Ритмическая гимнастика</w:t>
            </w:r>
          </w:p>
        </w:tc>
        <w:tc>
          <w:tcPr>
            <w:tcW w:w="2754" w:type="dxa"/>
          </w:tcPr>
          <w:p w14:paraId="27305020"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Самостоятельная двигательная деятельность</w:t>
            </w:r>
          </w:p>
        </w:tc>
        <w:tc>
          <w:tcPr>
            <w:tcW w:w="2754" w:type="dxa"/>
          </w:tcPr>
          <w:p w14:paraId="037EAB5A" w14:textId="77777777" w:rsidR="00D7634A" w:rsidRPr="00F622D8" w:rsidRDefault="00D7634A" w:rsidP="00E536A9">
            <w:pPr>
              <w:pStyle w:val="10"/>
              <w:widowControl w:val="0"/>
              <w:jc w:val="both"/>
              <w:rPr>
                <w:rFonts w:ascii="Times New Roman" w:hAnsi="Times New Roman" w:cs="Times New Roman"/>
                <w:sz w:val="26"/>
                <w:szCs w:val="26"/>
              </w:rPr>
            </w:pPr>
            <w:r w:rsidRPr="00F622D8">
              <w:rPr>
                <w:rFonts w:ascii="Times New Roman" w:hAnsi="Times New Roman" w:cs="Times New Roman"/>
                <w:sz w:val="26"/>
                <w:szCs w:val="26"/>
              </w:rPr>
              <w:t xml:space="preserve">Беседа, консультация, совместные игры, физкультурный </w:t>
            </w:r>
            <w:r w:rsidRPr="00F622D8">
              <w:rPr>
                <w:rFonts w:ascii="Times New Roman" w:hAnsi="Times New Roman" w:cs="Times New Roman"/>
                <w:sz w:val="26"/>
                <w:szCs w:val="26"/>
              </w:rPr>
              <w:lastRenderedPageBreak/>
              <w:t>досуг, консультативные встречи, интерактивное общение.</w:t>
            </w:r>
          </w:p>
        </w:tc>
      </w:tr>
    </w:tbl>
    <w:p w14:paraId="004481D3" w14:textId="3B0ADF56" w:rsidR="00D7634A" w:rsidRDefault="00D7634A" w:rsidP="009841FE">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2B26BAFD" w14:textId="77777777" w:rsidR="009841FE" w:rsidRPr="00F622D8" w:rsidRDefault="009841FE" w:rsidP="009841FE">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5F351E58" w14:textId="77777777" w:rsidR="00D7634A" w:rsidRPr="00B22656"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B22656">
        <w:rPr>
          <w:rFonts w:ascii="Times New Roman" w:eastAsia="Times" w:hAnsi="Times New Roman" w:cs="Times New Roman"/>
          <w:b/>
          <w:color w:val="000000" w:themeColor="text1"/>
          <w:sz w:val="26"/>
          <w:szCs w:val="26"/>
        </w:rPr>
        <w:t>Средства для реализации рабочей программы</w:t>
      </w:r>
    </w:p>
    <w:p w14:paraId="13D9F3A2" w14:textId="77777777" w:rsidR="00D7634A" w:rsidRPr="00B22656"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B22656">
        <w:rPr>
          <w:rFonts w:ascii="Times New Roman" w:eastAsia="Times" w:hAnsi="Times New Roman" w:cs="Times New Roman"/>
          <w:b/>
          <w:color w:val="000000" w:themeColor="text1"/>
          <w:sz w:val="26"/>
          <w:szCs w:val="26"/>
        </w:rPr>
        <w:t>«Социально-коммуникативное развитие»</w:t>
      </w:r>
    </w:p>
    <w:p w14:paraId="40BCC3E8" w14:textId="77777777" w:rsidR="008D59FE" w:rsidRPr="00BC1BD9" w:rsidRDefault="008D59FE" w:rsidP="008D59FE">
      <w:pPr>
        <w:widowControl w:val="0"/>
        <w:numPr>
          <w:ilvl w:val="0"/>
          <w:numId w:val="4"/>
        </w:numPr>
        <w:spacing w:after="0" w:line="293" w:lineRule="exact"/>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Альбомы для рассматривания  «Я и моя семья», «Эмоции. Виды эмоциональ-ного состояния», «Правила поведения в детском саду»,</w:t>
      </w:r>
    </w:p>
    <w:p w14:paraId="24B46324" w14:textId="77777777" w:rsidR="008D59FE" w:rsidRPr="00BC1BD9" w:rsidRDefault="008D59FE" w:rsidP="008D59FE">
      <w:pPr>
        <w:widowControl w:val="0"/>
        <w:numPr>
          <w:ilvl w:val="0"/>
          <w:numId w:val="4"/>
        </w:numPr>
        <w:spacing w:after="0" w:line="293" w:lineRule="exact"/>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Картотека «Давайте жить дружно», «Уроки добра»</w:t>
      </w:r>
    </w:p>
    <w:p w14:paraId="374C16F9" w14:textId="77777777" w:rsidR="008D59FE" w:rsidRPr="00BC1BD9" w:rsidRDefault="008D59FE" w:rsidP="008D59FE">
      <w:pPr>
        <w:widowControl w:val="0"/>
        <w:numPr>
          <w:ilvl w:val="0"/>
          <w:numId w:val="4"/>
        </w:numPr>
        <w:spacing w:after="0" w:line="293" w:lineRule="exact"/>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Игра «Волшебный мир эмоций»»</w:t>
      </w:r>
    </w:p>
    <w:p w14:paraId="5F87AA71" w14:textId="23BF1E7A" w:rsidR="008D59FE" w:rsidRPr="008D59FE" w:rsidRDefault="008D59FE" w:rsidP="008D59FE">
      <w:pPr>
        <w:widowControl w:val="0"/>
        <w:numPr>
          <w:ilvl w:val="0"/>
          <w:numId w:val="4"/>
        </w:numPr>
        <w:spacing w:after="188" w:line="293" w:lineRule="exact"/>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Центр социально-эмоционального развития.</w:t>
      </w:r>
    </w:p>
    <w:p w14:paraId="19646E72" w14:textId="77777777" w:rsidR="00D7634A" w:rsidRPr="00B22656"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B22656">
        <w:rPr>
          <w:rFonts w:ascii="Times New Roman" w:eastAsia="Times" w:hAnsi="Times New Roman" w:cs="Times New Roman"/>
          <w:b/>
          <w:color w:val="000000" w:themeColor="text1"/>
          <w:sz w:val="26"/>
          <w:szCs w:val="26"/>
        </w:rPr>
        <w:t>«Познавательное развитие»</w:t>
      </w:r>
    </w:p>
    <w:p w14:paraId="546CA711" w14:textId="77777777" w:rsidR="00D17C89" w:rsidRPr="00BC1BD9" w:rsidRDefault="00D17C89" w:rsidP="00D17C89">
      <w:pPr>
        <w:widowControl w:val="0"/>
        <w:numPr>
          <w:ilvl w:val="0"/>
          <w:numId w:val="27"/>
        </w:numPr>
        <w:spacing w:after="0" w:line="283" w:lineRule="exact"/>
        <w:ind w:left="360" w:right="24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Фотографии и фотоальбомы: «Рубцовск», «По тропинкам родного края», «Наша родина Россия»</w:t>
      </w:r>
    </w:p>
    <w:p w14:paraId="67521030" w14:textId="77777777" w:rsidR="00D17C89" w:rsidRPr="00BC1BD9" w:rsidRDefault="00D17C89" w:rsidP="00D17C89">
      <w:pPr>
        <w:widowControl w:val="0"/>
        <w:numPr>
          <w:ilvl w:val="0"/>
          <w:numId w:val="27"/>
        </w:numPr>
        <w:spacing w:after="0" w:line="283" w:lineRule="exact"/>
        <w:ind w:left="360" w:right="24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 xml:space="preserve"> Атрибуты к сюжетно-ролевым играм: «Семья», «Больница», «Парикмахерская», «Магазин», «Кухня».</w:t>
      </w:r>
    </w:p>
    <w:p w14:paraId="5243F98C" w14:textId="77777777" w:rsidR="00D17C89" w:rsidRPr="00BC1BD9" w:rsidRDefault="00D17C89" w:rsidP="00D17C89">
      <w:pPr>
        <w:widowControl w:val="0"/>
        <w:numPr>
          <w:ilvl w:val="0"/>
          <w:numId w:val="27"/>
        </w:numPr>
        <w:spacing w:after="0" w:line="283" w:lineRule="exact"/>
        <w:ind w:left="36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 xml:space="preserve"> Атрибуты к подвижным играм.</w:t>
      </w:r>
    </w:p>
    <w:p w14:paraId="14C95038" w14:textId="77777777" w:rsidR="00D17C89" w:rsidRPr="00BC1BD9" w:rsidRDefault="00D17C89" w:rsidP="00D17C89">
      <w:pPr>
        <w:widowControl w:val="0"/>
        <w:numPr>
          <w:ilvl w:val="0"/>
          <w:numId w:val="27"/>
        </w:numPr>
        <w:spacing w:after="0" w:line="283" w:lineRule="exact"/>
        <w:ind w:left="360" w:hanging="300"/>
        <w:jc w:val="both"/>
        <w:rPr>
          <w:rFonts w:ascii="Times New Roman" w:hAnsi="Times New Roman" w:cs="Times New Roman"/>
          <w:spacing w:val="3"/>
          <w:sz w:val="26"/>
          <w:szCs w:val="26"/>
        </w:rPr>
      </w:pPr>
      <w:r w:rsidRPr="00BC1BD9">
        <w:rPr>
          <w:rFonts w:ascii="Times New Roman" w:hAnsi="Times New Roman" w:cs="Times New Roman"/>
          <w:spacing w:val="3"/>
          <w:sz w:val="26"/>
          <w:szCs w:val="26"/>
          <w:shd w:val="clear" w:color="auto" w:fill="FFFFFF"/>
        </w:rPr>
        <w:t xml:space="preserve"> Выносной материал: ведерки, совки, лопатки, грабли.</w:t>
      </w:r>
    </w:p>
    <w:p w14:paraId="0A173E74" w14:textId="77777777" w:rsidR="00D17C89" w:rsidRPr="00BC1BD9" w:rsidRDefault="00D17C89" w:rsidP="00D17C89">
      <w:pPr>
        <w:spacing w:after="13" w:line="180" w:lineRule="exact"/>
        <w:jc w:val="both"/>
        <w:rPr>
          <w:rFonts w:ascii="Times New Roman" w:eastAsia="Times New Roman" w:hAnsi="Times New Roman" w:cs="Times New Roman"/>
          <w:sz w:val="26"/>
          <w:szCs w:val="26"/>
        </w:rPr>
      </w:pPr>
    </w:p>
    <w:p w14:paraId="38C38DE8" w14:textId="34A65DC0" w:rsidR="00D17C89" w:rsidRPr="00BC1BD9" w:rsidRDefault="00D17C89" w:rsidP="00D17C89">
      <w:pPr>
        <w:numPr>
          <w:ilvl w:val="0"/>
          <w:numId w:val="28"/>
        </w:numPr>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Цен</w:t>
      </w:r>
      <w:r w:rsidRPr="00BC1BD9">
        <w:rPr>
          <w:rFonts w:ascii="Times New Roman" w:eastAsia="Times New Roman" w:hAnsi="Times New Roman" w:cs="Times New Roman"/>
          <w:b/>
          <w:bCs/>
          <w:spacing w:val="2"/>
          <w:sz w:val="26"/>
          <w:szCs w:val="26"/>
        </w:rPr>
        <w:t>т</w:t>
      </w:r>
      <w:r w:rsidRPr="00BC1BD9">
        <w:rPr>
          <w:rFonts w:ascii="Times New Roman" w:eastAsia="Times New Roman" w:hAnsi="Times New Roman" w:cs="Times New Roman"/>
          <w:b/>
          <w:bCs/>
          <w:spacing w:val="1"/>
          <w:sz w:val="26"/>
          <w:szCs w:val="26"/>
        </w:rPr>
        <w:t>р</w:t>
      </w:r>
      <w:r w:rsidRPr="00BC1BD9">
        <w:rPr>
          <w:rFonts w:ascii="Times New Roman" w:eastAsia="Times New Roman" w:hAnsi="Times New Roman" w:cs="Times New Roman"/>
          <w:b/>
          <w:bCs/>
          <w:sz w:val="26"/>
          <w:szCs w:val="26"/>
        </w:rPr>
        <w:t xml:space="preserve">ы: </w:t>
      </w:r>
      <w:r w:rsidRPr="00BC1BD9">
        <w:rPr>
          <w:rFonts w:ascii="Times New Roman" w:eastAsia="Times New Roman" w:hAnsi="Times New Roman" w:cs="Times New Roman"/>
          <w:spacing w:val="-7"/>
          <w:sz w:val="26"/>
          <w:szCs w:val="26"/>
        </w:rPr>
        <w:t>центр музыкального развития</w:t>
      </w:r>
      <w:r w:rsidRPr="00BC1BD9">
        <w:rPr>
          <w:rFonts w:ascii="Times New Roman" w:eastAsia="Times New Roman" w:hAnsi="Times New Roman" w:cs="Times New Roman"/>
          <w:sz w:val="26"/>
          <w:szCs w:val="26"/>
        </w:rPr>
        <w:t xml:space="preserve">, центр театрального развития, центр </w:t>
      </w:r>
      <w:r w:rsidRPr="00BC1BD9">
        <w:rPr>
          <w:rFonts w:ascii="Times New Roman" w:eastAsia="Times New Roman" w:hAnsi="Times New Roman" w:cs="Times New Roman"/>
          <w:spacing w:val="5"/>
          <w:sz w:val="26"/>
          <w:szCs w:val="26"/>
        </w:rPr>
        <w:t>х</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до</w:t>
      </w:r>
      <w:r w:rsidRPr="00BC1BD9">
        <w:rPr>
          <w:rFonts w:ascii="Times New Roman" w:eastAsia="Times New Roman" w:hAnsi="Times New Roman" w:cs="Times New Roman"/>
          <w:spacing w:val="2"/>
          <w:sz w:val="26"/>
          <w:szCs w:val="26"/>
        </w:rPr>
        <w:t>ж</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8"/>
          <w:sz w:val="26"/>
          <w:szCs w:val="26"/>
        </w:rPr>
        <w:t>о</w:t>
      </w:r>
      <w:r w:rsidRPr="00BC1BD9">
        <w:rPr>
          <w:rFonts w:ascii="Times New Roman" w:eastAsia="Times New Roman" w:hAnsi="Times New Roman" w:cs="Times New Roman"/>
          <w:sz w:val="26"/>
          <w:szCs w:val="26"/>
        </w:rPr>
        <w:t>-эст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тиче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кого развит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 xml:space="preserve">ентр </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гры, фи</w:t>
      </w:r>
      <w:r w:rsidRPr="00BC1BD9">
        <w:rPr>
          <w:rFonts w:ascii="Times New Roman" w:eastAsia="Times New Roman" w:hAnsi="Times New Roman" w:cs="Times New Roman"/>
          <w:spacing w:val="6"/>
          <w:sz w:val="26"/>
          <w:szCs w:val="26"/>
        </w:rPr>
        <w:t>з</w:t>
      </w:r>
      <w:r w:rsidRPr="00BC1BD9">
        <w:rPr>
          <w:rFonts w:ascii="Times New Roman" w:eastAsia="Times New Roman" w:hAnsi="Times New Roman" w:cs="Times New Roman"/>
          <w:spacing w:val="4"/>
          <w:sz w:val="26"/>
          <w:szCs w:val="26"/>
        </w:rPr>
        <w:t>к</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ль</w:t>
      </w:r>
      <w:r w:rsidRPr="00BC1BD9">
        <w:rPr>
          <w:rFonts w:ascii="Times New Roman" w:eastAsia="Times New Roman" w:hAnsi="Times New Roman" w:cs="Times New Roman"/>
          <w:spacing w:val="3"/>
          <w:sz w:val="26"/>
          <w:szCs w:val="26"/>
        </w:rPr>
        <w:t>т</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рн</w:t>
      </w:r>
      <w:r w:rsidRPr="00BC1BD9">
        <w:rPr>
          <w:rFonts w:ascii="Times New Roman" w:eastAsia="Times New Roman" w:hAnsi="Times New Roman" w:cs="Times New Roman"/>
          <w:spacing w:val="2"/>
          <w:sz w:val="26"/>
          <w:szCs w:val="26"/>
        </w:rPr>
        <w:t>о</w:t>
      </w:r>
      <w:r w:rsidRPr="00BC1BD9">
        <w:rPr>
          <w:rFonts w:ascii="Times New Roman" w:eastAsia="Times New Roman" w:hAnsi="Times New Roman" w:cs="Times New Roman"/>
          <w:sz w:val="26"/>
          <w:szCs w:val="26"/>
        </w:rPr>
        <w:t>-оздоров</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тель</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2"/>
          <w:sz w:val="26"/>
          <w:szCs w:val="26"/>
        </w:rPr>
        <w:t>ы</w:t>
      </w:r>
      <w:r w:rsidRPr="00BC1BD9">
        <w:rPr>
          <w:rFonts w:ascii="Times New Roman" w:eastAsia="Times New Roman" w:hAnsi="Times New Roman" w:cs="Times New Roman"/>
          <w:sz w:val="26"/>
          <w:szCs w:val="26"/>
        </w:rPr>
        <w:t xml:space="preserve">й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z w:val="26"/>
          <w:szCs w:val="26"/>
        </w:rPr>
        <w:t>, цен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 ре</w:t>
      </w:r>
      <w:r w:rsidRPr="00BC1BD9">
        <w:rPr>
          <w:rFonts w:ascii="Times New Roman" w:eastAsia="Times New Roman" w:hAnsi="Times New Roman" w:cs="Times New Roman"/>
          <w:spacing w:val="-1"/>
          <w:sz w:val="26"/>
          <w:szCs w:val="26"/>
        </w:rPr>
        <w:t>че</w:t>
      </w:r>
      <w:r w:rsidRPr="00BC1BD9">
        <w:rPr>
          <w:rFonts w:ascii="Times New Roman" w:eastAsia="Times New Roman" w:hAnsi="Times New Roman" w:cs="Times New Roman"/>
          <w:sz w:val="26"/>
          <w:szCs w:val="26"/>
        </w:rPr>
        <w:t xml:space="preserve">вого развития, </w:t>
      </w:r>
      <w:r w:rsidRPr="00BC1BD9">
        <w:rPr>
          <w:rFonts w:ascii="Times New Roman" w:eastAsia="Times New Roman" w:hAnsi="Times New Roman" w:cs="Times New Roman"/>
          <w:spacing w:val="1"/>
          <w:sz w:val="26"/>
          <w:szCs w:val="26"/>
        </w:rPr>
        <w:t>цен</w:t>
      </w:r>
      <w:r w:rsidRPr="00BC1BD9">
        <w:rPr>
          <w:rFonts w:ascii="Times New Roman" w:eastAsia="Times New Roman" w:hAnsi="Times New Roman" w:cs="Times New Roman"/>
          <w:sz w:val="26"/>
          <w:szCs w:val="26"/>
        </w:rPr>
        <w:t>тр мат</w:t>
      </w:r>
      <w:r w:rsidRPr="00BC1BD9">
        <w:rPr>
          <w:rFonts w:ascii="Times New Roman" w:eastAsia="Times New Roman" w:hAnsi="Times New Roman" w:cs="Times New Roman"/>
          <w:spacing w:val="-1"/>
          <w:sz w:val="26"/>
          <w:szCs w:val="26"/>
        </w:rPr>
        <w:t>ема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кого и с</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нсорного разви</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ия,</w:t>
      </w:r>
      <w:r w:rsidR="009841FE">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z w:val="26"/>
          <w:szCs w:val="26"/>
        </w:rPr>
        <w:t>цен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 xml:space="preserve">р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атр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о</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кого во</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п</w:t>
      </w:r>
      <w:r w:rsidRPr="00BC1BD9">
        <w:rPr>
          <w:rFonts w:ascii="Times New Roman" w:eastAsia="Times New Roman" w:hAnsi="Times New Roman" w:cs="Times New Roman"/>
          <w:spacing w:val="1"/>
          <w:sz w:val="26"/>
          <w:szCs w:val="26"/>
        </w:rPr>
        <w:t>ит</w:t>
      </w:r>
      <w:r w:rsidRPr="00BC1BD9">
        <w:rPr>
          <w:rFonts w:ascii="Times New Roman" w:eastAsia="Times New Roman" w:hAnsi="Times New Roman" w:cs="Times New Roman"/>
          <w:sz w:val="26"/>
          <w:szCs w:val="26"/>
        </w:rPr>
        <w:t>ан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ентр э</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сперим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аль</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ой деятельност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w:t>
      </w:r>
    </w:p>
    <w:p w14:paraId="4127C5BD" w14:textId="77777777" w:rsidR="00D17C89" w:rsidRPr="00BC1BD9" w:rsidRDefault="00D17C89" w:rsidP="00D17C89">
      <w:pPr>
        <w:numPr>
          <w:ilvl w:val="0"/>
          <w:numId w:val="28"/>
        </w:numPr>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Изобраз</w:t>
      </w:r>
      <w:r w:rsidRPr="00BC1BD9">
        <w:rPr>
          <w:rFonts w:ascii="Times New Roman" w:eastAsia="Times New Roman" w:hAnsi="Times New Roman" w:cs="Times New Roman"/>
          <w:spacing w:val="1"/>
          <w:sz w:val="26"/>
          <w:szCs w:val="26"/>
        </w:rPr>
        <w:t>ит</w:t>
      </w:r>
      <w:r w:rsidRPr="00BC1BD9">
        <w:rPr>
          <w:rFonts w:ascii="Times New Roman" w:eastAsia="Times New Roman" w:hAnsi="Times New Roman" w:cs="Times New Roman"/>
          <w:sz w:val="26"/>
          <w:szCs w:val="26"/>
        </w:rPr>
        <w:t>ел</w:t>
      </w:r>
      <w:r w:rsidRPr="00BC1BD9">
        <w:rPr>
          <w:rFonts w:ascii="Times New Roman" w:eastAsia="Times New Roman" w:hAnsi="Times New Roman" w:cs="Times New Roman"/>
          <w:spacing w:val="-2"/>
          <w:sz w:val="26"/>
          <w:szCs w:val="26"/>
        </w:rPr>
        <w:t>ь</w:t>
      </w:r>
      <w:r w:rsidRPr="00BC1BD9">
        <w:rPr>
          <w:rFonts w:ascii="Times New Roman" w:eastAsia="Times New Roman" w:hAnsi="Times New Roman" w:cs="Times New Roman"/>
          <w:sz w:val="26"/>
          <w:szCs w:val="26"/>
        </w:rPr>
        <w:t>ные прои</w:t>
      </w:r>
      <w:r w:rsidRPr="00BC1BD9">
        <w:rPr>
          <w:rFonts w:ascii="Times New Roman" w:eastAsia="Times New Roman" w:hAnsi="Times New Roman" w:cs="Times New Roman"/>
          <w:spacing w:val="-1"/>
          <w:sz w:val="26"/>
          <w:szCs w:val="26"/>
        </w:rPr>
        <w:t>з</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 для рас</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матр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 и об</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ж</w:t>
      </w:r>
      <w:r w:rsidRPr="00BC1BD9">
        <w:rPr>
          <w:rFonts w:ascii="Times New Roman" w:eastAsia="Times New Roman" w:hAnsi="Times New Roman" w:cs="Times New Roman"/>
          <w:spacing w:val="1"/>
          <w:sz w:val="26"/>
          <w:szCs w:val="26"/>
        </w:rPr>
        <w:t>д</w:t>
      </w:r>
      <w:r w:rsidRPr="00BC1BD9">
        <w:rPr>
          <w:rFonts w:ascii="Times New Roman" w:eastAsia="Times New Roman" w:hAnsi="Times New Roman" w:cs="Times New Roman"/>
          <w:sz w:val="26"/>
          <w:szCs w:val="26"/>
        </w:rPr>
        <w:t>ен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 с 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тьми. </w:t>
      </w:r>
    </w:p>
    <w:p w14:paraId="2DD9AFF0" w14:textId="77777777" w:rsidR="00D17C89" w:rsidRPr="00BC1BD9" w:rsidRDefault="00D17C89" w:rsidP="00D17C89">
      <w:pPr>
        <w:numPr>
          <w:ilvl w:val="0"/>
          <w:numId w:val="28"/>
        </w:numPr>
        <w:tabs>
          <w:tab w:val="left" w:pos="360"/>
        </w:tabs>
        <w:spacing w:after="0" w:line="239" w:lineRule="auto"/>
        <w:ind w:right="1646"/>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2"/>
          <w:sz w:val="26"/>
          <w:szCs w:val="26"/>
        </w:rPr>
        <w:t>Л</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pacing w:val="2"/>
          <w:sz w:val="26"/>
          <w:szCs w:val="26"/>
        </w:rPr>
        <w:t>п</w:t>
      </w:r>
      <w:r w:rsidRPr="00BC1BD9">
        <w:rPr>
          <w:rFonts w:ascii="Times New Roman" w:eastAsia="Times New Roman" w:hAnsi="Times New Roman" w:cs="Times New Roman"/>
          <w:sz w:val="26"/>
          <w:szCs w:val="26"/>
        </w:rPr>
        <w:t>ы.</w:t>
      </w:r>
    </w:p>
    <w:p w14:paraId="133F6095" w14:textId="77777777" w:rsidR="00D17C89" w:rsidRPr="00BC1BD9" w:rsidRDefault="00D17C89" w:rsidP="00D17C89">
      <w:pPr>
        <w:numPr>
          <w:ilvl w:val="0"/>
          <w:numId w:val="28"/>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Муля</w:t>
      </w:r>
      <w:r w:rsidRPr="00BC1BD9">
        <w:rPr>
          <w:rFonts w:ascii="Times New Roman" w:eastAsia="Times New Roman" w:hAnsi="Times New Roman" w:cs="Times New Roman"/>
          <w:b/>
          <w:bCs/>
          <w:spacing w:val="-2"/>
          <w:sz w:val="26"/>
          <w:szCs w:val="26"/>
        </w:rPr>
        <w:t>ж</w:t>
      </w:r>
      <w:r w:rsidRPr="00BC1BD9">
        <w:rPr>
          <w:rFonts w:ascii="Times New Roman" w:eastAsia="Times New Roman" w:hAnsi="Times New Roman" w:cs="Times New Roman"/>
          <w:b/>
          <w:bCs/>
          <w:sz w:val="26"/>
          <w:szCs w:val="26"/>
        </w:rPr>
        <w:t>и</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Овощ</w:t>
      </w:r>
      <w:r w:rsidRPr="00BC1BD9">
        <w:rPr>
          <w:rFonts w:ascii="Times New Roman" w:eastAsia="Times New Roman" w:hAnsi="Times New Roman" w:cs="Times New Roman"/>
          <w:spacing w:val="6"/>
          <w:sz w:val="26"/>
          <w:szCs w:val="26"/>
        </w:rPr>
        <w:t>и</w:t>
      </w:r>
      <w:r w:rsidRPr="00BC1BD9">
        <w:rPr>
          <w:rFonts w:ascii="Times New Roman" w:eastAsia="Times New Roman" w:hAnsi="Times New Roman" w:cs="Times New Roman"/>
          <w:spacing w:val="-7"/>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pacing w:val="3"/>
          <w:sz w:val="26"/>
          <w:szCs w:val="26"/>
        </w:rPr>
        <w:t>Фр</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кт</w:t>
      </w:r>
      <w:r w:rsidRPr="00BC1BD9">
        <w:rPr>
          <w:rFonts w:ascii="Times New Roman" w:eastAsia="Times New Roman" w:hAnsi="Times New Roman" w:cs="Times New Roman"/>
          <w:spacing w:val="4"/>
          <w:sz w:val="26"/>
          <w:szCs w:val="26"/>
        </w:rPr>
        <w:t>ы</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7"/>
          <w:sz w:val="26"/>
          <w:szCs w:val="26"/>
        </w:rPr>
        <w:t>«Ягоды».</w:t>
      </w:r>
    </w:p>
    <w:p w14:paraId="0168F82B" w14:textId="77777777" w:rsidR="00D17C89" w:rsidRPr="00BC1BD9" w:rsidRDefault="00D17C89" w:rsidP="00D17C89">
      <w:pPr>
        <w:numPr>
          <w:ilvl w:val="0"/>
          <w:numId w:val="28"/>
        </w:numPr>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Кар</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pacing w:val="-1"/>
          <w:sz w:val="26"/>
          <w:szCs w:val="26"/>
        </w:rPr>
        <w:t>о</w:t>
      </w:r>
      <w:r w:rsidRPr="00BC1BD9">
        <w:rPr>
          <w:rFonts w:ascii="Times New Roman" w:eastAsia="Times New Roman" w:hAnsi="Times New Roman" w:cs="Times New Roman"/>
          <w:b/>
          <w:bCs/>
          <w:sz w:val="26"/>
          <w:szCs w:val="26"/>
        </w:rPr>
        <w:t>тек</w:t>
      </w:r>
      <w:r w:rsidRPr="00BC1BD9">
        <w:rPr>
          <w:rFonts w:ascii="Times New Roman" w:eastAsia="Times New Roman" w:hAnsi="Times New Roman" w:cs="Times New Roman"/>
          <w:b/>
          <w:bCs/>
          <w:spacing w:val="1"/>
          <w:sz w:val="26"/>
          <w:szCs w:val="26"/>
        </w:rPr>
        <w:t>и</w:t>
      </w:r>
      <w:r w:rsidRPr="00BC1BD9">
        <w:rPr>
          <w:rFonts w:ascii="Times New Roman" w:eastAsia="Times New Roman" w:hAnsi="Times New Roman" w:cs="Times New Roman"/>
          <w:b/>
          <w:bCs/>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Дер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вья</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2"/>
          <w:sz w:val="26"/>
          <w:szCs w:val="26"/>
        </w:rPr>
        <w:t>а</w:t>
      </w:r>
      <w:r w:rsidRPr="00BC1BD9">
        <w:rPr>
          <w:rFonts w:ascii="Times New Roman" w:eastAsia="Times New Roman" w:hAnsi="Times New Roman" w:cs="Times New Roman"/>
          <w:sz w:val="26"/>
          <w:szCs w:val="26"/>
        </w:rPr>
        <w:t>с</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ко</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ы</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pacing w:val="2"/>
          <w:sz w:val="26"/>
          <w:szCs w:val="26"/>
        </w:rPr>
        <w:t>К</w:t>
      </w:r>
      <w:r w:rsidRPr="00BC1BD9">
        <w:rPr>
          <w:rFonts w:ascii="Times New Roman" w:eastAsia="Times New Roman" w:hAnsi="Times New Roman" w:cs="Times New Roman"/>
          <w:sz w:val="26"/>
          <w:szCs w:val="26"/>
        </w:rPr>
        <w:t>омн</w:t>
      </w:r>
      <w:r w:rsidRPr="00BC1BD9">
        <w:rPr>
          <w:rFonts w:ascii="Times New Roman" w:eastAsia="Times New Roman" w:hAnsi="Times New Roman" w:cs="Times New Roman"/>
          <w:spacing w:val="2"/>
          <w:sz w:val="26"/>
          <w:szCs w:val="26"/>
        </w:rPr>
        <w:t>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2"/>
          <w:sz w:val="26"/>
          <w:szCs w:val="26"/>
        </w:rPr>
        <w:t>ы</w:t>
      </w:r>
      <w:r w:rsidRPr="00BC1BD9">
        <w:rPr>
          <w:rFonts w:ascii="Times New Roman" w:eastAsia="Times New Roman" w:hAnsi="Times New Roman" w:cs="Times New Roman"/>
          <w:sz w:val="26"/>
          <w:szCs w:val="26"/>
        </w:rPr>
        <w:t>е ра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5"/>
          <w:sz w:val="26"/>
          <w:szCs w:val="26"/>
        </w:rPr>
        <w:t>я</w:t>
      </w:r>
      <w:r w:rsidRPr="00BC1BD9">
        <w:rPr>
          <w:rFonts w:ascii="Times New Roman" w:eastAsia="Times New Roman" w:hAnsi="Times New Roman" w:cs="Times New Roman"/>
          <w:spacing w:val="-7"/>
          <w:sz w:val="26"/>
          <w:szCs w:val="26"/>
        </w:rPr>
        <w:t>»</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Наб</w:t>
      </w:r>
      <w:r w:rsidRPr="00BC1BD9">
        <w:rPr>
          <w:rFonts w:ascii="Times New Roman" w:eastAsia="Times New Roman" w:hAnsi="Times New Roman" w:cs="Times New Roman"/>
          <w:spacing w:val="2"/>
          <w:sz w:val="26"/>
          <w:szCs w:val="26"/>
        </w:rPr>
        <w:t>л</w:t>
      </w:r>
      <w:r w:rsidRPr="00BC1BD9">
        <w:rPr>
          <w:rFonts w:ascii="Times New Roman" w:eastAsia="Times New Roman" w:hAnsi="Times New Roman" w:cs="Times New Roman"/>
          <w:spacing w:val="1"/>
          <w:sz w:val="26"/>
          <w:szCs w:val="26"/>
        </w:rPr>
        <w:t>ю</w:t>
      </w:r>
      <w:r w:rsidRPr="00BC1BD9">
        <w:rPr>
          <w:rFonts w:ascii="Times New Roman" w:eastAsia="Times New Roman" w:hAnsi="Times New Roman" w:cs="Times New Roman"/>
          <w:sz w:val="26"/>
          <w:szCs w:val="26"/>
        </w:rPr>
        <w:t>ден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а про</w:t>
      </w:r>
      <w:r w:rsidRPr="00BC1BD9">
        <w:rPr>
          <w:rFonts w:ascii="Times New Roman" w:eastAsia="Times New Roman" w:hAnsi="Times New Roman" w:cs="Times New Roman"/>
          <w:spacing w:val="3"/>
          <w:sz w:val="26"/>
          <w:szCs w:val="26"/>
        </w:rPr>
        <w:t>г</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лк</w:t>
      </w:r>
      <w:r w:rsidRPr="00BC1BD9">
        <w:rPr>
          <w:rFonts w:ascii="Times New Roman" w:eastAsia="Times New Roman" w:hAnsi="Times New Roman" w:cs="Times New Roman"/>
          <w:spacing w:val="4"/>
          <w:sz w:val="26"/>
          <w:szCs w:val="26"/>
        </w:rPr>
        <w:t>е</w:t>
      </w:r>
      <w:r w:rsidRPr="00BC1BD9">
        <w:rPr>
          <w:rFonts w:ascii="Times New Roman" w:eastAsia="Times New Roman" w:hAnsi="Times New Roman" w:cs="Times New Roman"/>
          <w:spacing w:val="-6"/>
          <w:sz w:val="26"/>
          <w:szCs w:val="26"/>
        </w:rPr>
        <w:t>» и др</w:t>
      </w:r>
      <w:r w:rsidRPr="00BC1BD9">
        <w:rPr>
          <w:rFonts w:ascii="Times New Roman" w:eastAsia="Times New Roman" w:hAnsi="Times New Roman" w:cs="Times New Roman"/>
          <w:sz w:val="26"/>
          <w:szCs w:val="26"/>
        </w:rPr>
        <w:t>.</w:t>
      </w:r>
    </w:p>
    <w:p w14:paraId="33053A67" w14:textId="77777777" w:rsidR="00D17C89" w:rsidRPr="00BC1BD9" w:rsidRDefault="00D17C89" w:rsidP="00D17C89">
      <w:pPr>
        <w:numPr>
          <w:ilvl w:val="0"/>
          <w:numId w:val="28"/>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lastRenderedPageBreak/>
        <w:t>Средс</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z w:val="26"/>
          <w:szCs w:val="26"/>
        </w:rPr>
        <w:t>ва ИКТ</w:t>
      </w:r>
      <w:r w:rsidRPr="00BC1BD9">
        <w:rPr>
          <w:rFonts w:ascii="Times New Roman" w:eastAsia="Times New Roman" w:hAnsi="Times New Roman" w:cs="Times New Roman"/>
          <w:sz w:val="26"/>
          <w:szCs w:val="26"/>
        </w:rPr>
        <w:t xml:space="preserve"> (тел</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ви</w:t>
      </w:r>
      <w:r w:rsidRPr="00BC1BD9">
        <w:rPr>
          <w:rFonts w:ascii="Times New Roman" w:eastAsia="Times New Roman" w:hAnsi="Times New Roman" w:cs="Times New Roman"/>
          <w:spacing w:val="1"/>
          <w:sz w:val="26"/>
          <w:szCs w:val="26"/>
        </w:rPr>
        <w:t>з</w:t>
      </w:r>
      <w:r w:rsidRPr="00BC1BD9">
        <w:rPr>
          <w:rFonts w:ascii="Times New Roman" w:eastAsia="Times New Roman" w:hAnsi="Times New Roman" w:cs="Times New Roman"/>
          <w:sz w:val="26"/>
          <w:szCs w:val="26"/>
        </w:rPr>
        <w:t>ор, магнитофон).</w:t>
      </w:r>
    </w:p>
    <w:p w14:paraId="6A9E3E69" w14:textId="77777777" w:rsidR="00D17C89" w:rsidRPr="00BC1BD9" w:rsidRDefault="00D17C89" w:rsidP="00D17C89">
      <w:pPr>
        <w:numPr>
          <w:ilvl w:val="0"/>
          <w:numId w:val="28"/>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Мак</w:t>
      </w:r>
      <w:r w:rsidRPr="00BC1BD9">
        <w:rPr>
          <w:rFonts w:ascii="Times New Roman" w:eastAsia="Times New Roman" w:hAnsi="Times New Roman" w:cs="Times New Roman"/>
          <w:b/>
          <w:bCs/>
          <w:spacing w:val="-1"/>
          <w:sz w:val="26"/>
          <w:szCs w:val="26"/>
        </w:rPr>
        <w:t>е</w:t>
      </w:r>
      <w:r w:rsidRPr="00BC1BD9">
        <w:rPr>
          <w:rFonts w:ascii="Times New Roman" w:eastAsia="Times New Roman" w:hAnsi="Times New Roman" w:cs="Times New Roman"/>
          <w:b/>
          <w:bCs/>
          <w:spacing w:val="1"/>
          <w:sz w:val="26"/>
          <w:szCs w:val="26"/>
        </w:rPr>
        <w:t>т</w:t>
      </w:r>
      <w:r w:rsidRPr="00BC1BD9">
        <w:rPr>
          <w:rFonts w:ascii="Times New Roman" w:eastAsia="Times New Roman" w:hAnsi="Times New Roman" w:cs="Times New Roman"/>
          <w:b/>
          <w:bCs/>
          <w:sz w:val="26"/>
          <w:szCs w:val="26"/>
        </w:rPr>
        <w:t>ы:</w:t>
      </w:r>
      <w:r w:rsidRPr="00BC1BD9">
        <w:rPr>
          <w:rFonts w:ascii="Times New Roman" w:eastAsia="Times New Roman" w:hAnsi="Times New Roman" w:cs="Times New Roman"/>
          <w:sz w:val="26"/>
          <w:szCs w:val="26"/>
        </w:rPr>
        <w:t xml:space="preserve"> «Антарктида», «Африка», «Деревня», «Морские обитатели»</w:t>
      </w:r>
    </w:p>
    <w:p w14:paraId="53CD21F1" w14:textId="77777777" w:rsidR="00D17C89" w:rsidRPr="00BC1BD9" w:rsidRDefault="00D17C89" w:rsidP="00D17C89">
      <w:pPr>
        <w:numPr>
          <w:ilvl w:val="0"/>
          <w:numId w:val="28"/>
        </w:numPr>
        <w:tabs>
          <w:tab w:val="left" w:pos="360"/>
        </w:tabs>
        <w:spacing w:after="0" w:line="239" w:lineRule="auto"/>
        <w:ind w:right="3334"/>
        <w:contextualSpacing/>
        <w:jc w:val="both"/>
        <w:rPr>
          <w:rFonts w:ascii="Times New Roman" w:eastAsia="Times New Roman" w:hAnsi="Times New Roman" w:cs="Times New Roman"/>
          <w:b/>
          <w:bCs/>
          <w:sz w:val="26"/>
          <w:szCs w:val="26"/>
        </w:rPr>
      </w:pPr>
      <w:r w:rsidRPr="00BC1BD9">
        <w:rPr>
          <w:rFonts w:ascii="Times New Roman" w:eastAsia="Times New Roman" w:hAnsi="Times New Roman" w:cs="Times New Roman"/>
          <w:b/>
          <w:bCs/>
          <w:sz w:val="26"/>
          <w:szCs w:val="26"/>
        </w:rPr>
        <w:t>Предметные картинки.</w:t>
      </w:r>
    </w:p>
    <w:p w14:paraId="7F9BE9F9" w14:textId="77777777" w:rsidR="00D17C89" w:rsidRPr="00BC1BD9" w:rsidRDefault="00D17C89" w:rsidP="00D17C89">
      <w:pPr>
        <w:numPr>
          <w:ilvl w:val="0"/>
          <w:numId w:val="28"/>
        </w:numPr>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 xml:space="preserve">Цифры: </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а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 xml:space="preserve">артоне, </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а магн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та</w:t>
      </w:r>
      <w:r w:rsidRPr="00BC1BD9">
        <w:rPr>
          <w:rFonts w:ascii="Times New Roman" w:eastAsia="Times New Roman" w:hAnsi="Times New Roman" w:cs="Times New Roman"/>
          <w:spacing w:val="1"/>
          <w:sz w:val="26"/>
          <w:szCs w:val="26"/>
        </w:rPr>
        <w:t>х</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3"/>
          <w:sz w:val="26"/>
          <w:szCs w:val="26"/>
        </w:rPr>
        <w:t>б</w:t>
      </w:r>
      <w:r w:rsidRPr="00BC1BD9">
        <w:rPr>
          <w:rFonts w:ascii="Times New Roman" w:eastAsia="Times New Roman" w:hAnsi="Times New Roman" w:cs="Times New Roman"/>
          <w:sz w:val="26"/>
          <w:szCs w:val="26"/>
        </w:rPr>
        <w:t>ол</w:t>
      </w:r>
      <w:r w:rsidRPr="00BC1BD9">
        <w:rPr>
          <w:rFonts w:ascii="Times New Roman" w:eastAsia="Times New Roman" w:hAnsi="Times New Roman" w:cs="Times New Roman"/>
          <w:spacing w:val="1"/>
          <w:sz w:val="26"/>
          <w:szCs w:val="26"/>
        </w:rPr>
        <w:t>ь</w:t>
      </w:r>
      <w:r w:rsidRPr="00BC1BD9">
        <w:rPr>
          <w:rFonts w:ascii="Times New Roman" w:eastAsia="Times New Roman" w:hAnsi="Times New Roman" w:cs="Times New Roman"/>
          <w:sz w:val="26"/>
          <w:szCs w:val="26"/>
        </w:rPr>
        <w:t>шого разм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ра (д</w:t>
      </w:r>
      <w:r w:rsidRPr="00BC1BD9">
        <w:rPr>
          <w:rFonts w:ascii="Times New Roman" w:eastAsia="Times New Roman" w:hAnsi="Times New Roman" w:cs="Times New Roman"/>
          <w:spacing w:val="2"/>
          <w:sz w:val="26"/>
          <w:szCs w:val="26"/>
        </w:rPr>
        <w:t>л</w:t>
      </w:r>
      <w:r w:rsidRPr="00BC1BD9">
        <w:rPr>
          <w:rFonts w:ascii="Times New Roman" w:eastAsia="Times New Roman" w:hAnsi="Times New Roman" w:cs="Times New Roman"/>
          <w:sz w:val="26"/>
          <w:szCs w:val="26"/>
        </w:rPr>
        <w:t>я де</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онстрац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и) и малого на каждого 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бёнка.</w:t>
      </w:r>
    </w:p>
    <w:p w14:paraId="1B6BE3FB" w14:textId="77777777" w:rsidR="00D17C89" w:rsidRPr="00BC1BD9"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ем</w:t>
      </w:r>
      <w:r w:rsidRPr="00BC1BD9">
        <w:rPr>
          <w:rFonts w:ascii="Times New Roman" w:eastAsia="Times New Roman" w:hAnsi="Times New Roman" w:cs="Times New Roman"/>
          <w:sz w:val="26"/>
          <w:szCs w:val="26"/>
        </w:rPr>
        <w:t>онстрац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о</w:t>
      </w:r>
      <w:r w:rsidRPr="00BC1BD9">
        <w:rPr>
          <w:rFonts w:ascii="Times New Roman" w:eastAsia="Times New Roman" w:hAnsi="Times New Roman" w:cs="Times New Roman"/>
          <w:spacing w:val="1"/>
          <w:sz w:val="26"/>
          <w:szCs w:val="26"/>
        </w:rPr>
        <w:t>нн</w:t>
      </w:r>
      <w:r w:rsidRPr="00BC1BD9">
        <w:rPr>
          <w:rFonts w:ascii="Times New Roman" w:eastAsia="Times New Roman" w:hAnsi="Times New Roman" w:cs="Times New Roman"/>
          <w:sz w:val="26"/>
          <w:szCs w:val="26"/>
        </w:rPr>
        <w:t>ый сч</w:t>
      </w:r>
      <w:r w:rsidRPr="00BC1BD9">
        <w:rPr>
          <w:rFonts w:ascii="Times New Roman" w:eastAsia="Times New Roman" w:hAnsi="Times New Roman" w:cs="Times New Roman"/>
          <w:spacing w:val="-1"/>
          <w:sz w:val="26"/>
          <w:szCs w:val="26"/>
        </w:rPr>
        <w:t>ё</w:t>
      </w:r>
      <w:r w:rsidRPr="00BC1BD9">
        <w:rPr>
          <w:rFonts w:ascii="Times New Roman" w:eastAsia="Times New Roman" w:hAnsi="Times New Roman" w:cs="Times New Roman"/>
          <w:sz w:val="26"/>
          <w:szCs w:val="26"/>
        </w:rPr>
        <w:t>тный мат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риал.</w:t>
      </w:r>
    </w:p>
    <w:p w14:paraId="1515C4AA" w14:textId="77777777" w:rsidR="00D17C89" w:rsidRPr="00BC1BD9" w:rsidRDefault="00D17C89" w:rsidP="00D17C89">
      <w:pPr>
        <w:numPr>
          <w:ilvl w:val="0"/>
          <w:numId w:val="28"/>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Раздаточный м</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тер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ал.</w:t>
      </w:r>
    </w:p>
    <w:p w14:paraId="7F26753C" w14:textId="77777777" w:rsidR="00D17C89" w:rsidRPr="00BC1BD9" w:rsidRDefault="00D17C89" w:rsidP="00D17C89">
      <w:pPr>
        <w:numPr>
          <w:ilvl w:val="0"/>
          <w:numId w:val="28"/>
        </w:numPr>
        <w:tabs>
          <w:tab w:val="left" w:pos="360"/>
        </w:tabs>
        <w:spacing w:after="0" w:line="239" w:lineRule="auto"/>
        <w:ind w:right="3"/>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Гео</w:t>
      </w:r>
      <w:r w:rsidRPr="00BC1BD9">
        <w:rPr>
          <w:rFonts w:ascii="Times New Roman" w:eastAsia="Times New Roman" w:hAnsi="Times New Roman" w:cs="Times New Roman"/>
          <w:spacing w:val="-1"/>
          <w:sz w:val="26"/>
          <w:szCs w:val="26"/>
        </w:rPr>
        <w:t>ме</w:t>
      </w:r>
      <w:r w:rsidRPr="00BC1BD9">
        <w:rPr>
          <w:rFonts w:ascii="Times New Roman" w:eastAsia="Times New Roman" w:hAnsi="Times New Roman" w:cs="Times New Roman"/>
          <w:sz w:val="26"/>
          <w:szCs w:val="26"/>
        </w:rPr>
        <w:t>тр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фи</w:t>
      </w:r>
      <w:r w:rsidRPr="00BC1BD9">
        <w:rPr>
          <w:rFonts w:ascii="Times New Roman" w:eastAsia="Times New Roman" w:hAnsi="Times New Roman" w:cs="Times New Roman"/>
          <w:spacing w:val="2"/>
          <w:sz w:val="26"/>
          <w:szCs w:val="26"/>
        </w:rPr>
        <w:t>г</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ы 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зл</w:t>
      </w:r>
      <w:r w:rsidRPr="00BC1BD9">
        <w:rPr>
          <w:rFonts w:ascii="Times New Roman" w:eastAsia="Times New Roman" w:hAnsi="Times New Roman" w:cs="Times New Roman"/>
          <w:spacing w:val="2"/>
          <w:sz w:val="26"/>
          <w:szCs w:val="26"/>
        </w:rPr>
        <w:t>и</w:t>
      </w:r>
      <w:r w:rsidRPr="00BC1BD9">
        <w:rPr>
          <w:rFonts w:ascii="Times New Roman" w:eastAsia="Times New Roman" w:hAnsi="Times New Roman" w:cs="Times New Roman"/>
          <w:sz w:val="26"/>
          <w:szCs w:val="26"/>
        </w:rPr>
        <w:t xml:space="preserve">чных цветов и </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ров. </w:t>
      </w:r>
    </w:p>
    <w:p w14:paraId="016C89F1" w14:textId="77777777" w:rsidR="00D17C89" w:rsidRPr="00BC1BD9" w:rsidRDefault="00D17C89" w:rsidP="00D17C89">
      <w:pPr>
        <w:numPr>
          <w:ilvl w:val="0"/>
          <w:numId w:val="28"/>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Сч</w:t>
      </w:r>
      <w:r w:rsidRPr="00BC1BD9">
        <w:rPr>
          <w:rFonts w:ascii="Times New Roman" w:eastAsia="Times New Roman" w:hAnsi="Times New Roman" w:cs="Times New Roman"/>
          <w:spacing w:val="-1"/>
          <w:sz w:val="26"/>
          <w:szCs w:val="26"/>
        </w:rPr>
        <w:t>ё</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ые палочк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w:t>
      </w:r>
    </w:p>
    <w:p w14:paraId="3BF4A1DE" w14:textId="77777777" w:rsidR="00D17C89" w:rsidRPr="00BC1BD9"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З</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г</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дки о д</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pacing w:val="-1"/>
          <w:sz w:val="26"/>
          <w:szCs w:val="26"/>
        </w:rPr>
        <w:t>я</w:t>
      </w:r>
      <w:r w:rsidRPr="00BC1BD9">
        <w:rPr>
          <w:rFonts w:ascii="Times New Roman" w:eastAsia="Times New Roman" w:hAnsi="Times New Roman" w:cs="Times New Roman"/>
          <w:sz w:val="26"/>
          <w:szCs w:val="26"/>
        </w:rPr>
        <w:t>х</w:t>
      </w:r>
      <w:r w:rsidRPr="00BC1BD9">
        <w:rPr>
          <w:rFonts w:ascii="Times New Roman" w:eastAsia="Times New Roman" w:hAnsi="Times New Roman" w:cs="Times New Roman"/>
          <w:spacing w:val="1"/>
          <w:sz w:val="26"/>
          <w:szCs w:val="26"/>
        </w:rPr>
        <w:t xml:space="preserve"> н</w:t>
      </w:r>
      <w:r w:rsidRPr="00BC1BD9">
        <w:rPr>
          <w:rFonts w:ascii="Times New Roman" w:eastAsia="Times New Roman" w:hAnsi="Times New Roman" w:cs="Times New Roman"/>
          <w:sz w:val="26"/>
          <w:szCs w:val="26"/>
        </w:rPr>
        <w:t>едели, ч</w:t>
      </w:r>
      <w:r w:rsidRPr="00BC1BD9">
        <w:rPr>
          <w:rFonts w:ascii="Times New Roman" w:eastAsia="Times New Roman" w:hAnsi="Times New Roman" w:cs="Times New Roman"/>
          <w:spacing w:val="-1"/>
          <w:sz w:val="26"/>
          <w:szCs w:val="26"/>
        </w:rPr>
        <w:t>ас</w:t>
      </w:r>
      <w:r w:rsidRPr="00BC1BD9">
        <w:rPr>
          <w:rFonts w:ascii="Times New Roman" w:eastAsia="Times New Roman" w:hAnsi="Times New Roman" w:cs="Times New Roman"/>
          <w:sz w:val="26"/>
          <w:szCs w:val="26"/>
        </w:rPr>
        <w:t xml:space="preserve">тях </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ток, вр</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 xml:space="preserve">ени года. </w:t>
      </w:r>
    </w:p>
    <w:p w14:paraId="32F287C9" w14:textId="77777777" w:rsidR="00D17C89" w:rsidRPr="00BC1BD9"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Об</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pacing w:val="-1"/>
          <w:sz w:val="26"/>
          <w:szCs w:val="26"/>
        </w:rPr>
        <w:t>ч</w:t>
      </w:r>
      <w:r w:rsidRPr="00BC1BD9">
        <w:rPr>
          <w:rFonts w:ascii="Times New Roman" w:eastAsia="Times New Roman" w:hAnsi="Times New Roman" w:cs="Times New Roman"/>
          <w:sz w:val="26"/>
          <w:szCs w:val="26"/>
        </w:rPr>
        <w:t>и, мячи</w:t>
      </w:r>
    </w:p>
    <w:p w14:paraId="1D4FE990" w14:textId="77777777" w:rsidR="00D17C89" w:rsidRPr="00BC1BD9" w:rsidRDefault="00D17C89" w:rsidP="00D17C89">
      <w:pPr>
        <w:numPr>
          <w:ilvl w:val="0"/>
          <w:numId w:val="28"/>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Цв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тные и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ростые к</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ндаш</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w:t>
      </w:r>
    </w:p>
    <w:p w14:paraId="1DBFEDFD" w14:textId="77777777" w:rsidR="00D17C89" w:rsidRPr="00BC1BD9" w:rsidRDefault="00D17C89" w:rsidP="00D17C89">
      <w:pPr>
        <w:numPr>
          <w:ilvl w:val="0"/>
          <w:numId w:val="28"/>
        </w:numPr>
        <w:tabs>
          <w:tab w:val="left" w:pos="360"/>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П</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ли</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ра.</w:t>
      </w:r>
    </w:p>
    <w:p w14:paraId="6719D0FC" w14:textId="77777777" w:rsidR="00D17C89" w:rsidRPr="00BC1BD9"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Кар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xml:space="preserve">ндаши,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ра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лк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 </w:t>
      </w:r>
    </w:p>
    <w:p w14:paraId="647337B9" w14:textId="77777777" w:rsidR="00D17C89" w:rsidRPr="00BC1BD9"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Ёмко</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ти раз</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ого разм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ра.</w:t>
      </w:r>
    </w:p>
    <w:p w14:paraId="332DAECA" w14:textId="77777777" w:rsidR="00D17C89" w:rsidRPr="00BC1BD9" w:rsidRDefault="00D17C89" w:rsidP="00D17C89">
      <w:pPr>
        <w:numPr>
          <w:ilvl w:val="0"/>
          <w:numId w:val="28"/>
        </w:numPr>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Обр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ы для ра</w:t>
      </w:r>
      <w:r w:rsidRPr="00BC1BD9">
        <w:rPr>
          <w:rFonts w:ascii="Times New Roman" w:eastAsia="Times New Roman" w:hAnsi="Times New Roman" w:cs="Times New Roman"/>
          <w:spacing w:val="-1"/>
          <w:sz w:val="26"/>
          <w:szCs w:val="26"/>
        </w:rPr>
        <w:t>ссма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и </w:t>
      </w:r>
      <w:r w:rsidRPr="00BC1BD9">
        <w:rPr>
          <w:rFonts w:ascii="Times New Roman" w:eastAsia="Times New Roman" w:hAnsi="Times New Roman" w:cs="Times New Roman"/>
          <w:spacing w:val="-1"/>
          <w:sz w:val="26"/>
          <w:szCs w:val="26"/>
        </w:rPr>
        <w:t>э</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перимен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иров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очв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pacing w:val="1"/>
          <w:sz w:val="26"/>
          <w:szCs w:val="26"/>
        </w:rPr>
        <w:t>ок</w:t>
      </w:r>
      <w:r w:rsidRPr="00BC1BD9">
        <w:rPr>
          <w:rFonts w:ascii="Times New Roman" w:eastAsia="Times New Roman" w:hAnsi="Times New Roman" w:cs="Times New Roman"/>
          <w:sz w:val="26"/>
          <w:szCs w:val="26"/>
        </w:rPr>
        <w:t xml:space="preserve">,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1"/>
          <w:sz w:val="26"/>
          <w:szCs w:val="26"/>
        </w:rPr>
        <w:t>мн</w:t>
      </w:r>
      <w:r w:rsidRPr="00BC1BD9">
        <w:rPr>
          <w:rFonts w:ascii="Times New Roman" w:eastAsia="Times New Roman" w:hAnsi="Times New Roman" w:cs="Times New Roman"/>
          <w:sz w:val="26"/>
          <w:szCs w:val="26"/>
        </w:rPr>
        <w:t>и, с</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pacing w:val="1"/>
          <w:sz w:val="26"/>
          <w:szCs w:val="26"/>
        </w:rPr>
        <w:t>х</w:t>
      </w:r>
      <w:r w:rsidRPr="00BC1BD9">
        <w:rPr>
          <w:rFonts w:ascii="Times New Roman" w:eastAsia="Times New Roman" w:hAnsi="Times New Roman" w:cs="Times New Roman"/>
          <w:sz w:val="26"/>
          <w:szCs w:val="26"/>
        </w:rPr>
        <w:t>ар, соль, сод</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лимон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ая ки</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 xml:space="preserve">лота, </w:t>
      </w:r>
    </w:p>
    <w:p w14:paraId="7A975B83" w14:textId="77777777" w:rsidR="00D17C89" w:rsidRPr="00BC1BD9" w:rsidRDefault="00D17C89" w:rsidP="00D17C89">
      <w:pPr>
        <w:numPr>
          <w:ilvl w:val="0"/>
          <w:numId w:val="28"/>
        </w:numPr>
        <w:tabs>
          <w:tab w:val="left" w:pos="360"/>
        </w:tabs>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Ложки.</w:t>
      </w:r>
    </w:p>
    <w:p w14:paraId="1B9EB285" w14:textId="77777777" w:rsidR="00D17C89" w:rsidRPr="00BC1BD9"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z w:val="26"/>
          <w:szCs w:val="26"/>
        </w:rPr>
        <w:t xml:space="preserve">бочки для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о</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 xml:space="preserve">тейля </w:t>
      </w:r>
    </w:p>
    <w:p w14:paraId="32334A98" w14:textId="77777777" w:rsidR="00D17C89" w:rsidRPr="00BC1BD9"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4"/>
          <w:sz w:val="26"/>
          <w:szCs w:val="26"/>
        </w:rPr>
        <w:t>«</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ыл</w:t>
      </w:r>
      <w:r w:rsidRPr="00BC1BD9">
        <w:rPr>
          <w:rFonts w:ascii="Times New Roman" w:eastAsia="Times New Roman" w:hAnsi="Times New Roman" w:cs="Times New Roman"/>
          <w:spacing w:val="1"/>
          <w:sz w:val="26"/>
          <w:szCs w:val="26"/>
        </w:rPr>
        <w:t>ьн</w:t>
      </w:r>
      <w:r w:rsidRPr="00BC1BD9">
        <w:rPr>
          <w:rFonts w:ascii="Times New Roman" w:eastAsia="Times New Roman" w:hAnsi="Times New Roman" w:cs="Times New Roman"/>
          <w:sz w:val="26"/>
          <w:szCs w:val="26"/>
        </w:rPr>
        <w:t xml:space="preserve">ые </w:t>
      </w:r>
      <w:r w:rsidRPr="00BC1BD9">
        <w:rPr>
          <w:rFonts w:ascii="Times New Roman" w:eastAsia="Times New Roman" w:hAnsi="Times New Roman" w:cs="Times New Roman"/>
          <w:spacing w:val="2"/>
          <w:sz w:val="26"/>
          <w:szCs w:val="26"/>
        </w:rPr>
        <w:t>п</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z w:val="26"/>
          <w:szCs w:val="26"/>
        </w:rPr>
        <w:t>зыр</w:t>
      </w:r>
      <w:r w:rsidRPr="00BC1BD9">
        <w:rPr>
          <w:rFonts w:ascii="Times New Roman" w:eastAsia="Times New Roman" w:hAnsi="Times New Roman" w:cs="Times New Roman"/>
          <w:spacing w:val="5"/>
          <w:sz w:val="26"/>
          <w:szCs w:val="26"/>
        </w:rPr>
        <w:t>и</w:t>
      </w:r>
      <w:r w:rsidRPr="00BC1BD9">
        <w:rPr>
          <w:rFonts w:ascii="Times New Roman" w:eastAsia="Times New Roman" w:hAnsi="Times New Roman" w:cs="Times New Roman"/>
          <w:sz w:val="26"/>
          <w:szCs w:val="26"/>
        </w:rPr>
        <w:t>»</w:t>
      </w:r>
    </w:p>
    <w:p w14:paraId="74C17E7C" w14:textId="77777777" w:rsidR="00D17C89" w:rsidRPr="00F35C7A" w:rsidRDefault="00D17C89" w:rsidP="00D17C89">
      <w:pPr>
        <w:numPr>
          <w:ilvl w:val="0"/>
          <w:numId w:val="28"/>
        </w:numPr>
        <w:tabs>
          <w:tab w:val="left" w:pos="360"/>
        </w:tabs>
        <w:spacing w:after="0" w:line="239" w:lineRule="auto"/>
        <w:ind w:right="4"/>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 xml:space="preserve">Картотека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Опыты и э</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сперименты с 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 xml:space="preserve">тьми в детском </w:t>
      </w:r>
      <w:r w:rsidRPr="00BC1BD9">
        <w:rPr>
          <w:rFonts w:ascii="Times New Roman" w:eastAsia="Times New Roman" w:hAnsi="Times New Roman" w:cs="Times New Roman"/>
          <w:spacing w:val="-1"/>
          <w:sz w:val="26"/>
          <w:szCs w:val="26"/>
        </w:rPr>
        <w:t>са</w:t>
      </w:r>
      <w:r w:rsidRPr="00BC1BD9">
        <w:rPr>
          <w:rFonts w:ascii="Times New Roman" w:eastAsia="Times New Roman" w:hAnsi="Times New Roman" w:cs="Times New Roman"/>
          <w:spacing w:val="4"/>
          <w:sz w:val="26"/>
          <w:szCs w:val="26"/>
        </w:rPr>
        <w:t>д</w:t>
      </w:r>
      <w:r w:rsidRPr="00BC1BD9">
        <w:rPr>
          <w:rFonts w:ascii="Times New Roman" w:eastAsia="Times New Roman" w:hAnsi="Times New Roman" w:cs="Times New Roman"/>
          <w:sz w:val="26"/>
          <w:szCs w:val="26"/>
        </w:rPr>
        <w:t xml:space="preserve">у» </w:t>
      </w:r>
    </w:p>
    <w:p w14:paraId="0ED3A241" w14:textId="77777777" w:rsidR="00D7634A" w:rsidRPr="00B22656" w:rsidRDefault="00D7634A" w:rsidP="00D7634A">
      <w:pPr>
        <w:pStyle w:val="10"/>
        <w:widowControl w:val="0"/>
        <w:pBdr>
          <w:top w:val="nil"/>
          <w:left w:val="nil"/>
          <w:bottom w:val="nil"/>
          <w:right w:val="nil"/>
          <w:between w:val="nil"/>
        </w:pBdr>
        <w:spacing w:line="240" w:lineRule="auto"/>
        <w:ind w:left="720"/>
        <w:jc w:val="both"/>
        <w:rPr>
          <w:rFonts w:ascii="Times New Roman" w:eastAsia="Times" w:hAnsi="Times New Roman" w:cs="Times New Roman"/>
          <w:color w:val="000000" w:themeColor="text1"/>
          <w:sz w:val="26"/>
          <w:szCs w:val="26"/>
        </w:rPr>
      </w:pPr>
    </w:p>
    <w:p w14:paraId="68044458" w14:textId="77777777" w:rsidR="00D7634A" w:rsidRPr="00B22656" w:rsidRDefault="00D7634A" w:rsidP="00D7634A">
      <w:pPr>
        <w:pStyle w:val="10"/>
        <w:widowControl w:val="0"/>
        <w:pBdr>
          <w:top w:val="nil"/>
          <w:left w:val="nil"/>
          <w:bottom w:val="nil"/>
          <w:right w:val="nil"/>
          <w:between w:val="nil"/>
        </w:pBdr>
        <w:spacing w:line="240" w:lineRule="auto"/>
        <w:ind w:firstLine="4248"/>
        <w:jc w:val="both"/>
        <w:rPr>
          <w:rFonts w:ascii="Times New Roman" w:eastAsia="Times" w:hAnsi="Times New Roman" w:cs="Times New Roman"/>
          <w:b/>
          <w:color w:val="000000" w:themeColor="text1"/>
          <w:sz w:val="26"/>
          <w:szCs w:val="26"/>
        </w:rPr>
      </w:pPr>
      <w:r w:rsidRPr="00B22656">
        <w:rPr>
          <w:rFonts w:ascii="Times New Roman" w:eastAsia="Times" w:hAnsi="Times New Roman" w:cs="Times New Roman"/>
          <w:b/>
          <w:color w:val="000000" w:themeColor="text1"/>
          <w:sz w:val="26"/>
          <w:szCs w:val="26"/>
        </w:rPr>
        <w:t xml:space="preserve">«Речевое развитие» </w:t>
      </w:r>
    </w:p>
    <w:p w14:paraId="28001B3A" w14:textId="77777777" w:rsidR="00D17C89" w:rsidRPr="00BC1BD9" w:rsidRDefault="00D17C89" w:rsidP="00D17C89">
      <w:pPr>
        <w:tabs>
          <w:tab w:val="left" w:pos="9356"/>
        </w:tabs>
        <w:spacing w:after="0" w:line="240" w:lineRule="auto"/>
        <w:ind w:left="720" w:right="-20" w:hanging="36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Илл</w:t>
      </w:r>
      <w:r w:rsidRPr="00BC1BD9">
        <w:rPr>
          <w:rFonts w:ascii="Times New Roman" w:eastAsia="Times New Roman" w:hAnsi="Times New Roman" w:cs="Times New Roman"/>
          <w:spacing w:val="1"/>
          <w:sz w:val="26"/>
          <w:szCs w:val="26"/>
        </w:rPr>
        <w:t>ю</w:t>
      </w:r>
      <w:r w:rsidRPr="00BC1BD9">
        <w:rPr>
          <w:rFonts w:ascii="Times New Roman" w:eastAsia="Times New Roman" w:hAnsi="Times New Roman" w:cs="Times New Roman"/>
          <w:sz w:val="26"/>
          <w:szCs w:val="26"/>
        </w:rPr>
        <w:t>стрирован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ые </w:t>
      </w:r>
      <w:r w:rsidRPr="00BC1BD9">
        <w:rPr>
          <w:rFonts w:ascii="Times New Roman" w:eastAsia="Times New Roman" w:hAnsi="Times New Roman" w:cs="Times New Roman"/>
          <w:spacing w:val="1"/>
          <w:sz w:val="26"/>
          <w:szCs w:val="26"/>
        </w:rPr>
        <w:t>кни</w:t>
      </w:r>
      <w:r w:rsidRPr="00BC1BD9">
        <w:rPr>
          <w:rFonts w:ascii="Times New Roman" w:eastAsia="Times New Roman" w:hAnsi="Times New Roman" w:cs="Times New Roman"/>
          <w:sz w:val="26"/>
          <w:szCs w:val="26"/>
        </w:rPr>
        <w:t xml:space="preserve">ги (в том числе </w:t>
      </w:r>
      <w:r w:rsidRPr="00BC1BD9">
        <w:rPr>
          <w:rFonts w:ascii="Times New Roman" w:eastAsia="Times New Roman" w:hAnsi="Times New Roman" w:cs="Times New Roman"/>
          <w:spacing w:val="1"/>
          <w:sz w:val="26"/>
          <w:szCs w:val="26"/>
        </w:rPr>
        <w:t>зн</w:t>
      </w:r>
      <w:r w:rsidRPr="00BC1BD9">
        <w:rPr>
          <w:rFonts w:ascii="Times New Roman" w:eastAsia="Times New Roman" w:hAnsi="Times New Roman" w:cs="Times New Roman"/>
          <w:sz w:val="26"/>
          <w:szCs w:val="26"/>
        </w:rPr>
        <w:t>акомые сказки с 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pacing w:val="-7"/>
          <w:sz w:val="26"/>
          <w:szCs w:val="26"/>
        </w:rPr>
        <w:t>у</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ка</w:t>
      </w:r>
      <w:r w:rsidRPr="00BC1BD9">
        <w:rPr>
          <w:rFonts w:ascii="Times New Roman" w:eastAsia="Times New Roman" w:hAnsi="Times New Roman" w:cs="Times New Roman"/>
          <w:sz w:val="26"/>
          <w:szCs w:val="26"/>
        </w:rPr>
        <w:t>ми раз</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ых </w:t>
      </w:r>
      <w:r w:rsidRPr="00BC1BD9">
        <w:rPr>
          <w:rFonts w:ascii="Times New Roman" w:eastAsia="Times New Roman" w:hAnsi="Times New Roman" w:cs="Times New Roman"/>
          <w:spacing w:val="4"/>
          <w:sz w:val="26"/>
          <w:szCs w:val="26"/>
        </w:rPr>
        <w:t>х</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дожн</w:t>
      </w:r>
      <w:r w:rsidRPr="00BC1BD9">
        <w:rPr>
          <w:rFonts w:ascii="Times New Roman" w:eastAsia="Times New Roman" w:hAnsi="Times New Roman" w:cs="Times New Roman"/>
          <w:spacing w:val="1"/>
          <w:sz w:val="26"/>
          <w:szCs w:val="26"/>
        </w:rPr>
        <w:t>ик</w:t>
      </w:r>
      <w:r w:rsidRPr="00BC1BD9">
        <w:rPr>
          <w:rFonts w:ascii="Times New Roman" w:eastAsia="Times New Roman" w:hAnsi="Times New Roman" w:cs="Times New Roman"/>
          <w:sz w:val="26"/>
          <w:szCs w:val="26"/>
        </w:rPr>
        <w:t>ов</w:t>
      </w:r>
      <w:r w:rsidRPr="00BC1BD9">
        <w:rPr>
          <w:rFonts w:ascii="Times New Roman" w:eastAsia="Times New Roman" w:hAnsi="Times New Roman" w:cs="Times New Roman"/>
          <w:spacing w:val="-1"/>
          <w:sz w:val="26"/>
          <w:szCs w:val="26"/>
        </w:rPr>
        <w:t>)</w:t>
      </w:r>
      <w:r w:rsidRPr="00BC1BD9">
        <w:rPr>
          <w:rFonts w:ascii="Times New Roman" w:eastAsia="Times New Roman" w:hAnsi="Times New Roman" w:cs="Times New Roman"/>
          <w:sz w:val="26"/>
          <w:szCs w:val="26"/>
        </w:rPr>
        <w:t>;</w:t>
      </w:r>
    </w:p>
    <w:p w14:paraId="27213E56" w14:textId="77777777" w:rsidR="00D17C89" w:rsidRPr="00BC1BD9" w:rsidRDefault="00D17C89" w:rsidP="00D17C89">
      <w:pPr>
        <w:tabs>
          <w:tab w:val="left" w:pos="9356"/>
        </w:tabs>
        <w:spacing w:after="0" w:line="239" w:lineRule="auto"/>
        <w:ind w:left="360" w:right="3"/>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южетные и</w:t>
      </w:r>
      <w:r w:rsidRPr="00BC1BD9">
        <w:rPr>
          <w:rFonts w:ascii="Times New Roman" w:eastAsia="Times New Roman" w:hAnsi="Times New Roman" w:cs="Times New Roman"/>
          <w:spacing w:val="1"/>
          <w:sz w:val="26"/>
          <w:szCs w:val="26"/>
        </w:rPr>
        <w:t xml:space="preserve"> п</w:t>
      </w:r>
      <w:r w:rsidRPr="00BC1BD9">
        <w:rPr>
          <w:rFonts w:ascii="Times New Roman" w:eastAsia="Times New Roman" w:hAnsi="Times New Roman" w:cs="Times New Roman"/>
          <w:sz w:val="26"/>
          <w:szCs w:val="26"/>
        </w:rPr>
        <w:t>редм</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тные карт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нки;</w:t>
      </w:r>
    </w:p>
    <w:p w14:paraId="416140E9"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до</w:t>
      </w:r>
      <w:r w:rsidRPr="00BC1BD9">
        <w:rPr>
          <w:rFonts w:ascii="Times New Roman" w:eastAsia="Times New Roman" w:hAnsi="Times New Roman" w:cs="Times New Roman"/>
          <w:spacing w:val="1"/>
          <w:sz w:val="26"/>
          <w:szCs w:val="26"/>
        </w:rPr>
        <w:t>ж</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ые про</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1"/>
          <w:sz w:val="26"/>
          <w:szCs w:val="26"/>
        </w:rPr>
        <w:t>з</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w:t>
      </w:r>
    </w:p>
    <w:p w14:paraId="4B03F20D" w14:textId="77777777" w:rsidR="00D17C89" w:rsidRPr="00BC1BD9" w:rsidRDefault="00D17C89" w:rsidP="00D17C89">
      <w:pPr>
        <w:tabs>
          <w:tab w:val="left" w:pos="9356"/>
        </w:tabs>
        <w:spacing w:after="0" w:line="240" w:lineRule="auto"/>
        <w:ind w:left="360"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дакт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игры;</w:t>
      </w:r>
    </w:p>
    <w:p w14:paraId="7169BA88" w14:textId="77777777" w:rsidR="00D17C89" w:rsidRPr="00BC1BD9" w:rsidRDefault="00D17C89" w:rsidP="00D17C89">
      <w:pPr>
        <w:tabs>
          <w:tab w:val="left" w:pos="9356"/>
        </w:tabs>
        <w:spacing w:after="0" w:line="239" w:lineRule="auto"/>
        <w:ind w:left="360"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до</w:t>
      </w:r>
      <w:r w:rsidRPr="00BC1BD9">
        <w:rPr>
          <w:rFonts w:ascii="Times New Roman" w:eastAsia="Times New Roman" w:hAnsi="Times New Roman" w:cs="Times New Roman"/>
          <w:spacing w:val="1"/>
          <w:sz w:val="26"/>
          <w:szCs w:val="26"/>
        </w:rPr>
        <w:t>ж</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тв</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 xml:space="preserve">ое </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лово;</w:t>
      </w:r>
    </w:p>
    <w:p w14:paraId="0025DD22"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2"/>
          <w:sz w:val="26"/>
          <w:szCs w:val="26"/>
        </w:rPr>
        <w:t>з</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чив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е </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z w:val="26"/>
          <w:szCs w:val="26"/>
        </w:rPr>
        <w:t>отво</w:t>
      </w:r>
      <w:r w:rsidRPr="00BC1BD9">
        <w:rPr>
          <w:rFonts w:ascii="Times New Roman" w:eastAsia="Times New Roman" w:hAnsi="Times New Roman" w:cs="Times New Roman"/>
          <w:spacing w:val="-1"/>
          <w:sz w:val="26"/>
          <w:szCs w:val="26"/>
        </w:rPr>
        <w:t>ре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ий</w:t>
      </w:r>
      <w:r w:rsidRPr="00BC1BD9">
        <w:rPr>
          <w:rFonts w:ascii="Times New Roman" w:eastAsia="Times New Roman" w:hAnsi="Times New Roman" w:cs="Times New Roman"/>
          <w:sz w:val="26"/>
          <w:szCs w:val="26"/>
        </w:rPr>
        <w:t>, скороговорок, ч</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с</w:t>
      </w:r>
      <w:r w:rsidRPr="00BC1BD9">
        <w:rPr>
          <w:rFonts w:ascii="Times New Roman" w:eastAsia="Times New Roman" w:hAnsi="Times New Roman" w:cs="Times New Roman"/>
          <w:sz w:val="26"/>
          <w:szCs w:val="26"/>
        </w:rPr>
        <w:t>тоговорок;</w:t>
      </w:r>
    </w:p>
    <w:p w14:paraId="47A12037"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е</w:t>
      </w:r>
      <w:r w:rsidRPr="00BC1BD9">
        <w:rPr>
          <w:rFonts w:ascii="Times New Roman" w:eastAsia="Times New Roman" w:hAnsi="Times New Roman" w:cs="Times New Roman"/>
          <w:spacing w:val="-1"/>
          <w:sz w:val="26"/>
          <w:szCs w:val="26"/>
        </w:rPr>
        <w:t>че</w:t>
      </w:r>
      <w:r w:rsidRPr="00BC1BD9">
        <w:rPr>
          <w:rFonts w:ascii="Times New Roman" w:eastAsia="Times New Roman" w:hAnsi="Times New Roman" w:cs="Times New Roman"/>
          <w:sz w:val="26"/>
          <w:szCs w:val="26"/>
        </w:rPr>
        <w:t>в</w:t>
      </w:r>
      <w:r w:rsidRPr="00BC1BD9">
        <w:rPr>
          <w:rFonts w:ascii="Times New Roman" w:eastAsia="Times New Roman" w:hAnsi="Times New Roman" w:cs="Times New Roman"/>
          <w:spacing w:val="-1"/>
          <w:sz w:val="26"/>
          <w:szCs w:val="26"/>
        </w:rPr>
        <w:t>ы</w:t>
      </w:r>
      <w:r w:rsidRPr="00BC1BD9">
        <w:rPr>
          <w:rFonts w:ascii="Times New Roman" w:eastAsia="Times New Roman" w:hAnsi="Times New Roman" w:cs="Times New Roman"/>
          <w:sz w:val="26"/>
          <w:szCs w:val="26"/>
        </w:rPr>
        <w:t>е за</w:t>
      </w:r>
      <w:r w:rsidRPr="00BC1BD9">
        <w:rPr>
          <w:rFonts w:ascii="Times New Roman" w:eastAsia="Times New Roman" w:hAnsi="Times New Roman" w:cs="Times New Roman"/>
          <w:spacing w:val="2"/>
          <w:sz w:val="26"/>
          <w:szCs w:val="26"/>
        </w:rPr>
        <w:t>д</w:t>
      </w:r>
      <w:r w:rsidRPr="00BC1BD9">
        <w:rPr>
          <w:rFonts w:ascii="Times New Roman" w:eastAsia="Times New Roman" w:hAnsi="Times New Roman" w:cs="Times New Roman"/>
          <w:sz w:val="26"/>
          <w:szCs w:val="26"/>
        </w:rPr>
        <w:t>ан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я и </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пр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жнен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w:t>
      </w:r>
    </w:p>
    <w:p w14:paraId="0B5DC709"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 xml:space="preserve">артотека </w:t>
      </w:r>
      <w:r w:rsidRPr="00BC1BD9">
        <w:rPr>
          <w:rFonts w:ascii="Times New Roman" w:eastAsia="Times New Roman" w:hAnsi="Times New Roman" w:cs="Times New Roman"/>
          <w:spacing w:val="-6"/>
          <w:sz w:val="26"/>
          <w:szCs w:val="26"/>
        </w:rPr>
        <w:t>«</w:t>
      </w:r>
      <w:r w:rsidRPr="00BC1BD9">
        <w:rPr>
          <w:rFonts w:ascii="Times New Roman" w:eastAsia="Times New Roman" w:hAnsi="Times New Roman" w:cs="Times New Roman"/>
          <w:sz w:val="26"/>
          <w:szCs w:val="26"/>
        </w:rPr>
        <w:t>П</w:t>
      </w:r>
      <w:r w:rsidRPr="00BC1BD9">
        <w:rPr>
          <w:rFonts w:ascii="Times New Roman" w:eastAsia="Times New Roman" w:hAnsi="Times New Roman" w:cs="Times New Roman"/>
          <w:spacing w:val="-2"/>
          <w:sz w:val="26"/>
          <w:szCs w:val="26"/>
        </w:rPr>
        <w:t>а</w:t>
      </w:r>
      <w:r w:rsidRPr="00BC1BD9">
        <w:rPr>
          <w:rFonts w:ascii="Times New Roman" w:eastAsia="Times New Roman" w:hAnsi="Times New Roman" w:cs="Times New Roman"/>
          <w:sz w:val="26"/>
          <w:szCs w:val="26"/>
        </w:rPr>
        <w:t>льч</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ко</w:t>
      </w:r>
      <w:r w:rsidRPr="00BC1BD9">
        <w:rPr>
          <w:rFonts w:ascii="Times New Roman" w:eastAsia="Times New Roman" w:hAnsi="Times New Roman" w:cs="Times New Roman"/>
          <w:spacing w:val="2"/>
          <w:sz w:val="26"/>
          <w:szCs w:val="26"/>
        </w:rPr>
        <w:t>в</w:t>
      </w:r>
      <w:r w:rsidRPr="00BC1BD9">
        <w:rPr>
          <w:rFonts w:ascii="Times New Roman" w:eastAsia="Times New Roman" w:hAnsi="Times New Roman" w:cs="Times New Roman"/>
          <w:sz w:val="26"/>
          <w:szCs w:val="26"/>
        </w:rPr>
        <w:t xml:space="preserve">ые игры» </w:t>
      </w:r>
    </w:p>
    <w:p w14:paraId="27A95919"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Арт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3"/>
          <w:sz w:val="26"/>
          <w:szCs w:val="26"/>
        </w:rPr>
        <w:t>к</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ляц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о</w:t>
      </w:r>
      <w:r w:rsidRPr="00BC1BD9">
        <w:rPr>
          <w:rFonts w:ascii="Times New Roman" w:eastAsia="Times New Roman" w:hAnsi="Times New Roman" w:cs="Times New Roman"/>
          <w:spacing w:val="1"/>
          <w:sz w:val="26"/>
          <w:szCs w:val="26"/>
        </w:rPr>
        <w:t>нн</w:t>
      </w:r>
      <w:r w:rsidRPr="00BC1BD9">
        <w:rPr>
          <w:rFonts w:ascii="Times New Roman" w:eastAsia="Times New Roman" w:hAnsi="Times New Roman" w:cs="Times New Roman"/>
          <w:sz w:val="26"/>
          <w:szCs w:val="26"/>
        </w:rPr>
        <w:t>ая гим</w:t>
      </w:r>
      <w:r w:rsidRPr="00BC1BD9">
        <w:rPr>
          <w:rFonts w:ascii="Times New Roman" w:eastAsia="Times New Roman" w:hAnsi="Times New Roman" w:cs="Times New Roman"/>
          <w:spacing w:val="-1"/>
          <w:sz w:val="26"/>
          <w:szCs w:val="26"/>
        </w:rPr>
        <w:t>нас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ик</w:t>
      </w:r>
      <w:r w:rsidRPr="00BC1BD9">
        <w:rPr>
          <w:rFonts w:ascii="Times New Roman" w:eastAsia="Times New Roman" w:hAnsi="Times New Roman" w:cs="Times New Roman"/>
          <w:sz w:val="26"/>
          <w:szCs w:val="26"/>
        </w:rPr>
        <w:t>а;</w:t>
      </w:r>
    </w:p>
    <w:p w14:paraId="26CBC9BC"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Игры</w:t>
      </w:r>
      <w:r w:rsidRPr="00BC1BD9">
        <w:rPr>
          <w:rFonts w:ascii="Times New Roman" w:eastAsia="Times New Roman" w:hAnsi="Times New Roman" w:cs="Times New Roman"/>
          <w:spacing w:val="-1"/>
          <w:sz w:val="26"/>
          <w:szCs w:val="26"/>
        </w:rPr>
        <w:t>-</w:t>
      </w:r>
      <w:r w:rsidRPr="00BC1BD9">
        <w:rPr>
          <w:rFonts w:ascii="Times New Roman" w:eastAsia="Times New Roman" w:hAnsi="Times New Roman" w:cs="Times New Roman"/>
          <w:sz w:val="26"/>
          <w:szCs w:val="26"/>
        </w:rPr>
        <w:t>драмат</w:t>
      </w:r>
      <w:r w:rsidRPr="00BC1BD9">
        <w:rPr>
          <w:rFonts w:ascii="Times New Roman" w:eastAsia="Times New Roman" w:hAnsi="Times New Roman" w:cs="Times New Roman"/>
          <w:spacing w:val="1"/>
          <w:sz w:val="26"/>
          <w:szCs w:val="26"/>
        </w:rPr>
        <w:t>из</w:t>
      </w:r>
      <w:r w:rsidRPr="00BC1BD9">
        <w:rPr>
          <w:rFonts w:ascii="Times New Roman" w:eastAsia="Times New Roman" w:hAnsi="Times New Roman" w:cs="Times New Roman"/>
          <w:sz w:val="26"/>
          <w:szCs w:val="26"/>
        </w:rPr>
        <w:t>ац</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и;</w:t>
      </w:r>
    </w:p>
    <w:p w14:paraId="7306E6DE"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Показ те</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xml:space="preserve">тров; </w:t>
      </w:r>
    </w:p>
    <w:p w14:paraId="6AD3CDFA"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Э</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сперим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ров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w:t>
      </w:r>
    </w:p>
    <w:p w14:paraId="5A91EF6C" w14:textId="77777777" w:rsidR="00D17C89" w:rsidRPr="00BC1BD9" w:rsidRDefault="00D17C89" w:rsidP="00D17C89">
      <w:pPr>
        <w:tabs>
          <w:tab w:val="left" w:pos="9356"/>
        </w:tabs>
        <w:spacing w:after="0" w:line="240" w:lineRule="auto"/>
        <w:ind w:left="360"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Пальчи</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я гимна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1"/>
          <w:sz w:val="26"/>
          <w:szCs w:val="26"/>
        </w:rPr>
        <w:t>ка</w:t>
      </w:r>
      <w:r w:rsidRPr="00BC1BD9">
        <w:rPr>
          <w:rFonts w:ascii="Times New Roman" w:eastAsia="Times New Roman" w:hAnsi="Times New Roman" w:cs="Times New Roman"/>
          <w:sz w:val="26"/>
          <w:szCs w:val="26"/>
        </w:rPr>
        <w:t>;</w:t>
      </w:r>
    </w:p>
    <w:p w14:paraId="2B9AE8F6" w14:textId="77777777" w:rsidR="00D17C89" w:rsidRPr="00BC1BD9" w:rsidRDefault="00D17C89" w:rsidP="00D17C89">
      <w:pPr>
        <w:tabs>
          <w:tab w:val="left" w:pos="9356"/>
        </w:tabs>
        <w:spacing w:after="0" w:line="239" w:lineRule="auto"/>
        <w:ind w:left="360" w:right="5690"/>
        <w:jc w:val="both"/>
        <w:rPr>
          <w:rFonts w:ascii="Times New Roman" w:eastAsia="Times New Roman" w:hAnsi="Times New Roman" w:cs="Times New Roman"/>
          <w:spacing w:val="-6"/>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pacing w:val="1"/>
          <w:sz w:val="26"/>
          <w:szCs w:val="26"/>
        </w:rPr>
        <w:t>Кни</w:t>
      </w:r>
      <w:r w:rsidRPr="00BC1BD9">
        <w:rPr>
          <w:rFonts w:ascii="Times New Roman" w:eastAsia="Times New Roman" w:hAnsi="Times New Roman" w:cs="Times New Roman"/>
          <w:spacing w:val="-2"/>
          <w:sz w:val="26"/>
          <w:szCs w:val="26"/>
        </w:rPr>
        <w:t>ж</w:t>
      </w:r>
      <w:r w:rsidRPr="00BC1BD9">
        <w:rPr>
          <w:rFonts w:ascii="Times New Roman" w:eastAsia="Times New Roman" w:hAnsi="Times New Roman" w:cs="Times New Roman"/>
          <w:sz w:val="26"/>
          <w:szCs w:val="26"/>
        </w:rPr>
        <w:t xml:space="preserve">ный </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голок</w:t>
      </w:r>
    </w:p>
    <w:p w14:paraId="70E80054" w14:textId="77777777" w:rsidR="00D17C89" w:rsidRPr="00BC1BD9" w:rsidRDefault="00D17C89" w:rsidP="00D17C89">
      <w:pPr>
        <w:tabs>
          <w:tab w:val="left" w:pos="9356"/>
        </w:tabs>
        <w:spacing w:after="0" w:line="239" w:lineRule="auto"/>
        <w:ind w:left="360" w:right="-1"/>
        <w:jc w:val="both"/>
        <w:rPr>
          <w:rFonts w:ascii="Times New Roman" w:eastAsia="Times New Roman" w:hAnsi="Times New Roman" w:cs="Times New Roman"/>
          <w:spacing w:val="1"/>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Те</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тр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ль</w:t>
      </w:r>
      <w:r w:rsidRPr="00BC1BD9">
        <w:rPr>
          <w:rFonts w:ascii="Times New Roman" w:eastAsia="Times New Roman" w:hAnsi="Times New Roman" w:cs="Times New Roman"/>
          <w:spacing w:val="1"/>
          <w:sz w:val="26"/>
          <w:szCs w:val="26"/>
        </w:rPr>
        <w:t>ный центр</w:t>
      </w:r>
    </w:p>
    <w:p w14:paraId="0F6183FD" w14:textId="77777777" w:rsidR="00D17C89" w:rsidRPr="00BC1BD9" w:rsidRDefault="00D17C89" w:rsidP="00D17C89">
      <w:pPr>
        <w:numPr>
          <w:ilvl w:val="0"/>
          <w:numId w:val="30"/>
        </w:numPr>
        <w:tabs>
          <w:tab w:val="left" w:pos="9356"/>
        </w:tabs>
        <w:spacing w:after="0" w:line="239" w:lineRule="auto"/>
        <w:ind w:right="-1"/>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зыкал</w:t>
      </w:r>
      <w:r w:rsidRPr="00BC1BD9">
        <w:rPr>
          <w:rFonts w:ascii="Times New Roman" w:eastAsia="Times New Roman" w:hAnsi="Times New Roman" w:cs="Times New Roman"/>
          <w:spacing w:val="1"/>
          <w:sz w:val="26"/>
          <w:szCs w:val="26"/>
        </w:rPr>
        <w:t>ьн</w:t>
      </w:r>
      <w:r w:rsidRPr="00BC1BD9">
        <w:rPr>
          <w:rFonts w:ascii="Times New Roman" w:eastAsia="Times New Roman" w:hAnsi="Times New Roman" w:cs="Times New Roman"/>
          <w:sz w:val="26"/>
          <w:szCs w:val="26"/>
        </w:rPr>
        <w:t xml:space="preserve">ый </w:t>
      </w:r>
      <w:r w:rsidRPr="00BC1BD9">
        <w:rPr>
          <w:rFonts w:ascii="Times New Roman" w:eastAsia="Times New Roman" w:hAnsi="Times New Roman" w:cs="Times New Roman"/>
          <w:spacing w:val="1"/>
          <w:sz w:val="26"/>
          <w:szCs w:val="26"/>
        </w:rPr>
        <w:t>ц</w:t>
      </w:r>
      <w:r w:rsidRPr="00BC1BD9">
        <w:rPr>
          <w:rFonts w:ascii="Times New Roman" w:eastAsia="Times New Roman" w:hAnsi="Times New Roman" w:cs="Times New Roman"/>
          <w:sz w:val="26"/>
          <w:szCs w:val="26"/>
        </w:rPr>
        <w:t>ен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w:t>
      </w:r>
    </w:p>
    <w:p w14:paraId="2B1142EC" w14:textId="77777777" w:rsidR="00D17C89" w:rsidRPr="00BC1BD9" w:rsidRDefault="00D17C89" w:rsidP="00D17C89">
      <w:pPr>
        <w:tabs>
          <w:tab w:val="left" w:pos="9356"/>
        </w:tabs>
        <w:spacing w:after="0" w:line="239" w:lineRule="auto"/>
        <w:ind w:left="360" w:right="-20"/>
        <w:jc w:val="both"/>
        <w:rPr>
          <w:rFonts w:ascii="Symbol" w:eastAsia="Symbol" w:hAnsi="Symbol" w:cs="Symbol"/>
          <w:spacing w:val="177"/>
          <w:sz w:val="26"/>
          <w:szCs w:val="26"/>
        </w:rPr>
      </w:pPr>
      <w:r w:rsidRPr="00BC1BD9">
        <w:rPr>
          <w:rFonts w:ascii="Symbol" w:eastAsia="Symbol" w:hAnsi="Symbol" w:cs="Symbol"/>
          <w:sz w:val="26"/>
          <w:szCs w:val="26"/>
        </w:rPr>
        <w:t></w:t>
      </w:r>
      <w:r w:rsidRPr="00BC1BD9">
        <w:rPr>
          <w:rFonts w:ascii="Symbol" w:eastAsia="Symbol" w:hAnsi="Symbol" w:cs="Symbol"/>
          <w:spacing w:val="177"/>
          <w:sz w:val="26"/>
          <w:szCs w:val="26"/>
        </w:rPr>
        <w:t></w:t>
      </w:r>
      <w:r w:rsidRPr="00BC1BD9">
        <w:rPr>
          <w:rFonts w:ascii="Times New Roman" w:eastAsia="Times New Roman" w:hAnsi="Times New Roman" w:cs="Times New Roman"/>
          <w:sz w:val="26"/>
          <w:szCs w:val="26"/>
        </w:rPr>
        <w:t>Д</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дакт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 xml:space="preserve">е </w:t>
      </w:r>
      <w:r w:rsidRPr="00BC1BD9">
        <w:rPr>
          <w:rFonts w:ascii="Times New Roman" w:eastAsia="Times New Roman" w:hAnsi="Times New Roman" w:cs="Times New Roman"/>
          <w:spacing w:val="-1"/>
          <w:sz w:val="26"/>
          <w:szCs w:val="26"/>
        </w:rPr>
        <w:t>ма</w:t>
      </w:r>
      <w:r w:rsidRPr="00BC1BD9">
        <w:rPr>
          <w:rFonts w:ascii="Times New Roman" w:eastAsia="Times New Roman" w:hAnsi="Times New Roman" w:cs="Times New Roman"/>
          <w:sz w:val="26"/>
          <w:szCs w:val="26"/>
        </w:rPr>
        <w:t>териалы:</w:t>
      </w:r>
    </w:p>
    <w:p w14:paraId="5041328C" w14:textId="77777777" w:rsidR="00D17C89" w:rsidRPr="00BC1BD9" w:rsidRDefault="00D17C89" w:rsidP="00D17C89">
      <w:pPr>
        <w:numPr>
          <w:ilvl w:val="0"/>
          <w:numId w:val="29"/>
        </w:numPr>
        <w:tabs>
          <w:tab w:val="left" w:pos="9356"/>
        </w:tabs>
        <w:spacing w:after="0" w:line="239" w:lineRule="auto"/>
        <w:ind w:right="3"/>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 xml:space="preserve">На </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оверш</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нствов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д</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алог</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кой формы р</w:t>
      </w:r>
      <w:r w:rsidRPr="00BC1BD9">
        <w:rPr>
          <w:rFonts w:ascii="Times New Roman" w:eastAsia="Times New Roman" w:hAnsi="Times New Roman" w:cs="Times New Roman"/>
          <w:spacing w:val="-1"/>
          <w:sz w:val="26"/>
          <w:szCs w:val="26"/>
        </w:rPr>
        <w:t>еч</w:t>
      </w:r>
      <w:r w:rsidRPr="00BC1BD9">
        <w:rPr>
          <w:rFonts w:ascii="Times New Roman" w:eastAsia="Times New Roman" w:hAnsi="Times New Roman" w:cs="Times New Roman"/>
          <w:sz w:val="26"/>
          <w:szCs w:val="26"/>
        </w:rPr>
        <w:t xml:space="preserve">и; </w:t>
      </w:r>
    </w:p>
    <w:p w14:paraId="703D0464" w14:textId="77777777" w:rsidR="00D17C89" w:rsidRPr="00BC1BD9" w:rsidRDefault="00D17C89" w:rsidP="00D17C89">
      <w:pPr>
        <w:numPr>
          <w:ilvl w:val="0"/>
          <w:numId w:val="29"/>
        </w:numPr>
        <w:tabs>
          <w:tab w:val="left" w:pos="9356"/>
        </w:tabs>
        <w:spacing w:after="0" w:line="239" w:lineRule="auto"/>
        <w:ind w:right="3851"/>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lastRenderedPageBreak/>
        <w:t>На оп</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с</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е предм</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тов;</w:t>
      </w:r>
    </w:p>
    <w:p w14:paraId="6FDE60DE" w14:textId="77777777" w:rsidR="00D17C89" w:rsidRPr="00BC1BD9" w:rsidRDefault="00D17C89" w:rsidP="00D17C89">
      <w:pPr>
        <w:numPr>
          <w:ilvl w:val="0"/>
          <w:numId w:val="29"/>
        </w:numPr>
        <w:tabs>
          <w:tab w:val="left" w:pos="9356"/>
        </w:tabs>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1"/>
          <w:sz w:val="26"/>
          <w:szCs w:val="26"/>
        </w:rPr>
        <w:t>сс</w:t>
      </w:r>
      <w:r w:rsidRPr="00BC1BD9">
        <w:rPr>
          <w:rFonts w:ascii="Times New Roman" w:eastAsia="Times New Roman" w:hAnsi="Times New Roman" w:cs="Times New Roman"/>
          <w:sz w:val="26"/>
          <w:szCs w:val="26"/>
        </w:rPr>
        <w:t xml:space="preserve">казы по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арт</w:t>
      </w:r>
      <w:r w:rsidRPr="00BC1BD9">
        <w:rPr>
          <w:rFonts w:ascii="Times New Roman" w:eastAsia="Times New Roman" w:hAnsi="Times New Roman" w:cs="Times New Roman"/>
          <w:spacing w:val="1"/>
          <w:sz w:val="26"/>
          <w:szCs w:val="26"/>
        </w:rPr>
        <w:t>ин</w:t>
      </w:r>
      <w:r w:rsidRPr="00BC1BD9">
        <w:rPr>
          <w:rFonts w:ascii="Times New Roman" w:eastAsia="Times New Roman" w:hAnsi="Times New Roman" w:cs="Times New Roman"/>
          <w:sz w:val="26"/>
          <w:szCs w:val="26"/>
        </w:rPr>
        <w:t>е;</w:t>
      </w:r>
    </w:p>
    <w:p w14:paraId="41371E42" w14:textId="77777777" w:rsidR="00D17C89" w:rsidRPr="00BC1BD9" w:rsidRDefault="00D17C89" w:rsidP="00D17C89">
      <w:pPr>
        <w:numPr>
          <w:ilvl w:val="0"/>
          <w:numId w:val="29"/>
        </w:numPr>
        <w:tabs>
          <w:tab w:val="left" w:pos="9356"/>
        </w:tabs>
        <w:spacing w:after="0" w:line="239" w:lineRule="auto"/>
        <w:ind w:right="3"/>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z w:val="26"/>
          <w:szCs w:val="26"/>
        </w:rPr>
        <w:t>а</w:t>
      </w:r>
      <w:r w:rsidRPr="00BC1BD9">
        <w:rPr>
          <w:rFonts w:ascii="Times New Roman" w:eastAsia="Times New Roman" w:hAnsi="Times New Roman" w:cs="Times New Roman"/>
          <w:spacing w:val="-1"/>
          <w:sz w:val="26"/>
          <w:szCs w:val="26"/>
        </w:rPr>
        <w:t>сс</w:t>
      </w:r>
      <w:r w:rsidRPr="00BC1BD9">
        <w:rPr>
          <w:rFonts w:ascii="Times New Roman" w:eastAsia="Times New Roman" w:hAnsi="Times New Roman" w:cs="Times New Roman"/>
          <w:sz w:val="26"/>
          <w:szCs w:val="26"/>
        </w:rPr>
        <w:t xml:space="preserve">казы по </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арт</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кам с последов</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т</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ль</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 развивающимся д</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йствие</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 xml:space="preserve">; </w:t>
      </w:r>
    </w:p>
    <w:p w14:paraId="7A909C52" w14:textId="77777777" w:rsidR="00D17C89" w:rsidRPr="00BC1BD9" w:rsidRDefault="00D17C89" w:rsidP="00D17C89">
      <w:pPr>
        <w:numPr>
          <w:ilvl w:val="0"/>
          <w:numId w:val="29"/>
        </w:numPr>
        <w:tabs>
          <w:tab w:val="left" w:pos="9356"/>
        </w:tabs>
        <w:spacing w:after="0" w:line="239"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На 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зви</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е р</w:t>
      </w:r>
      <w:r w:rsidRPr="00BC1BD9">
        <w:rPr>
          <w:rFonts w:ascii="Times New Roman" w:eastAsia="Times New Roman" w:hAnsi="Times New Roman" w:cs="Times New Roman"/>
          <w:spacing w:val="-1"/>
          <w:sz w:val="26"/>
          <w:szCs w:val="26"/>
        </w:rPr>
        <w:t>еч</w:t>
      </w:r>
      <w:r w:rsidRPr="00BC1BD9">
        <w:rPr>
          <w:rFonts w:ascii="Times New Roman" w:eastAsia="Times New Roman" w:hAnsi="Times New Roman" w:cs="Times New Roman"/>
          <w:sz w:val="26"/>
          <w:szCs w:val="26"/>
        </w:rPr>
        <w:t>и, мы</w:t>
      </w:r>
      <w:r w:rsidRPr="00BC1BD9">
        <w:rPr>
          <w:rFonts w:ascii="Times New Roman" w:eastAsia="Times New Roman" w:hAnsi="Times New Roman" w:cs="Times New Roman"/>
          <w:spacing w:val="1"/>
          <w:sz w:val="26"/>
          <w:szCs w:val="26"/>
        </w:rPr>
        <w:t>ш</w:t>
      </w:r>
      <w:r w:rsidRPr="00BC1BD9">
        <w:rPr>
          <w:rFonts w:ascii="Times New Roman" w:eastAsia="Times New Roman" w:hAnsi="Times New Roman" w:cs="Times New Roman"/>
          <w:sz w:val="26"/>
          <w:szCs w:val="26"/>
        </w:rPr>
        <w:t>ле</w:t>
      </w:r>
      <w:r w:rsidRPr="00BC1BD9">
        <w:rPr>
          <w:rFonts w:ascii="Times New Roman" w:eastAsia="Times New Roman" w:hAnsi="Times New Roman" w:cs="Times New Roman"/>
          <w:spacing w:val="2"/>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я;</w:t>
      </w:r>
    </w:p>
    <w:p w14:paraId="18C9E788" w14:textId="77777777" w:rsidR="00D17C89" w:rsidRPr="00BC1BD9" w:rsidRDefault="00D17C89" w:rsidP="00D17C89">
      <w:pPr>
        <w:numPr>
          <w:ilvl w:val="0"/>
          <w:numId w:val="29"/>
        </w:numPr>
        <w:tabs>
          <w:tab w:val="left" w:pos="9356"/>
        </w:tabs>
        <w:spacing w:after="0" w:line="240" w:lineRule="auto"/>
        <w:ind w:right="-20"/>
        <w:contextualSpacing/>
        <w:jc w:val="both"/>
        <w:rPr>
          <w:rFonts w:ascii="Times New Roman" w:eastAsia="Times New Roman" w:hAnsi="Times New Roman" w:cs="Times New Roman"/>
          <w:sz w:val="26"/>
          <w:szCs w:val="26"/>
        </w:rPr>
      </w:pPr>
      <w:r w:rsidRPr="00BC1BD9">
        <w:rPr>
          <w:rFonts w:ascii="Times New Roman" w:eastAsia="Times New Roman" w:hAnsi="Times New Roman" w:cs="Times New Roman"/>
          <w:sz w:val="26"/>
          <w:szCs w:val="26"/>
        </w:rPr>
        <w:t>На 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зви</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е первон</w:t>
      </w:r>
      <w:r w:rsidRPr="00BC1BD9">
        <w:rPr>
          <w:rFonts w:ascii="Times New Roman" w:eastAsia="Times New Roman" w:hAnsi="Times New Roman" w:cs="Times New Roman"/>
          <w:spacing w:val="-1"/>
          <w:sz w:val="26"/>
          <w:szCs w:val="26"/>
        </w:rPr>
        <w:t>ач</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л</w:t>
      </w:r>
      <w:r w:rsidRPr="00BC1BD9">
        <w:rPr>
          <w:rFonts w:ascii="Times New Roman" w:eastAsia="Times New Roman" w:hAnsi="Times New Roman" w:cs="Times New Roman"/>
          <w:spacing w:val="1"/>
          <w:sz w:val="26"/>
          <w:szCs w:val="26"/>
        </w:rPr>
        <w:t>ьн</w:t>
      </w:r>
      <w:r w:rsidRPr="00BC1BD9">
        <w:rPr>
          <w:rFonts w:ascii="Times New Roman" w:eastAsia="Times New Roman" w:hAnsi="Times New Roman" w:cs="Times New Roman"/>
          <w:spacing w:val="-2"/>
          <w:sz w:val="26"/>
          <w:szCs w:val="26"/>
        </w:rPr>
        <w:t>ы</w:t>
      </w:r>
      <w:r w:rsidRPr="00BC1BD9">
        <w:rPr>
          <w:rFonts w:ascii="Times New Roman" w:eastAsia="Times New Roman" w:hAnsi="Times New Roman" w:cs="Times New Roman"/>
          <w:sz w:val="26"/>
          <w:szCs w:val="26"/>
        </w:rPr>
        <w:t>х</w:t>
      </w:r>
      <w:r w:rsidRPr="00BC1BD9">
        <w:rPr>
          <w:rFonts w:ascii="Times New Roman" w:eastAsia="Times New Roman" w:hAnsi="Times New Roman" w:cs="Times New Roman"/>
          <w:spacing w:val="1"/>
          <w:sz w:val="26"/>
          <w:szCs w:val="26"/>
        </w:rPr>
        <w:t xml:space="preserve"> п</w:t>
      </w:r>
      <w:r w:rsidRPr="00BC1BD9">
        <w:rPr>
          <w:rFonts w:ascii="Times New Roman" w:eastAsia="Times New Roman" w:hAnsi="Times New Roman" w:cs="Times New Roman"/>
          <w:sz w:val="26"/>
          <w:szCs w:val="26"/>
        </w:rPr>
        <w:t>ред</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тавл</w:t>
      </w:r>
      <w:r w:rsidRPr="00BC1BD9">
        <w:rPr>
          <w:rFonts w:ascii="Times New Roman" w:eastAsia="Times New Roman" w:hAnsi="Times New Roman" w:cs="Times New Roman"/>
          <w:spacing w:val="-2"/>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й о пр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роде</w:t>
      </w:r>
    </w:p>
    <w:p w14:paraId="4B6F9C16" w14:textId="77777777" w:rsidR="00D7634A" w:rsidRPr="00B22656"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p>
    <w:p w14:paraId="13C3C41F" w14:textId="462185FE"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B22656">
        <w:rPr>
          <w:rFonts w:ascii="Times New Roman" w:eastAsia="Times" w:hAnsi="Times New Roman" w:cs="Times New Roman"/>
          <w:b/>
          <w:color w:val="000000" w:themeColor="text1"/>
          <w:sz w:val="26"/>
          <w:szCs w:val="26"/>
        </w:rPr>
        <w:t>«Художественно-эстетическое развитие»</w:t>
      </w:r>
    </w:p>
    <w:p w14:paraId="754A88FD" w14:textId="77777777" w:rsidR="00D17C89" w:rsidRPr="00D17C89" w:rsidRDefault="00D17C89" w:rsidP="00D17C89">
      <w:pPr>
        <w:tabs>
          <w:tab w:val="left" w:pos="360"/>
        </w:tabs>
        <w:spacing w:after="0" w:line="240" w:lineRule="auto"/>
        <w:ind w:right="1511"/>
        <w:jc w:val="both"/>
        <w:rPr>
          <w:rFonts w:ascii="Times New Roman" w:eastAsia="Times New Roman" w:hAnsi="Times New Roman" w:cs="Times New Roman"/>
          <w:sz w:val="26"/>
          <w:szCs w:val="26"/>
        </w:rPr>
      </w:pPr>
      <w:r w:rsidRPr="00D17C89">
        <w:rPr>
          <w:rFonts w:ascii="Times New Roman" w:eastAsia="Times New Roman" w:hAnsi="Times New Roman" w:cs="Times New Roman"/>
          <w:sz w:val="26"/>
          <w:szCs w:val="26"/>
        </w:rPr>
        <w:t>Прои</w:t>
      </w:r>
      <w:r w:rsidRPr="00D17C89">
        <w:rPr>
          <w:rFonts w:ascii="Times New Roman" w:eastAsia="Times New Roman" w:hAnsi="Times New Roman" w:cs="Times New Roman"/>
          <w:spacing w:val="1"/>
          <w:sz w:val="26"/>
          <w:szCs w:val="26"/>
        </w:rPr>
        <w:t>з</w:t>
      </w:r>
      <w:r w:rsidRPr="00D17C89">
        <w:rPr>
          <w:rFonts w:ascii="Times New Roman" w:eastAsia="Times New Roman" w:hAnsi="Times New Roman" w:cs="Times New Roman"/>
          <w:sz w:val="26"/>
          <w:szCs w:val="26"/>
        </w:rPr>
        <w:t>в</w:t>
      </w:r>
      <w:r w:rsidRPr="00D17C89">
        <w:rPr>
          <w:rFonts w:ascii="Times New Roman" w:eastAsia="Times New Roman" w:hAnsi="Times New Roman" w:cs="Times New Roman"/>
          <w:spacing w:val="-1"/>
          <w:sz w:val="26"/>
          <w:szCs w:val="26"/>
        </w:rPr>
        <w:t>е</w:t>
      </w:r>
      <w:r w:rsidRPr="00D17C89">
        <w:rPr>
          <w:rFonts w:ascii="Times New Roman" w:eastAsia="Times New Roman" w:hAnsi="Times New Roman" w:cs="Times New Roman"/>
          <w:sz w:val="26"/>
          <w:szCs w:val="26"/>
        </w:rPr>
        <w:t>ден</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 xml:space="preserve">я </w:t>
      </w:r>
      <w:r w:rsidRPr="00D17C89">
        <w:rPr>
          <w:rFonts w:ascii="Times New Roman" w:eastAsia="Times New Roman" w:hAnsi="Times New Roman" w:cs="Times New Roman"/>
          <w:spacing w:val="1"/>
          <w:sz w:val="26"/>
          <w:szCs w:val="26"/>
        </w:rPr>
        <w:t>н</w:t>
      </w:r>
      <w:r w:rsidRPr="00D17C89">
        <w:rPr>
          <w:rFonts w:ascii="Times New Roman" w:eastAsia="Times New Roman" w:hAnsi="Times New Roman" w:cs="Times New Roman"/>
          <w:sz w:val="26"/>
          <w:szCs w:val="26"/>
        </w:rPr>
        <w:t>аро</w:t>
      </w:r>
      <w:r w:rsidRPr="00D17C89">
        <w:rPr>
          <w:rFonts w:ascii="Times New Roman" w:eastAsia="Times New Roman" w:hAnsi="Times New Roman" w:cs="Times New Roman"/>
          <w:spacing w:val="-2"/>
          <w:sz w:val="26"/>
          <w:szCs w:val="26"/>
        </w:rPr>
        <w:t>д</w:t>
      </w:r>
      <w:r w:rsidRPr="00D17C89">
        <w:rPr>
          <w:rFonts w:ascii="Times New Roman" w:eastAsia="Times New Roman" w:hAnsi="Times New Roman" w:cs="Times New Roman"/>
          <w:sz w:val="26"/>
          <w:szCs w:val="26"/>
        </w:rPr>
        <w:t>н</w:t>
      </w:r>
      <w:r w:rsidRPr="00D17C89">
        <w:rPr>
          <w:rFonts w:ascii="Times New Roman" w:eastAsia="Times New Roman" w:hAnsi="Times New Roman" w:cs="Times New Roman"/>
          <w:spacing w:val="-2"/>
          <w:sz w:val="26"/>
          <w:szCs w:val="26"/>
        </w:rPr>
        <w:t>о</w:t>
      </w:r>
      <w:r w:rsidRPr="00D17C89">
        <w:rPr>
          <w:rFonts w:ascii="Times New Roman" w:eastAsia="Times New Roman" w:hAnsi="Times New Roman" w:cs="Times New Roman"/>
          <w:sz w:val="26"/>
          <w:szCs w:val="26"/>
        </w:rPr>
        <w:t>го твор</w:t>
      </w:r>
      <w:r w:rsidRPr="00D17C89">
        <w:rPr>
          <w:rFonts w:ascii="Times New Roman" w:eastAsia="Times New Roman" w:hAnsi="Times New Roman" w:cs="Times New Roman"/>
          <w:spacing w:val="-1"/>
          <w:sz w:val="26"/>
          <w:szCs w:val="26"/>
        </w:rPr>
        <w:t>чес</w:t>
      </w:r>
      <w:r w:rsidRPr="00D17C89">
        <w:rPr>
          <w:rFonts w:ascii="Times New Roman" w:eastAsia="Times New Roman" w:hAnsi="Times New Roman" w:cs="Times New Roman"/>
          <w:sz w:val="26"/>
          <w:szCs w:val="26"/>
        </w:rPr>
        <w:t>тва (</w:t>
      </w:r>
      <w:r w:rsidRPr="00D17C89">
        <w:rPr>
          <w:rFonts w:ascii="Times New Roman" w:eastAsia="Times New Roman" w:hAnsi="Times New Roman" w:cs="Times New Roman"/>
          <w:spacing w:val="-1"/>
          <w:sz w:val="26"/>
          <w:szCs w:val="26"/>
        </w:rPr>
        <w:t>Д</w:t>
      </w:r>
      <w:r w:rsidRPr="00D17C89">
        <w:rPr>
          <w:rFonts w:ascii="Times New Roman" w:eastAsia="Times New Roman" w:hAnsi="Times New Roman" w:cs="Times New Roman"/>
          <w:sz w:val="26"/>
          <w:szCs w:val="26"/>
        </w:rPr>
        <w:t>ы</w:t>
      </w:r>
      <w:r w:rsidRPr="00D17C89">
        <w:rPr>
          <w:rFonts w:ascii="Times New Roman" w:eastAsia="Times New Roman" w:hAnsi="Times New Roman" w:cs="Times New Roman"/>
          <w:spacing w:val="-1"/>
          <w:sz w:val="26"/>
          <w:szCs w:val="26"/>
        </w:rPr>
        <w:t>м</w:t>
      </w:r>
      <w:r w:rsidRPr="00D17C89">
        <w:rPr>
          <w:rFonts w:ascii="Times New Roman" w:eastAsia="Times New Roman" w:hAnsi="Times New Roman" w:cs="Times New Roman"/>
          <w:sz w:val="26"/>
          <w:szCs w:val="26"/>
        </w:rPr>
        <w:t>ка, Городе</w:t>
      </w:r>
      <w:r w:rsidRPr="00D17C89">
        <w:rPr>
          <w:rFonts w:ascii="Times New Roman" w:eastAsia="Times New Roman" w:hAnsi="Times New Roman" w:cs="Times New Roman"/>
          <w:spacing w:val="1"/>
          <w:sz w:val="26"/>
          <w:szCs w:val="26"/>
        </w:rPr>
        <w:t>ц</w:t>
      </w:r>
      <w:r w:rsidRPr="00D17C89">
        <w:rPr>
          <w:rFonts w:ascii="Times New Roman" w:eastAsia="Times New Roman" w:hAnsi="Times New Roman" w:cs="Times New Roman"/>
          <w:sz w:val="26"/>
          <w:szCs w:val="26"/>
        </w:rPr>
        <w:t>, Гжель, Хо</w:t>
      </w:r>
      <w:r w:rsidRPr="00D17C89">
        <w:rPr>
          <w:rFonts w:ascii="Times New Roman" w:eastAsia="Times New Roman" w:hAnsi="Times New Roman" w:cs="Times New Roman"/>
          <w:spacing w:val="2"/>
          <w:sz w:val="26"/>
          <w:szCs w:val="26"/>
        </w:rPr>
        <w:t>х</w:t>
      </w:r>
      <w:r w:rsidRPr="00D17C89">
        <w:rPr>
          <w:rFonts w:ascii="Times New Roman" w:eastAsia="Times New Roman" w:hAnsi="Times New Roman" w:cs="Times New Roman"/>
          <w:sz w:val="26"/>
          <w:szCs w:val="26"/>
        </w:rPr>
        <w:t>л</w:t>
      </w:r>
      <w:r w:rsidRPr="00D17C89">
        <w:rPr>
          <w:rFonts w:ascii="Times New Roman" w:eastAsia="Times New Roman" w:hAnsi="Times New Roman" w:cs="Times New Roman"/>
          <w:spacing w:val="-1"/>
          <w:sz w:val="26"/>
          <w:szCs w:val="26"/>
        </w:rPr>
        <w:t>ом</w:t>
      </w:r>
      <w:r w:rsidRPr="00D17C89">
        <w:rPr>
          <w:rFonts w:ascii="Times New Roman" w:eastAsia="Times New Roman" w:hAnsi="Times New Roman" w:cs="Times New Roman"/>
          <w:sz w:val="26"/>
          <w:szCs w:val="26"/>
        </w:rPr>
        <w:t xml:space="preserve">а и </w:t>
      </w:r>
      <w:r w:rsidRPr="00D17C89">
        <w:rPr>
          <w:rFonts w:ascii="Times New Roman" w:eastAsia="Times New Roman" w:hAnsi="Times New Roman" w:cs="Times New Roman"/>
          <w:spacing w:val="1"/>
          <w:sz w:val="26"/>
          <w:szCs w:val="26"/>
        </w:rPr>
        <w:t>п</w:t>
      </w:r>
      <w:r w:rsidRPr="00D17C89">
        <w:rPr>
          <w:rFonts w:ascii="Times New Roman" w:eastAsia="Times New Roman" w:hAnsi="Times New Roman" w:cs="Times New Roman"/>
          <w:sz w:val="26"/>
          <w:szCs w:val="26"/>
        </w:rPr>
        <w:t xml:space="preserve">р.) </w:t>
      </w:r>
    </w:p>
    <w:p w14:paraId="47765782" w14:textId="77777777" w:rsidR="00D17C89" w:rsidRPr="00D17C89" w:rsidRDefault="00D17C89" w:rsidP="00D17C89">
      <w:pPr>
        <w:tabs>
          <w:tab w:val="left" w:pos="360"/>
        </w:tabs>
        <w:spacing w:after="0" w:line="239" w:lineRule="auto"/>
        <w:ind w:right="6103"/>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w:t>
      </w:r>
      <w:r w:rsidRPr="00D17C89">
        <w:rPr>
          <w:rFonts w:ascii="Symbol" w:eastAsia="Symbol" w:hAnsi="Symbol" w:cs="Symbol"/>
          <w:sz w:val="26"/>
          <w:szCs w:val="26"/>
        </w:rPr>
        <w:t></w:t>
      </w:r>
      <w:r w:rsidRPr="00D17C89">
        <w:rPr>
          <w:rFonts w:ascii="Symbol" w:eastAsia="Symbol" w:hAnsi="Symbol" w:cs="Symbol"/>
          <w:sz w:val="26"/>
          <w:szCs w:val="26"/>
        </w:rPr>
        <w:t></w:t>
      </w:r>
      <w:r w:rsidRPr="00D17C89">
        <w:rPr>
          <w:rFonts w:ascii="Times New Roman" w:eastAsia="Times New Roman" w:hAnsi="Times New Roman" w:cs="Times New Roman"/>
          <w:sz w:val="26"/>
          <w:szCs w:val="26"/>
        </w:rPr>
        <w:t>Пла</w:t>
      </w:r>
      <w:r w:rsidRPr="00D17C89">
        <w:rPr>
          <w:rFonts w:ascii="Times New Roman" w:eastAsia="Times New Roman" w:hAnsi="Times New Roman" w:cs="Times New Roman"/>
          <w:spacing w:val="-1"/>
          <w:sz w:val="26"/>
          <w:szCs w:val="26"/>
        </w:rPr>
        <w:t>с</w:t>
      </w:r>
      <w:r w:rsidRPr="00D17C89">
        <w:rPr>
          <w:rFonts w:ascii="Times New Roman" w:eastAsia="Times New Roman" w:hAnsi="Times New Roman" w:cs="Times New Roman"/>
          <w:sz w:val="26"/>
          <w:szCs w:val="26"/>
        </w:rPr>
        <w:t>тили</w:t>
      </w:r>
      <w:r w:rsidRPr="00D17C89">
        <w:rPr>
          <w:rFonts w:ascii="Times New Roman" w:eastAsia="Times New Roman" w:hAnsi="Times New Roman" w:cs="Times New Roman"/>
          <w:spacing w:val="1"/>
          <w:sz w:val="26"/>
          <w:szCs w:val="26"/>
        </w:rPr>
        <w:t>н</w:t>
      </w:r>
      <w:r w:rsidRPr="00D17C89">
        <w:rPr>
          <w:rFonts w:ascii="Times New Roman" w:eastAsia="Times New Roman" w:hAnsi="Times New Roman" w:cs="Times New Roman"/>
          <w:sz w:val="26"/>
          <w:szCs w:val="26"/>
        </w:rPr>
        <w:t>, глина</w:t>
      </w:r>
    </w:p>
    <w:p w14:paraId="2207EAF9" w14:textId="77777777" w:rsidR="00D17C89" w:rsidRPr="00D17C89" w:rsidRDefault="00D17C89" w:rsidP="00D17C89">
      <w:pPr>
        <w:tabs>
          <w:tab w:val="left" w:pos="360"/>
        </w:tabs>
        <w:spacing w:after="0" w:line="239" w:lineRule="auto"/>
        <w:ind w:right="6103"/>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Кра</w:t>
      </w:r>
      <w:r w:rsidRPr="00D17C89">
        <w:rPr>
          <w:rFonts w:ascii="Times New Roman" w:eastAsia="Times New Roman" w:hAnsi="Times New Roman" w:cs="Times New Roman"/>
          <w:spacing w:val="-1"/>
          <w:sz w:val="26"/>
          <w:szCs w:val="26"/>
        </w:rPr>
        <w:t>с</w:t>
      </w:r>
      <w:r w:rsidRPr="00D17C89">
        <w:rPr>
          <w:rFonts w:ascii="Times New Roman" w:eastAsia="Times New Roman" w:hAnsi="Times New Roman" w:cs="Times New Roman"/>
          <w:sz w:val="26"/>
          <w:szCs w:val="26"/>
        </w:rPr>
        <w:t>к</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 аквар</w:t>
      </w:r>
      <w:r w:rsidRPr="00D17C89">
        <w:rPr>
          <w:rFonts w:ascii="Times New Roman" w:eastAsia="Times New Roman" w:hAnsi="Times New Roman" w:cs="Times New Roman"/>
          <w:spacing w:val="-1"/>
          <w:sz w:val="26"/>
          <w:szCs w:val="26"/>
        </w:rPr>
        <w:t>е</w:t>
      </w:r>
      <w:r w:rsidRPr="00D17C89">
        <w:rPr>
          <w:rFonts w:ascii="Times New Roman" w:eastAsia="Times New Roman" w:hAnsi="Times New Roman" w:cs="Times New Roman"/>
          <w:sz w:val="26"/>
          <w:szCs w:val="26"/>
        </w:rPr>
        <w:t xml:space="preserve">ль, </w:t>
      </w:r>
      <w:r w:rsidRPr="00D17C89">
        <w:rPr>
          <w:rFonts w:ascii="Times New Roman" w:eastAsia="Times New Roman" w:hAnsi="Times New Roman" w:cs="Times New Roman"/>
          <w:spacing w:val="3"/>
          <w:sz w:val="26"/>
          <w:szCs w:val="26"/>
        </w:rPr>
        <w:t>г</w:t>
      </w:r>
      <w:r w:rsidRPr="00D17C89">
        <w:rPr>
          <w:rFonts w:ascii="Times New Roman" w:eastAsia="Times New Roman" w:hAnsi="Times New Roman" w:cs="Times New Roman"/>
          <w:spacing w:val="-4"/>
          <w:sz w:val="26"/>
          <w:szCs w:val="26"/>
        </w:rPr>
        <w:t>у</w:t>
      </w:r>
      <w:r w:rsidRPr="00D17C89">
        <w:rPr>
          <w:rFonts w:ascii="Times New Roman" w:eastAsia="Times New Roman" w:hAnsi="Times New Roman" w:cs="Times New Roman"/>
          <w:spacing w:val="-1"/>
          <w:sz w:val="26"/>
          <w:szCs w:val="26"/>
        </w:rPr>
        <w:t>а</w:t>
      </w:r>
      <w:r w:rsidRPr="00D17C89">
        <w:rPr>
          <w:rFonts w:ascii="Times New Roman" w:eastAsia="Times New Roman" w:hAnsi="Times New Roman" w:cs="Times New Roman"/>
          <w:spacing w:val="1"/>
          <w:sz w:val="26"/>
          <w:szCs w:val="26"/>
        </w:rPr>
        <w:t>шь</w:t>
      </w:r>
      <w:r w:rsidRPr="00D17C89">
        <w:rPr>
          <w:rFonts w:ascii="Times New Roman" w:eastAsia="Times New Roman" w:hAnsi="Times New Roman" w:cs="Times New Roman"/>
          <w:sz w:val="26"/>
          <w:szCs w:val="26"/>
        </w:rPr>
        <w:t>.</w:t>
      </w:r>
    </w:p>
    <w:p w14:paraId="24CE16A5" w14:textId="67073659" w:rsidR="00D17C89" w:rsidRPr="00D17C89" w:rsidRDefault="00D17C89" w:rsidP="00D17C89">
      <w:pPr>
        <w:tabs>
          <w:tab w:val="left" w:pos="360"/>
        </w:tabs>
        <w:spacing w:after="0" w:line="239" w:lineRule="auto"/>
        <w:ind w:right="4177"/>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Кар</w:t>
      </w:r>
      <w:r w:rsidRPr="00D17C89">
        <w:rPr>
          <w:rFonts w:ascii="Times New Roman" w:eastAsia="Times New Roman" w:hAnsi="Times New Roman" w:cs="Times New Roman"/>
          <w:spacing w:val="-1"/>
          <w:sz w:val="26"/>
          <w:szCs w:val="26"/>
        </w:rPr>
        <w:t>а</w:t>
      </w:r>
      <w:r w:rsidRPr="00D17C89">
        <w:rPr>
          <w:rFonts w:ascii="Times New Roman" w:eastAsia="Times New Roman" w:hAnsi="Times New Roman" w:cs="Times New Roman"/>
          <w:sz w:val="26"/>
          <w:szCs w:val="26"/>
        </w:rPr>
        <w:t xml:space="preserve">ндаши: </w:t>
      </w:r>
      <w:r w:rsidRPr="00D17C89">
        <w:rPr>
          <w:rFonts w:ascii="Times New Roman" w:eastAsia="Times New Roman" w:hAnsi="Times New Roman" w:cs="Times New Roman"/>
          <w:spacing w:val="2"/>
          <w:sz w:val="26"/>
          <w:szCs w:val="26"/>
        </w:rPr>
        <w:t>ц</w:t>
      </w:r>
      <w:r w:rsidRPr="00D17C89">
        <w:rPr>
          <w:rFonts w:ascii="Times New Roman" w:eastAsia="Times New Roman" w:hAnsi="Times New Roman" w:cs="Times New Roman"/>
          <w:sz w:val="26"/>
          <w:szCs w:val="26"/>
        </w:rPr>
        <w:t>в</w:t>
      </w:r>
      <w:r w:rsidRPr="00D17C89">
        <w:rPr>
          <w:rFonts w:ascii="Times New Roman" w:eastAsia="Times New Roman" w:hAnsi="Times New Roman" w:cs="Times New Roman"/>
          <w:spacing w:val="-1"/>
          <w:sz w:val="26"/>
          <w:szCs w:val="26"/>
        </w:rPr>
        <w:t>е</w:t>
      </w:r>
      <w:r w:rsidRPr="00D17C89">
        <w:rPr>
          <w:rFonts w:ascii="Times New Roman" w:eastAsia="Times New Roman" w:hAnsi="Times New Roman" w:cs="Times New Roman"/>
          <w:sz w:val="26"/>
          <w:szCs w:val="26"/>
        </w:rPr>
        <w:t>т</w:t>
      </w:r>
      <w:r w:rsidRPr="00D17C89">
        <w:rPr>
          <w:rFonts w:ascii="Times New Roman" w:eastAsia="Times New Roman" w:hAnsi="Times New Roman" w:cs="Times New Roman"/>
          <w:spacing w:val="1"/>
          <w:sz w:val="26"/>
          <w:szCs w:val="26"/>
        </w:rPr>
        <w:t>н</w:t>
      </w:r>
      <w:r w:rsidRPr="00D17C89">
        <w:rPr>
          <w:rFonts w:ascii="Times New Roman" w:eastAsia="Times New Roman" w:hAnsi="Times New Roman" w:cs="Times New Roman"/>
          <w:sz w:val="26"/>
          <w:szCs w:val="26"/>
        </w:rPr>
        <w:t>ы</w:t>
      </w:r>
      <w:r w:rsidRPr="00D17C89">
        <w:rPr>
          <w:rFonts w:ascii="Times New Roman" w:eastAsia="Times New Roman" w:hAnsi="Times New Roman" w:cs="Times New Roman"/>
          <w:spacing w:val="-1"/>
          <w:sz w:val="26"/>
          <w:szCs w:val="26"/>
        </w:rPr>
        <w:t>е</w:t>
      </w:r>
      <w:r w:rsidRPr="00D17C89">
        <w:rPr>
          <w:rFonts w:ascii="Times New Roman" w:eastAsia="Times New Roman" w:hAnsi="Times New Roman" w:cs="Times New Roman"/>
          <w:sz w:val="26"/>
          <w:szCs w:val="26"/>
        </w:rPr>
        <w:t xml:space="preserve">, </w:t>
      </w:r>
      <w:r w:rsidRPr="00D17C89">
        <w:rPr>
          <w:rFonts w:ascii="Times New Roman" w:eastAsia="Times New Roman" w:hAnsi="Times New Roman" w:cs="Times New Roman"/>
          <w:spacing w:val="-1"/>
          <w:sz w:val="26"/>
          <w:szCs w:val="26"/>
        </w:rPr>
        <w:t>п</w:t>
      </w:r>
      <w:r w:rsidRPr="00D17C89">
        <w:rPr>
          <w:rFonts w:ascii="Times New Roman" w:eastAsia="Times New Roman" w:hAnsi="Times New Roman" w:cs="Times New Roman"/>
          <w:sz w:val="26"/>
          <w:szCs w:val="26"/>
        </w:rPr>
        <w:t>ро</w:t>
      </w:r>
      <w:r w:rsidRPr="00D17C89">
        <w:rPr>
          <w:rFonts w:ascii="Times New Roman" w:eastAsia="Times New Roman" w:hAnsi="Times New Roman" w:cs="Times New Roman"/>
          <w:spacing w:val="-1"/>
          <w:sz w:val="26"/>
          <w:szCs w:val="26"/>
        </w:rPr>
        <w:t>с</w:t>
      </w:r>
      <w:r w:rsidRPr="00D17C89">
        <w:rPr>
          <w:rFonts w:ascii="Times New Roman" w:eastAsia="Times New Roman" w:hAnsi="Times New Roman" w:cs="Times New Roman"/>
          <w:sz w:val="26"/>
          <w:szCs w:val="26"/>
        </w:rPr>
        <w:t>ты</w:t>
      </w:r>
      <w:r w:rsidRPr="00D17C89">
        <w:rPr>
          <w:rFonts w:ascii="Times New Roman" w:eastAsia="Times New Roman" w:hAnsi="Times New Roman" w:cs="Times New Roman"/>
          <w:spacing w:val="-1"/>
          <w:sz w:val="26"/>
          <w:szCs w:val="26"/>
        </w:rPr>
        <w:t>е</w:t>
      </w:r>
      <w:r>
        <w:rPr>
          <w:rFonts w:ascii="Times New Roman" w:eastAsia="Times New Roman" w:hAnsi="Times New Roman" w:cs="Times New Roman"/>
          <w:sz w:val="26"/>
          <w:szCs w:val="26"/>
        </w:rPr>
        <w:t>, восковые.</w:t>
      </w:r>
    </w:p>
    <w:p w14:paraId="114776A9" w14:textId="7D74BFF4" w:rsidR="00D17C89" w:rsidRPr="00D17C89" w:rsidRDefault="00D17C89" w:rsidP="00D17C89">
      <w:pPr>
        <w:tabs>
          <w:tab w:val="left" w:pos="360"/>
        </w:tabs>
        <w:spacing w:after="0" w:line="239" w:lineRule="auto"/>
        <w:ind w:right="-20"/>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К</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сти:№</w:t>
      </w:r>
      <w:r>
        <w:rPr>
          <w:rFonts w:ascii="Times New Roman" w:eastAsia="Times New Roman" w:hAnsi="Times New Roman" w:cs="Times New Roman"/>
          <w:sz w:val="26"/>
          <w:szCs w:val="26"/>
        </w:rPr>
        <w:t>3</w:t>
      </w:r>
      <w:r w:rsidRPr="00D17C89">
        <w:rPr>
          <w:rFonts w:ascii="Times New Roman" w:eastAsia="Times New Roman" w:hAnsi="Times New Roman" w:cs="Times New Roman"/>
          <w:sz w:val="26"/>
          <w:szCs w:val="26"/>
        </w:rPr>
        <w:t xml:space="preserve">, </w:t>
      </w:r>
      <w:r w:rsidRPr="00D17C89">
        <w:rPr>
          <w:rFonts w:ascii="Times New Roman" w:eastAsia="Times New Roman" w:hAnsi="Times New Roman" w:cs="Times New Roman"/>
          <w:spacing w:val="-1"/>
          <w:sz w:val="26"/>
          <w:szCs w:val="26"/>
        </w:rPr>
        <w:t>№</w:t>
      </w:r>
      <w:r>
        <w:rPr>
          <w:rFonts w:ascii="Times New Roman" w:eastAsia="Times New Roman" w:hAnsi="Times New Roman" w:cs="Times New Roman"/>
          <w:sz w:val="26"/>
          <w:szCs w:val="26"/>
        </w:rPr>
        <w:t>7, №10</w:t>
      </w:r>
    </w:p>
    <w:p w14:paraId="7D9FE624" w14:textId="77777777" w:rsidR="00D17C89" w:rsidRPr="00D17C89" w:rsidRDefault="00D17C89" w:rsidP="00D17C89">
      <w:pPr>
        <w:tabs>
          <w:tab w:val="left" w:pos="360"/>
        </w:tabs>
        <w:spacing w:after="0" w:line="240" w:lineRule="auto"/>
        <w:ind w:right="-20"/>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 xml:space="preserve">Доски для лепки. </w:t>
      </w:r>
    </w:p>
    <w:p w14:paraId="7A4CEE7B" w14:textId="77777777" w:rsidR="00D17C89" w:rsidRPr="00D17C89" w:rsidRDefault="00D17C89" w:rsidP="00D17C89">
      <w:pPr>
        <w:tabs>
          <w:tab w:val="left" w:pos="360"/>
        </w:tabs>
        <w:spacing w:after="0" w:line="239" w:lineRule="auto"/>
        <w:ind w:right="-20"/>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Мол</w:t>
      </w:r>
      <w:r w:rsidRPr="00D17C89">
        <w:rPr>
          <w:rFonts w:ascii="Times New Roman" w:eastAsia="Times New Roman" w:hAnsi="Times New Roman" w:cs="Times New Roman"/>
          <w:spacing w:val="1"/>
          <w:sz w:val="26"/>
          <w:szCs w:val="26"/>
        </w:rPr>
        <w:t>ь</w:t>
      </w:r>
      <w:r w:rsidRPr="00D17C89">
        <w:rPr>
          <w:rFonts w:ascii="Times New Roman" w:eastAsia="Times New Roman" w:hAnsi="Times New Roman" w:cs="Times New Roman"/>
          <w:sz w:val="26"/>
          <w:szCs w:val="26"/>
        </w:rPr>
        <w:t>берт.</w:t>
      </w:r>
    </w:p>
    <w:p w14:paraId="7465EB2D" w14:textId="77777777" w:rsidR="00D17C89" w:rsidRPr="00D17C89" w:rsidRDefault="00D17C89" w:rsidP="00D17C89">
      <w:pPr>
        <w:tabs>
          <w:tab w:val="left" w:pos="360"/>
        </w:tabs>
        <w:spacing w:after="0" w:line="239" w:lineRule="auto"/>
        <w:ind w:right="-1"/>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pacing w:val="-1"/>
          <w:sz w:val="26"/>
          <w:szCs w:val="26"/>
        </w:rPr>
        <w:t>В</w:t>
      </w:r>
      <w:r w:rsidRPr="00D17C89">
        <w:rPr>
          <w:rFonts w:ascii="Times New Roman" w:eastAsia="Times New Roman" w:hAnsi="Times New Roman" w:cs="Times New Roman"/>
          <w:sz w:val="26"/>
          <w:szCs w:val="26"/>
        </w:rPr>
        <w:t xml:space="preserve">идео и </w:t>
      </w:r>
      <w:r w:rsidRPr="00D17C89">
        <w:rPr>
          <w:rFonts w:ascii="Times New Roman" w:eastAsia="Times New Roman" w:hAnsi="Times New Roman" w:cs="Times New Roman"/>
          <w:spacing w:val="1"/>
          <w:sz w:val="26"/>
          <w:szCs w:val="26"/>
        </w:rPr>
        <w:t>а</w:t>
      </w:r>
      <w:r w:rsidRPr="00D17C89">
        <w:rPr>
          <w:rFonts w:ascii="Times New Roman" w:eastAsia="Times New Roman" w:hAnsi="Times New Roman" w:cs="Times New Roman"/>
          <w:spacing w:val="-4"/>
          <w:sz w:val="26"/>
          <w:szCs w:val="26"/>
        </w:rPr>
        <w:t>у</w:t>
      </w:r>
      <w:r w:rsidRPr="00D17C89">
        <w:rPr>
          <w:rFonts w:ascii="Times New Roman" w:eastAsia="Times New Roman" w:hAnsi="Times New Roman" w:cs="Times New Roman"/>
          <w:sz w:val="26"/>
          <w:szCs w:val="26"/>
        </w:rPr>
        <w:t>д</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о те</w:t>
      </w:r>
      <w:r w:rsidRPr="00D17C89">
        <w:rPr>
          <w:rFonts w:ascii="Times New Roman" w:eastAsia="Times New Roman" w:hAnsi="Times New Roman" w:cs="Times New Roman"/>
          <w:spacing w:val="1"/>
          <w:sz w:val="26"/>
          <w:szCs w:val="26"/>
        </w:rPr>
        <w:t>хник</w:t>
      </w:r>
      <w:r w:rsidRPr="00D17C89">
        <w:rPr>
          <w:rFonts w:ascii="Times New Roman" w:eastAsia="Times New Roman" w:hAnsi="Times New Roman" w:cs="Times New Roman"/>
          <w:sz w:val="26"/>
          <w:szCs w:val="26"/>
        </w:rPr>
        <w:t xml:space="preserve">а. </w:t>
      </w:r>
    </w:p>
    <w:p w14:paraId="04FC1F5A" w14:textId="77777777" w:rsidR="00D17C89" w:rsidRPr="00D17C89" w:rsidRDefault="00D17C89" w:rsidP="00D17C89">
      <w:pPr>
        <w:tabs>
          <w:tab w:val="left" w:pos="360"/>
        </w:tabs>
        <w:spacing w:after="0" w:line="239" w:lineRule="auto"/>
        <w:ind w:right="-1"/>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Тр</w:t>
      </w:r>
      <w:r w:rsidRPr="00D17C89">
        <w:rPr>
          <w:rFonts w:ascii="Times New Roman" w:eastAsia="Times New Roman" w:hAnsi="Times New Roman" w:cs="Times New Roman"/>
          <w:spacing w:val="-1"/>
          <w:sz w:val="26"/>
          <w:szCs w:val="26"/>
        </w:rPr>
        <w:t>а</w:t>
      </w:r>
      <w:r w:rsidRPr="00D17C89">
        <w:rPr>
          <w:rFonts w:ascii="Times New Roman" w:eastAsia="Times New Roman" w:hAnsi="Times New Roman" w:cs="Times New Roman"/>
          <w:sz w:val="26"/>
          <w:szCs w:val="26"/>
        </w:rPr>
        <w:t>фар</w:t>
      </w:r>
      <w:r w:rsidRPr="00D17C89">
        <w:rPr>
          <w:rFonts w:ascii="Times New Roman" w:eastAsia="Times New Roman" w:hAnsi="Times New Roman" w:cs="Times New Roman"/>
          <w:spacing w:val="-1"/>
          <w:sz w:val="26"/>
          <w:szCs w:val="26"/>
        </w:rPr>
        <w:t>е</w:t>
      </w:r>
      <w:r w:rsidRPr="00D17C89">
        <w:rPr>
          <w:rFonts w:ascii="Times New Roman" w:eastAsia="Times New Roman" w:hAnsi="Times New Roman" w:cs="Times New Roman"/>
          <w:sz w:val="26"/>
          <w:szCs w:val="26"/>
        </w:rPr>
        <w:t>ты, печат</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w:t>
      </w:r>
    </w:p>
    <w:p w14:paraId="574B78DD" w14:textId="77777777" w:rsidR="00D17C89" w:rsidRPr="00D17C89" w:rsidRDefault="00D17C89" w:rsidP="00D17C89">
      <w:pPr>
        <w:tabs>
          <w:tab w:val="left" w:pos="360"/>
        </w:tabs>
        <w:spacing w:after="0" w:line="237" w:lineRule="auto"/>
        <w:ind w:right="454"/>
        <w:jc w:val="both"/>
        <w:rPr>
          <w:rFonts w:ascii="Times New Roman" w:eastAsia="Times New Roman" w:hAnsi="Times New Roman" w:cs="Times New Roman"/>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Ц</w:t>
      </w:r>
      <w:r w:rsidRPr="00D17C89">
        <w:rPr>
          <w:rFonts w:ascii="Times New Roman" w:eastAsia="Times New Roman" w:hAnsi="Times New Roman" w:cs="Times New Roman"/>
          <w:spacing w:val="-1"/>
          <w:sz w:val="26"/>
          <w:szCs w:val="26"/>
        </w:rPr>
        <w:t>е</w:t>
      </w:r>
      <w:r w:rsidRPr="00D17C89">
        <w:rPr>
          <w:rFonts w:ascii="Times New Roman" w:eastAsia="Times New Roman" w:hAnsi="Times New Roman" w:cs="Times New Roman"/>
          <w:sz w:val="26"/>
          <w:szCs w:val="26"/>
        </w:rPr>
        <w:t>н</w:t>
      </w:r>
      <w:r w:rsidRPr="00D17C89">
        <w:rPr>
          <w:rFonts w:ascii="Times New Roman" w:eastAsia="Times New Roman" w:hAnsi="Times New Roman" w:cs="Times New Roman"/>
          <w:spacing w:val="1"/>
          <w:sz w:val="26"/>
          <w:szCs w:val="26"/>
        </w:rPr>
        <w:t>т</w:t>
      </w:r>
      <w:r w:rsidRPr="00D17C89">
        <w:rPr>
          <w:rFonts w:ascii="Times New Roman" w:eastAsia="Times New Roman" w:hAnsi="Times New Roman" w:cs="Times New Roman"/>
          <w:sz w:val="26"/>
          <w:szCs w:val="26"/>
        </w:rPr>
        <w:t xml:space="preserve">ры: </w:t>
      </w:r>
      <w:r w:rsidRPr="00D17C89">
        <w:rPr>
          <w:rFonts w:ascii="Times New Roman" w:eastAsia="Times New Roman" w:hAnsi="Times New Roman" w:cs="Times New Roman"/>
          <w:spacing w:val="-6"/>
          <w:sz w:val="26"/>
          <w:szCs w:val="26"/>
        </w:rPr>
        <w:t>«Центр художественной деятельности»</w:t>
      </w:r>
      <w:r w:rsidRPr="00D17C89">
        <w:rPr>
          <w:rFonts w:ascii="Times New Roman" w:eastAsia="Times New Roman" w:hAnsi="Times New Roman" w:cs="Times New Roman"/>
          <w:sz w:val="26"/>
          <w:szCs w:val="26"/>
        </w:rPr>
        <w:t xml:space="preserve">, </w:t>
      </w:r>
      <w:r w:rsidRPr="00D17C89">
        <w:rPr>
          <w:rFonts w:ascii="Times New Roman" w:eastAsia="Times New Roman" w:hAnsi="Times New Roman" w:cs="Times New Roman"/>
          <w:spacing w:val="1"/>
          <w:sz w:val="26"/>
          <w:szCs w:val="26"/>
        </w:rPr>
        <w:t>ц</w:t>
      </w:r>
      <w:r w:rsidRPr="00D17C89">
        <w:rPr>
          <w:rFonts w:ascii="Times New Roman" w:eastAsia="Times New Roman" w:hAnsi="Times New Roman" w:cs="Times New Roman"/>
          <w:sz w:val="26"/>
          <w:szCs w:val="26"/>
        </w:rPr>
        <w:t xml:space="preserve">ентр </w:t>
      </w:r>
      <w:r w:rsidRPr="00D17C89">
        <w:rPr>
          <w:rFonts w:ascii="Times New Roman" w:eastAsia="Times New Roman" w:hAnsi="Times New Roman" w:cs="Times New Roman"/>
          <w:spacing w:val="4"/>
          <w:sz w:val="26"/>
          <w:szCs w:val="26"/>
        </w:rPr>
        <w:t>м</w:t>
      </w:r>
      <w:r w:rsidRPr="00D17C89">
        <w:rPr>
          <w:rFonts w:ascii="Times New Roman" w:eastAsia="Times New Roman" w:hAnsi="Times New Roman" w:cs="Times New Roman"/>
          <w:spacing w:val="-6"/>
          <w:sz w:val="26"/>
          <w:szCs w:val="26"/>
        </w:rPr>
        <w:t>у</w:t>
      </w:r>
      <w:r w:rsidRPr="00D17C89">
        <w:rPr>
          <w:rFonts w:ascii="Times New Roman" w:eastAsia="Times New Roman" w:hAnsi="Times New Roman" w:cs="Times New Roman"/>
          <w:sz w:val="26"/>
          <w:szCs w:val="26"/>
        </w:rPr>
        <w:t>з</w:t>
      </w:r>
      <w:r w:rsidRPr="00D17C89">
        <w:rPr>
          <w:rFonts w:ascii="Times New Roman" w:eastAsia="Times New Roman" w:hAnsi="Times New Roman" w:cs="Times New Roman"/>
          <w:spacing w:val="1"/>
          <w:sz w:val="26"/>
          <w:szCs w:val="26"/>
        </w:rPr>
        <w:t>ык</w:t>
      </w:r>
      <w:r w:rsidRPr="00D17C89">
        <w:rPr>
          <w:rFonts w:ascii="Times New Roman" w:eastAsia="Times New Roman" w:hAnsi="Times New Roman" w:cs="Times New Roman"/>
          <w:sz w:val="26"/>
          <w:szCs w:val="26"/>
        </w:rPr>
        <w:t>и, т</w:t>
      </w:r>
      <w:r w:rsidRPr="00D17C89">
        <w:rPr>
          <w:rFonts w:ascii="Times New Roman" w:eastAsia="Times New Roman" w:hAnsi="Times New Roman" w:cs="Times New Roman"/>
          <w:spacing w:val="-1"/>
          <w:sz w:val="26"/>
          <w:szCs w:val="26"/>
        </w:rPr>
        <w:t>еа</w:t>
      </w:r>
      <w:r w:rsidRPr="00D17C89">
        <w:rPr>
          <w:rFonts w:ascii="Times New Roman" w:eastAsia="Times New Roman" w:hAnsi="Times New Roman" w:cs="Times New Roman"/>
          <w:sz w:val="26"/>
          <w:szCs w:val="26"/>
        </w:rPr>
        <w:t>тра, центр экс</w:t>
      </w:r>
      <w:r w:rsidRPr="00D17C89">
        <w:rPr>
          <w:rFonts w:ascii="Times New Roman" w:eastAsia="Times New Roman" w:hAnsi="Times New Roman" w:cs="Times New Roman"/>
          <w:spacing w:val="-1"/>
          <w:sz w:val="26"/>
          <w:szCs w:val="26"/>
        </w:rPr>
        <w:t>пе</w:t>
      </w:r>
      <w:r w:rsidRPr="00D17C89">
        <w:rPr>
          <w:rFonts w:ascii="Times New Roman" w:eastAsia="Times New Roman" w:hAnsi="Times New Roman" w:cs="Times New Roman"/>
          <w:sz w:val="26"/>
          <w:szCs w:val="26"/>
        </w:rPr>
        <w:t>римент</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рован</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я.</w:t>
      </w:r>
    </w:p>
    <w:p w14:paraId="0F1E4767" w14:textId="0568A6D5" w:rsidR="00D17C89" w:rsidRDefault="00D17C89" w:rsidP="00D17C89">
      <w:pPr>
        <w:pStyle w:val="10"/>
        <w:widowControl w:val="0"/>
        <w:pBdr>
          <w:top w:val="nil"/>
          <w:left w:val="nil"/>
          <w:bottom w:val="nil"/>
          <w:right w:val="nil"/>
          <w:between w:val="nil"/>
        </w:pBdr>
        <w:spacing w:line="240" w:lineRule="auto"/>
        <w:rPr>
          <w:rFonts w:ascii="Times New Roman" w:eastAsia="Times" w:hAnsi="Times New Roman" w:cs="Times New Roman"/>
          <w:b/>
          <w:color w:val="000000" w:themeColor="text1"/>
          <w:sz w:val="26"/>
          <w:szCs w:val="26"/>
        </w:rPr>
      </w:pPr>
      <w:r w:rsidRPr="00D17C89">
        <w:rPr>
          <w:rFonts w:ascii="Symbol" w:eastAsia="Symbol" w:hAnsi="Symbol" w:cs="Symbol"/>
          <w:sz w:val="26"/>
          <w:szCs w:val="26"/>
        </w:rPr>
        <w:t></w:t>
      </w:r>
      <w:r w:rsidRPr="00D17C89">
        <w:rPr>
          <w:rFonts w:ascii="Symbol" w:eastAsia="Symbol" w:hAnsi="Symbol" w:cs="Symbol"/>
          <w:sz w:val="26"/>
          <w:szCs w:val="26"/>
        </w:rPr>
        <w:tab/>
      </w:r>
      <w:r w:rsidRPr="00D17C89">
        <w:rPr>
          <w:rFonts w:ascii="Times New Roman" w:eastAsia="Times New Roman" w:hAnsi="Times New Roman" w:cs="Times New Roman"/>
          <w:sz w:val="26"/>
          <w:szCs w:val="26"/>
        </w:rPr>
        <w:t>Л</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тера</w:t>
      </w:r>
      <w:r w:rsidRPr="00D17C89">
        <w:rPr>
          <w:rFonts w:ascii="Times New Roman" w:eastAsia="Times New Roman" w:hAnsi="Times New Roman" w:cs="Times New Roman"/>
          <w:spacing w:val="1"/>
          <w:sz w:val="26"/>
          <w:szCs w:val="26"/>
        </w:rPr>
        <w:t>т</w:t>
      </w:r>
      <w:r w:rsidRPr="00D17C89">
        <w:rPr>
          <w:rFonts w:ascii="Times New Roman" w:eastAsia="Times New Roman" w:hAnsi="Times New Roman" w:cs="Times New Roman"/>
          <w:spacing w:val="-3"/>
          <w:sz w:val="26"/>
          <w:szCs w:val="26"/>
        </w:rPr>
        <w:t>у</w:t>
      </w:r>
      <w:r w:rsidRPr="00D17C89">
        <w:rPr>
          <w:rFonts w:ascii="Times New Roman" w:eastAsia="Times New Roman" w:hAnsi="Times New Roman" w:cs="Times New Roman"/>
          <w:sz w:val="26"/>
          <w:szCs w:val="26"/>
        </w:rPr>
        <w:t>рные про</w:t>
      </w:r>
      <w:r w:rsidRPr="00D17C89">
        <w:rPr>
          <w:rFonts w:ascii="Times New Roman" w:eastAsia="Times New Roman" w:hAnsi="Times New Roman" w:cs="Times New Roman"/>
          <w:spacing w:val="1"/>
          <w:sz w:val="26"/>
          <w:szCs w:val="26"/>
        </w:rPr>
        <w:t>из</w:t>
      </w:r>
      <w:r w:rsidRPr="00D17C89">
        <w:rPr>
          <w:rFonts w:ascii="Times New Roman" w:eastAsia="Times New Roman" w:hAnsi="Times New Roman" w:cs="Times New Roman"/>
          <w:sz w:val="26"/>
          <w:szCs w:val="26"/>
        </w:rPr>
        <w:t>вед</w:t>
      </w:r>
      <w:r w:rsidRPr="00D17C89">
        <w:rPr>
          <w:rFonts w:ascii="Times New Roman" w:eastAsia="Times New Roman" w:hAnsi="Times New Roman" w:cs="Times New Roman"/>
          <w:spacing w:val="-1"/>
          <w:sz w:val="26"/>
          <w:szCs w:val="26"/>
        </w:rPr>
        <w:t>е</w:t>
      </w:r>
      <w:r w:rsidRPr="00D17C89">
        <w:rPr>
          <w:rFonts w:ascii="Times New Roman" w:eastAsia="Times New Roman" w:hAnsi="Times New Roman" w:cs="Times New Roman"/>
          <w:sz w:val="26"/>
          <w:szCs w:val="26"/>
        </w:rPr>
        <w:t>н</w:t>
      </w:r>
      <w:r w:rsidRPr="00D17C89">
        <w:rPr>
          <w:rFonts w:ascii="Times New Roman" w:eastAsia="Times New Roman" w:hAnsi="Times New Roman" w:cs="Times New Roman"/>
          <w:spacing w:val="1"/>
          <w:sz w:val="26"/>
          <w:szCs w:val="26"/>
        </w:rPr>
        <w:t>и</w:t>
      </w:r>
      <w:r w:rsidRPr="00D17C89">
        <w:rPr>
          <w:rFonts w:ascii="Times New Roman" w:eastAsia="Times New Roman" w:hAnsi="Times New Roman" w:cs="Times New Roman"/>
          <w:sz w:val="26"/>
          <w:szCs w:val="26"/>
        </w:rPr>
        <w:t>я</w:t>
      </w:r>
    </w:p>
    <w:p w14:paraId="0AF534E4" w14:textId="77777777" w:rsidR="00D17C89" w:rsidRPr="00B22656" w:rsidRDefault="00D17C89" w:rsidP="00D17C89">
      <w:pPr>
        <w:pStyle w:val="10"/>
        <w:widowControl w:val="0"/>
        <w:pBdr>
          <w:top w:val="nil"/>
          <w:left w:val="nil"/>
          <w:bottom w:val="nil"/>
          <w:right w:val="nil"/>
          <w:between w:val="nil"/>
        </w:pBdr>
        <w:spacing w:line="240" w:lineRule="auto"/>
        <w:rPr>
          <w:rFonts w:ascii="Times New Roman" w:eastAsia="Times" w:hAnsi="Times New Roman" w:cs="Times New Roman"/>
          <w:b/>
          <w:color w:val="000000" w:themeColor="text1"/>
          <w:sz w:val="26"/>
          <w:szCs w:val="26"/>
        </w:rPr>
      </w:pPr>
    </w:p>
    <w:p w14:paraId="5C8FC165" w14:textId="6CCB9904"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B22656">
        <w:rPr>
          <w:rFonts w:ascii="Times New Roman" w:eastAsia="Times" w:hAnsi="Times New Roman" w:cs="Times New Roman"/>
          <w:b/>
          <w:color w:val="000000" w:themeColor="text1"/>
          <w:sz w:val="26"/>
          <w:szCs w:val="26"/>
        </w:rPr>
        <w:t>«Физическое развитие»</w:t>
      </w:r>
    </w:p>
    <w:p w14:paraId="7F31D0D9" w14:textId="77777777" w:rsidR="00114359" w:rsidRPr="00BC1BD9" w:rsidRDefault="00114359" w:rsidP="00114359">
      <w:pPr>
        <w:tabs>
          <w:tab w:val="left" w:pos="360"/>
        </w:tabs>
        <w:spacing w:after="0" w:line="239" w:lineRule="auto"/>
        <w:ind w:right="2956"/>
        <w:jc w:val="both"/>
        <w:rPr>
          <w:rFonts w:ascii="Times New Roman" w:eastAsia="Times New Roman" w:hAnsi="Times New Roman" w:cs="Times New Roman"/>
          <w:spacing w:val="-6"/>
          <w:sz w:val="26"/>
          <w:szCs w:val="26"/>
        </w:rPr>
      </w:pPr>
      <w:r w:rsidRPr="00BC1BD9">
        <w:rPr>
          <w:rFonts w:ascii="Times New Roman" w:eastAsia="Times New Roman" w:hAnsi="Times New Roman" w:cs="Times New Roman"/>
          <w:sz w:val="26"/>
          <w:szCs w:val="26"/>
        </w:rPr>
        <w:t>Ц</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р ф</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зич</w:t>
      </w:r>
      <w:r w:rsidRPr="00BC1BD9">
        <w:rPr>
          <w:rFonts w:ascii="Times New Roman" w:eastAsia="Times New Roman" w:hAnsi="Times New Roman" w:cs="Times New Roman"/>
          <w:spacing w:val="-1"/>
          <w:sz w:val="26"/>
          <w:szCs w:val="26"/>
        </w:rPr>
        <w:t>ес</w:t>
      </w:r>
      <w:r w:rsidRPr="00BC1BD9">
        <w:rPr>
          <w:rFonts w:ascii="Times New Roman" w:eastAsia="Times New Roman" w:hAnsi="Times New Roman" w:cs="Times New Roman"/>
          <w:sz w:val="26"/>
          <w:szCs w:val="26"/>
        </w:rPr>
        <w:t>кого разви</w:t>
      </w:r>
      <w:r w:rsidRPr="00BC1BD9">
        <w:rPr>
          <w:rFonts w:ascii="Times New Roman" w:eastAsia="Times New Roman" w:hAnsi="Times New Roman" w:cs="Times New Roman"/>
          <w:spacing w:val="1"/>
          <w:sz w:val="26"/>
          <w:szCs w:val="26"/>
        </w:rPr>
        <w:t>ти</w:t>
      </w:r>
      <w:r w:rsidRPr="00BC1BD9">
        <w:rPr>
          <w:rFonts w:ascii="Times New Roman" w:eastAsia="Times New Roman" w:hAnsi="Times New Roman" w:cs="Times New Roman"/>
          <w:sz w:val="26"/>
          <w:szCs w:val="26"/>
        </w:rPr>
        <w:t xml:space="preserve">я, ОБЖ. </w:t>
      </w:r>
    </w:p>
    <w:p w14:paraId="35261E07" w14:textId="77777777" w:rsidR="00114359" w:rsidRPr="00BC1BD9" w:rsidRDefault="00114359" w:rsidP="00114359">
      <w:pPr>
        <w:tabs>
          <w:tab w:val="left" w:pos="360"/>
        </w:tabs>
        <w:spacing w:after="0" w:line="239" w:lineRule="auto"/>
        <w:ind w:right="2956"/>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С</w:t>
      </w:r>
      <w:r w:rsidRPr="00BC1BD9">
        <w:rPr>
          <w:rFonts w:ascii="Times New Roman" w:eastAsia="Times New Roman" w:hAnsi="Times New Roman" w:cs="Times New Roman"/>
          <w:spacing w:val="1"/>
          <w:sz w:val="26"/>
          <w:szCs w:val="26"/>
        </w:rPr>
        <w:t>к</w:t>
      </w:r>
      <w:r w:rsidRPr="00BC1BD9">
        <w:rPr>
          <w:rFonts w:ascii="Times New Roman" w:eastAsia="Times New Roman" w:hAnsi="Times New Roman" w:cs="Times New Roman"/>
          <w:sz w:val="26"/>
          <w:szCs w:val="26"/>
        </w:rPr>
        <w:t>акалки.</w:t>
      </w:r>
    </w:p>
    <w:p w14:paraId="125ABC80" w14:textId="6D676ECE" w:rsidR="00114359" w:rsidRPr="00BC1BD9" w:rsidRDefault="00114359" w:rsidP="00114359">
      <w:pPr>
        <w:tabs>
          <w:tab w:val="left" w:pos="360"/>
        </w:tabs>
        <w:spacing w:after="0" w:line="239" w:lineRule="auto"/>
        <w:ind w:right="2956"/>
        <w:jc w:val="both"/>
        <w:rPr>
          <w:rFonts w:ascii="Times New Roman" w:eastAsia="Times New Roman" w:hAnsi="Times New Roman" w:cs="Times New Roman"/>
          <w:spacing w:val="-6"/>
          <w:sz w:val="26"/>
          <w:szCs w:val="26"/>
        </w:rPr>
      </w:pP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Symbol" w:eastAsia="Symbol" w:hAnsi="Symbol" w:cs="Symbol"/>
          <w:sz w:val="26"/>
          <w:szCs w:val="26"/>
        </w:rPr>
        <w:t></w:t>
      </w:r>
      <w:r w:rsidRPr="00BC1BD9">
        <w:rPr>
          <w:rFonts w:ascii="Times New Roman" w:eastAsia="Times New Roman" w:hAnsi="Times New Roman" w:cs="Times New Roman"/>
          <w:sz w:val="26"/>
          <w:szCs w:val="26"/>
        </w:rPr>
        <w:t>Кольцебросы.</w:t>
      </w:r>
    </w:p>
    <w:p w14:paraId="3DFE38B1" w14:textId="77777777" w:rsidR="00114359" w:rsidRPr="00BC1BD9" w:rsidRDefault="00114359" w:rsidP="00114359">
      <w:pPr>
        <w:tabs>
          <w:tab w:val="left" w:pos="360"/>
        </w:tabs>
        <w:spacing w:after="0" w:line="239" w:lineRule="auto"/>
        <w:ind w:right="6818"/>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Об</w:t>
      </w:r>
      <w:r w:rsidRPr="00BC1BD9">
        <w:rPr>
          <w:rFonts w:ascii="Times New Roman" w:eastAsia="Times New Roman" w:hAnsi="Times New Roman" w:cs="Times New Roman"/>
          <w:spacing w:val="1"/>
          <w:sz w:val="26"/>
          <w:szCs w:val="26"/>
        </w:rPr>
        <w:t>р</w:t>
      </w:r>
      <w:r w:rsidRPr="00BC1BD9">
        <w:rPr>
          <w:rFonts w:ascii="Times New Roman" w:eastAsia="Times New Roman" w:hAnsi="Times New Roman" w:cs="Times New Roman"/>
          <w:spacing w:val="-3"/>
          <w:sz w:val="26"/>
          <w:szCs w:val="26"/>
        </w:rPr>
        <w:t>у</w:t>
      </w:r>
      <w:r w:rsidRPr="00BC1BD9">
        <w:rPr>
          <w:rFonts w:ascii="Times New Roman" w:eastAsia="Times New Roman" w:hAnsi="Times New Roman" w:cs="Times New Roman"/>
          <w:spacing w:val="-1"/>
          <w:sz w:val="26"/>
          <w:szCs w:val="26"/>
        </w:rPr>
        <w:t>ч</w:t>
      </w:r>
      <w:r w:rsidRPr="00BC1BD9">
        <w:rPr>
          <w:rFonts w:ascii="Times New Roman" w:eastAsia="Times New Roman" w:hAnsi="Times New Roman" w:cs="Times New Roman"/>
          <w:sz w:val="26"/>
          <w:szCs w:val="26"/>
        </w:rPr>
        <w:t>и.</w:t>
      </w:r>
    </w:p>
    <w:p w14:paraId="5CD1AEFF" w14:textId="77777777" w:rsidR="00114359" w:rsidRPr="00BC1BD9" w:rsidRDefault="00114359" w:rsidP="00114359">
      <w:pPr>
        <w:tabs>
          <w:tab w:val="left" w:pos="360"/>
        </w:tabs>
        <w:spacing w:after="0" w:line="239" w:lineRule="auto"/>
        <w:ind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Мячи раз</w:t>
      </w:r>
      <w:r w:rsidRPr="00BC1BD9">
        <w:rPr>
          <w:rFonts w:ascii="Times New Roman" w:eastAsia="Times New Roman" w:hAnsi="Times New Roman" w:cs="Times New Roman"/>
          <w:spacing w:val="1"/>
          <w:sz w:val="26"/>
          <w:szCs w:val="26"/>
        </w:rPr>
        <w:t>н</w:t>
      </w:r>
      <w:r w:rsidRPr="00BC1BD9">
        <w:rPr>
          <w:rFonts w:ascii="Times New Roman" w:eastAsia="Times New Roman" w:hAnsi="Times New Roman" w:cs="Times New Roman"/>
          <w:sz w:val="26"/>
          <w:szCs w:val="26"/>
        </w:rPr>
        <w:t>ого разм</w:t>
      </w:r>
      <w:r w:rsidRPr="00BC1BD9">
        <w:rPr>
          <w:rFonts w:ascii="Times New Roman" w:eastAsia="Times New Roman" w:hAnsi="Times New Roman" w:cs="Times New Roman"/>
          <w:spacing w:val="-1"/>
          <w:sz w:val="26"/>
          <w:szCs w:val="26"/>
        </w:rPr>
        <w:t>е</w:t>
      </w:r>
      <w:r w:rsidRPr="00BC1BD9">
        <w:rPr>
          <w:rFonts w:ascii="Times New Roman" w:eastAsia="Times New Roman" w:hAnsi="Times New Roman" w:cs="Times New Roman"/>
          <w:sz w:val="26"/>
          <w:szCs w:val="26"/>
        </w:rPr>
        <w:t>р</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w:t>
      </w:r>
    </w:p>
    <w:p w14:paraId="73335E86" w14:textId="77777777" w:rsidR="00114359" w:rsidRPr="00BC1BD9" w:rsidRDefault="00114359" w:rsidP="00114359">
      <w:pPr>
        <w:tabs>
          <w:tab w:val="left" w:pos="360"/>
        </w:tabs>
        <w:spacing w:after="0" w:line="239" w:lineRule="auto"/>
        <w:ind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Ледян</w:t>
      </w:r>
      <w:r w:rsidRPr="00BC1BD9">
        <w:rPr>
          <w:rFonts w:ascii="Times New Roman" w:eastAsia="Times New Roman" w:hAnsi="Times New Roman" w:cs="Times New Roman"/>
          <w:spacing w:val="1"/>
          <w:sz w:val="26"/>
          <w:szCs w:val="26"/>
        </w:rPr>
        <w:t>ки</w:t>
      </w:r>
      <w:r w:rsidRPr="00BC1BD9">
        <w:rPr>
          <w:rFonts w:ascii="Times New Roman" w:eastAsia="Times New Roman" w:hAnsi="Times New Roman" w:cs="Times New Roman"/>
          <w:sz w:val="26"/>
          <w:szCs w:val="26"/>
        </w:rPr>
        <w:t>.</w:t>
      </w:r>
    </w:p>
    <w:p w14:paraId="14BE3E7B" w14:textId="77777777" w:rsidR="00114359" w:rsidRPr="00BC1BD9" w:rsidRDefault="00114359" w:rsidP="00114359">
      <w:pPr>
        <w:tabs>
          <w:tab w:val="left" w:pos="360"/>
        </w:tabs>
        <w:spacing w:after="0" w:line="239" w:lineRule="auto"/>
        <w:ind w:right="-1"/>
        <w:jc w:val="both"/>
        <w:rPr>
          <w:rFonts w:ascii="Symbol" w:eastAsia="Symbol" w:hAnsi="Symbol" w:cs="Symbol"/>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Корр</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z w:val="26"/>
          <w:szCs w:val="26"/>
        </w:rPr>
        <w:t>г</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6"/>
          <w:sz w:val="26"/>
          <w:szCs w:val="26"/>
        </w:rPr>
        <w:t>у</w:t>
      </w:r>
      <w:r w:rsidRPr="00BC1BD9">
        <w:rPr>
          <w:rFonts w:ascii="Times New Roman" w:eastAsia="Times New Roman" w:hAnsi="Times New Roman" w:cs="Times New Roman"/>
          <w:sz w:val="26"/>
          <w:szCs w:val="26"/>
        </w:rPr>
        <w:t>ющие дорожки для проф</w:t>
      </w:r>
      <w:r w:rsidRPr="00BC1BD9">
        <w:rPr>
          <w:rFonts w:ascii="Times New Roman" w:eastAsia="Times New Roman" w:hAnsi="Times New Roman" w:cs="Times New Roman"/>
          <w:spacing w:val="2"/>
          <w:sz w:val="26"/>
          <w:szCs w:val="26"/>
        </w:rPr>
        <w:t>и</w:t>
      </w:r>
      <w:r w:rsidRPr="00BC1BD9">
        <w:rPr>
          <w:rFonts w:ascii="Times New Roman" w:eastAsia="Times New Roman" w:hAnsi="Times New Roman" w:cs="Times New Roman"/>
          <w:sz w:val="26"/>
          <w:szCs w:val="26"/>
        </w:rPr>
        <w:t>ла</w:t>
      </w:r>
      <w:r w:rsidRPr="00BC1BD9">
        <w:rPr>
          <w:rFonts w:ascii="Times New Roman" w:eastAsia="Times New Roman" w:hAnsi="Times New Roman" w:cs="Times New Roman"/>
          <w:spacing w:val="-2"/>
          <w:sz w:val="26"/>
          <w:szCs w:val="26"/>
        </w:rPr>
        <w:t>к</w:t>
      </w:r>
      <w:r w:rsidRPr="00BC1BD9">
        <w:rPr>
          <w:rFonts w:ascii="Times New Roman" w:eastAsia="Times New Roman" w:hAnsi="Times New Roman" w:cs="Times New Roman"/>
          <w:sz w:val="26"/>
          <w:szCs w:val="26"/>
        </w:rPr>
        <w:t>тики</w:t>
      </w:r>
      <w:r w:rsidRPr="00BC1BD9">
        <w:rPr>
          <w:rFonts w:ascii="Times New Roman" w:eastAsia="Times New Roman" w:hAnsi="Times New Roman" w:cs="Times New Roman"/>
          <w:spacing w:val="-1"/>
          <w:sz w:val="26"/>
          <w:szCs w:val="26"/>
        </w:rPr>
        <w:t xml:space="preserve"> п</w:t>
      </w:r>
      <w:r w:rsidRPr="00BC1BD9">
        <w:rPr>
          <w:rFonts w:ascii="Times New Roman" w:eastAsia="Times New Roman" w:hAnsi="Times New Roman" w:cs="Times New Roman"/>
          <w:sz w:val="26"/>
          <w:szCs w:val="26"/>
        </w:rPr>
        <w:t>ло</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костоп</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5"/>
          <w:sz w:val="26"/>
          <w:szCs w:val="26"/>
        </w:rPr>
        <w:t>я</w:t>
      </w:r>
      <w:r w:rsidRPr="00BC1BD9">
        <w:rPr>
          <w:rFonts w:ascii="Times New Roman" w:eastAsia="Times New Roman" w:hAnsi="Times New Roman" w:cs="Times New Roman"/>
          <w:sz w:val="26"/>
          <w:szCs w:val="26"/>
        </w:rPr>
        <w:t xml:space="preserve">. </w:t>
      </w:r>
    </w:p>
    <w:p w14:paraId="616FBBA4" w14:textId="77777777" w:rsidR="00114359" w:rsidRPr="00BC1BD9" w:rsidRDefault="00114359" w:rsidP="00114359">
      <w:pPr>
        <w:tabs>
          <w:tab w:val="left" w:pos="360"/>
        </w:tabs>
        <w:spacing w:after="0" w:line="239" w:lineRule="auto"/>
        <w:ind w:right="7816"/>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Кегли.</w:t>
      </w:r>
    </w:p>
    <w:p w14:paraId="167E5CF2" w14:textId="77777777" w:rsidR="00114359" w:rsidRPr="00BC1BD9" w:rsidRDefault="00114359" w:rsidP="00114359">
      <w:pPr>
        <w:tabs>
          <w:tab w:val="left" w:pos="360"/>
        </w:tabs>
        <w:spacing w:after="0" w:line="239" w:lineRule="auto"/>
        <w:ind w:right="-20"/>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Ган</w:t>
      </w:r>
      <w:r w:rsidRPr="00BC1BD9">
        <w:rPr>
          <w:rFonts w:ascii="Times New Roman" w:eastAsia="Times New Roman" w:hAnsi="Times New Roman" w:cs="Times New Roman"/>
          <w:spacing w:val="1"/>
          <w:sz w:val="26"/>
          <w:szCs w:val="26"/>
        </w:rPr>
        <w:t>т</w:t>
      </w:r>
      <w:r w:rsidRPr="00BC1BD9">
        <w:rPr>
          <w:rFonts w:ascii="Times New Roman" w:eastAsia="Times New Roman" w:hAnsi="Times New Roman" w:cs="Times New Roman"/>
          <w:sz w:val="26"/>
          <w:szCs w:val="26"/>
        </w:rPr>
        <w:t>ели детские.</w:t>
      </w:r>
    </w:p>
    <w:p w14:paraId="67C8A489" w14:textId="77777777" w:rsidR="00114359" w:rsidRDefault="00114359" w:rsidP="00114359">
      <w:pPr>
        <w:tabs>
          <w:tab w:val="left" w:pos="360"/>
        </w:tabs>
        <w:spacing w:after="0" w:line="239" w:lineRule="auto"/>
        <w:ind w:right="-1"/>
        <w:jc w:val="both"/>
        <w:rPr>
          <w:rFonts w:ascii="Times New Roman" w:eastAsia="Times New Roman" w:hAnsi="Times New Roman" w:cs="Times New Roman"/>
          <w:sz w:val="26"/>
          <w:szCs w:val="26"/>
        </w:rPr>
      </w:pPr>
      <w:r w:rsidRPr="00BC1BD9">
        <w:rPr>
          <w:rFonts w:ascii="Symbol" w:eastAsia="Symbol" w:hAnsi="Symbol" w:cs="Symbol"/>
          <w:sz w:val="26"/>
          <w:szCs w:val="26"/>
        </w:rPr>
        <w:t></w:t>
      </w:r>
      <w:r w:rsidRPr="00BC1BD9">
        <w:rPr>
          <w:rFonts w:ascii="Symbol" w:eastAsia="Symbol" w:hAnsi="Symbol" w:cs="Symbol"/>
          <w:sz w:val="26"/>
          <w:szCs w:val="26"/>
        </w:rPr>
        <w:tab/>
      </w:r>
      <w:r w:rsidRPr="00BC1BD9">
        <w:rPr>
          <w:rFonts w:ascii="Times New Roman" w:eastAsia="Times New Roman" w:hAnsi="Times New Roman" w:cs="Times New Roman"/>
          <w:sz w:val="26"/>
          <w:szCs w:val="26"/>
        </w:rPr>
        <w:t>Ма</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 xml:space="preserve">ки для </w:t>
      </w:r>
      <w:r w:rsidRPr="00BC1BD9">
        <w:rPr>
          <w:rFonts w:ascii="Times New Roman" w:eastAsia="Times New Roman" w:hAnsi="Times New Roman" w:cs="Times New Roman"/>
          <w:spacing w:val="1"/>
          <w:sz w:val="26"/>
          <w:szCs w:val="26"/>
        </w:rPr>
        <w:t>п</w:t>
      </w:r>
      <w:r w:rsidRPr="00BC1BD9">
        <w:rPr>
          <w:rFonts w:ascii="Times New Roman" w:eastAsia="Times New Roman" w:hAnsi="Times New Roman" w:cs="Times New Roman"/>
          <w:sz w:val="26"/>
          <w:szCs w:val="26"/>
        </w:rPr>
        <w:t>одв</w:t>
      </w:r>
      <w:r w:rsidRPr="00BC1BD9">
        <w:rPr>
          <w:rFonts w:ascii="Times New Roman" w:eastAsia="Times New Roman" w:hAnsi="Times New Roman" w:cs="Times New Roman"/>
          <w:spacing w:val="1"/>
          <w:sz w:val="26"/>
          <w:szCs w:val="26"/>
        </w:rPr>
        <w:t>и</w:t>
      </w:r>
      <w:r w:rsidRPr="00BC1BD9">
        <w:rPr>
          <w:rFonts w:ascii="Times New Roman" w:eastAsia="Times New Roman" w:hAnsi="Times New Roman" w:cs="Times New Roman"/>
          <w:spacing w:val="-2"/>
          <w:sz w:val="26"/>
          <w:szCs w:val="26"/>
        </w:rPr>
        <w:t>ж</w:t>
      </w:r>
      <w:r w:rsidRPr="00BC1BD9">
        <w:rPr>
          <w:rFonts w:ascii="Times New Roman" w:eastAsia="Times New Roman" w:hAnsi="Times New Roman" w:cs="Times New Roman"/>
          <w:sz w:val="26"/>
          <w:szCs w:val="26"/>
        </w:rPr>
        <w:t xml:space="preserve">ных игр. </w:t>
      </w:r>
    </w:p>
    <w:p w14:paraId="2E82AF87" w14:textId="6B3C7533" w:rsidR="00114359" w:rsidRPr="00114359" w:rsidRDefault="00114359" w:rsidP="00114359">
      <w:pPr>
        <w:pStyle w:val="ac"/>
        <w:numPr>
          <w:ilvl w:val="0"/>
          <w:numId w:val="30"/>
        </w:numPr>
        <w:tabs>
          <w:tab w:val="left" w:pos="360"/>
        </w:tabs>
        <w:spacing w:after="0" w:line="239" w:lineRule="auto"/>
        <w:ind w:right="-1"/>
        <w:rPr>
          <w:rFonts w:ascii="Times New Roman" w:eastAsia="Times New Roman" w:hAnsi="Times New Roman" w:cs="Times New Roman"/>
          <w:sz w:val="26"/>
          <w:szCs w:val="26"/>
        </w:rPr>
      </w:pPr>
      <w:r w:rsidRPr="00114359">
        <w:rPr>
          <w:rFonts w:ascii="Times New Roman" w:eastAsia="Times New Roman" w:hAnsi="Times New Roman" w:cs="Times New Roman"/>
          <w:sz w:val="26"/>
          <w:szCs w:val="26"/>
        </w:rPr>
        <w:t>Обо</w:t>
      </w:r>
      <w:r w:rsidRPr="00114359">
        <w:rPr>
          <w:rFonts w:ascii="Times New Roman" w:eastAsia="Times New Roman" w:hAnsi="Times New Roman" w:cs="Times New Roman"/>
          <w:spacing w:val="1"/>
          <w:sz w:val="26"/>
          <w:szCs w:val="26"/>
        </w:rPr>
        <w:t>р</w:t>
      </w:r>
      <w:r w:rsidRPr="00114359">
        <w:rPr>
          <w:rFonts w:ascii="Times New Roman" w:eastAsia="Times New Roman" w:hAnsi="Times New Roman" w:cs="Times New Roman"/>
          <w:spacing w:val="-3"/>
          <w:sz w:val="26"/>
          <w:szCs w:val="26"/>
        </w:rPr>
        <w:t>у</w:t>
      </w:r>
      <w:r w:rsidRPr="00114359">
        <w:rPr>
          <w:rFonts w:ascii="Times New Roman" w:eastAsia="Times New Roman" w:hAnsi="Times New Roman" w:cs="Times New Roman"/>
          <w:sz w:val="26"/>
          <w:szCs w:val="26"/>
        </w:rPr>
        <w:t>до</w:t>
      </w:r>
      <w:r w:rsidRPr="00114359">
        <w:rPr>
          <w:rFonts w:ascii="Times New Roman" w:eastAsia="Times New Roman" w:hAnsi="Times New Roman" w:cs="Times New Roman"/>
          <w:spacing w:val="1"/>
          <w:sz w:val="26"/>
          <w:szCs w:val="26"/>
        </w:rPr>
        <w:t>в</w:t>
      </w:r>
      <w:r w:rsidRPr="00114359">
        <w:rPr>
          <w:rFonts w:ascii="Times New Roman" w:eastAsia="Times New Roman" w:hAnsi="Times New Roman" w:cs="Times New Roman"/>
          <w:sz w:val="26"/>
          <w:szCs w:val="26"/>
        </w:rPr>
        <w:t>ан</w:t>
      </w:r>
      <w:r w:rsidRPr="00114359">
        <w:rPr>
          <w:rFonts w:ascii="Times New Roman" w:eastAsia="Times New Roman" w:hAnsi="Times New Roman" w:cs="Times New Roman"/>
          <w:spacing w:val="1"/>
          <w:sz w:val="26"/>
          <w:szCs w:val="26"/>
        </w:rPr>
        <w:t>и</w:t>
      </w:r>
      <w:r w:rsidRPr="00114359">
        <w:rPr>
          <w:rFonts w:ascii="Times New Roman" w:eastAsia="Times New Roman" w:hAnsi="Times New Roman" w:cs="Times New Roman"/>
          <w:sz w:val="26"/>
          <w:szCs w:val="26"/>
        </w:rPr>
        <w:t xml:space="preserve">е на </w:t>
      </w:r>
      <w:r w:rsidRPr="00114359">
        <w:rPr>
          <w:rFonts w:ascii="Times New Roman" w:eastAsia="Times New Roman" w:hAnsi="Times New Roman" w:cs="Times New Roman"/>
          <w:spacing w:val="-4"/>
          <w:sz w:val="26"/>
          <w:szCs w:val="26"/>
        </w:rPr>
        <w:t>у</w:t>
      </w:r>
      <w:r w:rsidRPr="00114359">
        <w:rPr>
          <w:rFonts w:ascii="Times New Roman" w:eastAsia="Times New Roman" w:hAnsi="Times New Roman" w:cs="Times New Roman"/>
          <w:sz w:val="26"/>
          <w:szCs w:val="26"/>
        </w:rPr>
        <w:t>ча</w:t>
      </w:r>
      <w:r w:rsidRPr="00114359">
        <w:rPr>
          <w:rFonts w:ascii="Times New Roman" w:eastAsia="Times New Roman" w:hAnsi="Times New Roman" w:cs="Times New Roman"/>
          <w:spacing w:val="-1"/>
          <w:sz w:val="26"/>
          <w:szCs w:val="26"/>
        </w:rPr>
        <w:t>с</w:t>
      </w:r>
      <w:r w:rsidRPr="00114359">
        <w:rPr>
          <w:rFonts w:ascii="Times New Roman" w:eastAsia="Times New Roman" w:hAnsi="Times New Roman" w:cs="Times New Roman"/>
          <w:spacing w:val="2"/>
          <w:sz w:val="26"/>
          <w:szCs w:val="26"/>
        </w:rPr>
        <w:t>т</w:t>
      </w:r>
      <w:r w:rsidRPr="00114359">
        <w:rPr>
          <w:rFonts w:ascii="Times New Roman" w:eastAsia="Times New Roman" w:hAnsi="Times New Roman" w:cs="Times New Roman"/>
          <w:spacing w:val="1"/>
          <w:sz w:val="26"/>
          <w:szCs w:val="26"/>
        </w:rPr>
        <w:t>к</w:t>
      </w:r>
      <w:r w:rsidRPr="00114359">
        <w:rPr>
          <w:rFonts w:ascii="Times New Roman" w:eastAsia="Times New Roman" w:hAnsi="Times New Roman" w:cs="Times New Roman"/>
          <w:sz w:val="26"/>
          <w:szCs w:val="26"/>
        </w:rPr>
        <w:t>е: пеньк</w:t>
      </w:r>
      <w:r w:rsidRPr="00114359">
        <w:rPr>
          <w:rFonts w:ascii="Times New Roman" w:eastAsia="Times New Roman" w:hAnsi="Times New Roman" w:cs="Times New Roman"/>
          <w:spacing w:val="1"/>
          <w:sz w:val="26"/>
          <w:szCs w:val="26"/>
        </w:rPr>
        <w:t>и</w:t>
      </w:r>
      <w:r w:rsidRPr="00114359">
        <w:rPr>
          <w:rFonts w:ascii="Times New Roman" w:eastAsia="Times New Roman" w:hAnsi="Times New Roman" w:cs="Times New Roman"/>
          <w:sz w:val="26"/>
          <w:szCs w:val="26"/>
        </w:rPr>
        <w:t xml:space="preserve">, </w:t>
      </w:r>
      <w:r w:rsidRPr="00114359">
        <w:rPr>
          <w:rFonts w:ascii="Times New Roman" w:eastAsia="Times New Roman" w:hAnsi="Times New Roman" w:cs="Times New Roman"/>
          <w:spacing w:val="-1"/>
          <w:sz w:val="26"/>
          <w:szCs w:val="26"/>
        </w:rPr>
        <w:t>лестницы</w:t>
      </w:r>
      <w:r w:rsidRPr="00114359">
        <w:rPr>
          <w:rFonts w:ascii="Times New Roman" w:eastAsia="Times New Roman" w:hAnsi="Times New Roman" w:cs="Times New Roman"/>
          <w:sz w:val="26"/>
          <w:szCs w:val="26"/>
        </w:rPr>
        <w:t>.</w:t>
      </w:r>
    </w:p>
    <w:p w14:paraId="0889DABE" w14:textId="2DA1AD50" w:rsidR="00D7634A" w:rsidRPr="00114359" w:rsidRDefault="00D7634A" w:rsidP="00114359">
      <w:pPr>
        <w:pStyle w:val="ac"/>
        <w:numPr>
          <w:ilvl w:val="0"/>
          <w:numId w:val="30"/>
        </w:numPr>
        <w:tabs>
          <w:tab w:val="left" w:pos="360"/>
        </w:tabs>
        <w:spacing w:after="0" w:line="239" w:lineRule="auto"/>
        <w:ind w:right="-1"/>
        <w:rPr>
          <w:rFonts w:ascii="Times New Roman" w:eastAsia="Times New Roman" w:hAnsi="Times New Roman" w:cs="Times New Roman"/>
          <w:sz w:val="26"/>
          <w:szCs w:val="26"/>
        </w:rPr>
      </w:pPr>
      <w:r w:rsidRPr="00114359">
        <w:rPr>
          <w:rFonts w:ascii="Times New Roman" w:eastAsia="Times" w:hAnsi="Times New Roman" w:cs="Times New Roman"/>
          <w:color w:val="000000" w:themeColor="text1"/>
          <w:sz w:val="26"/>
          <w:szCs w:val="26"/>
        </w:rPr>
        <w:t>Нестандартное физкультурное оборудование.</w:t>
      </w:r>
    </w:p>
    <w:p w14:paraId="2B996F23" w14:textId="77777777" w:rsidR="00D7634A" w:rsidRPr="00B22656" w:rsidRDefault="00D7634A" w:rsidP="00114359">
      <w:pPr>
        <w:pStyle w:val="10"/>
        <w:widowControl w:val="0"/>
        <w:numPr>
          <w:ilvl w:val="0"/>
          <w:numId w:val="10"/>
        </w:numPr>
        <w:pBdr>
          <w:top w:val="nil"/>
          <w:left w:val="nil"/>
          <w:bottom w:val="nil"/>
          <w:right w:val="nil"/>
          <w:between w:val="nil"/>
        </w:pBdr>
        <w:spacing w:line="240" w:lineRule="auto"/>
        <w:rPr>
          <w:rFonts w:ascii="Times New Roman" w:eastAsia="Times" w:hAnsi="Times New Roman" w:cs="Times New Roman"/>
          <w:color w:val="000000" w:themeColor="text1"/>
          <w:sz w:val="26"/>
          <w:szCs w:val="26"/>
        </w:rPr>
      </w:pPr>
      <w:r w:rsidRPr="00B22656">
        <w:rPr>
          <w:rFonts w:ascii="Times New Roman" w:eastAsia="Times" w:hAnsi="Times New Roman" w:cs="Times New Roman"/>
          <w:color w:val="000000" w:themeColor="text1"/>
          <w:sz w:val="26"/>
          <w:szCs w:val="26"/>
        </w:rPr>
        <w:t>Мешочки с песком.</w:t>
      </w:r>
    </w:p>
    <w:p w14:paraId="31B92CE3" w14:textId="77777777" w:rsidR="009841FE" w:rsidRDefault="009841FE" w:rsidP="009841FE">
      <w:pPr>
        <w:pStyle w:val="10"/>
        <w:widowControl w:val="0"/>
        <w:pBdr>
          <w:top w:val="nil"/>
          <w:left w:val="nil"/>
          <w:bottom w:val="nil"/>
          <w:right w:val="nil"/>
          <w:between w:val="nil"/>
        </w:pBdr>
        <w:spacing w:line="240" w:lineRule="auto"/>
        <w:jc w:val="center"/>
        <w:rPr>
          <w:rFonts w:ascii="Times New Roman" w:hAnsi="Times New Roman" w:cs="Times New Roman"/>
          <w:color w:val="FF0000"/>
          <w:sz w:val="26"/>
          <w:szCs w:val="26"/>
        </w:rPr>
      </w:pPr>
    </w:p>
    <w:p w14:paraId="3BA0B8D1" w14:textId="1FEF1303" w:rsidR="00D7634A" w:rsidRPr="00FD1C90" w:rsidRDefault="00D7634A" w:rsidP="009841FE">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sidRPr="00FD1C90">
        <w:rPr>
          <w:rFonts w:ascii="Times New Roman" w:eastAsia="Times" w:hAnsi="Times New Roman" w:cs="Times New Roman"/>
          <w:b/>
          <w:sz w:val="26"/>
          <w:szCs w:val="26"/>
        </w:rPr>
        <w:t>Наглядно - дидактические средства реализации рабочей программы</w:t>
      </w:r>
    </w:p>
    <w:p w14:paraId="1FDF033E" w14:textId="77777777" w:rsidR="00D7634A" w:rsidRPr="00FD1C90"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p>
    <w:tbl>
      <w:tblPr>
        <w:tblStyle w:val="a7"/>
        <w:tblW w:w="0" w:type="auto"/>
        <w:tblLook w:val="04A0" w:firstRow="1" w:lastRow="0" w:firstColumn="1" w:lastColumn="0" w:noHBand="0" w:noVBand="1"/>
      </w:tblPr>
      <w:tblGrid>
        <w:gridCol w:w="9905"/>
      </w:tblGrid>
      <w:tr w:rsidR="00D7634A" w:rsidRPr="00FD1C90" w14:paraId="21055088" w14:textId="77777777" w:rsidTr="00E536A9">
        <w:tc>
          <w:tcPr>
            <w:tcW w:w="11016" w:type="dxa"/>
          </w:tcPr>
          <w:p w14:paraId="498C28C8" w14:textId="77777777" w:rsidR="00D7634A" w:rsidRPr="00FD1C90" w:rsidRDefault="00D7634A" w:rsidP="00E536A9">
            <w:pPr>
              <w:pStyle w:val="10"/>
              <w:widowControl w:val="0"/>
              <w:jc w:val="both"/>
              <w:rPr>
                <w:rFonts w:ascii="Times New Roman" w:hAnsi="Times New Roman" w:cs="Times New Roman"/>
                <w:b/>
                <w:sz w:val="26"/>
                <w:szCs w:val="26"/>
              </w:rPr>
            </w:pPr>
            <w:r w:rsidRPr="00FD1C90">
              <w:rPr>
                <w:rFonts w:ascii="Times New Roman" w:hAnsi="Times New Roman" w:cs="Times New Roman"/>
                <w:b/>
                <w:sz w:val="26"/>
                <w:szCs w:val="26"/>
              </w:rPr>
              <w:t>ОО "Социально-коммуникативное развитие", "Речевое развитие"</w:t>
            </w:r>
          </w:p>
        </w:tc>
      </w:tr>
      <w:tr w:rsidR="00D7634A" w:rsidRPr="00FD1C90" w14:paraId="01FA1DF9" w14:textId="77777777" w:rsidTr="00E536A9">
        <w:tc>
          <w:tcPr>
            <w:tcW w:w="11016" w:type="dxa"/>
          </w:tcPr>
          <w:p w14:paraId="63EF3D02" w14:textId="77777777" w:rsidR="00D7634A" w:rsidRPr="00FD1C90" w:rsidRDefault="00D7634A" w:rsidP="00E536A9">
            <w:pPr>
              <w:pStyle w:val="10"/>
              <w:widowControl w:val="0"/>
              <w:jc w:val="both"/>
              <w:rPr>
                <w:rFonts w:ascii="Times New Roman" w:hAnsi="Times New Roman" w:cs="Times New Roman"/>
                <w:b/>
                <w:sz w:val="26"/>
                <w:szCs w:val="26"/>
              </w:rPr>
            </w:pPr>
            <w:r w:rsidRPr="00FD1C90">
              <w:rPr>
                <w:rFonts w:ascii="Times New Roman" w:hAnsi="Times New Roman" w:cs="Times New Roman"/>
                <w:b/>
                <w:sz w:val="26"/>
                <w:szCs w:val="26"/>
              </w:rPr>
              <w:t>Книги для чтения</w:t>
            </w:r>
          </w:p>
          <w:p w14:paraId="7E028D1C" w14:textId="77777777" w:rsidR="00D7634A" w:rsidRPr="00FD1C90" w:rsidRDefault="00D7634A" w:rsidP="00E536A9">
            <w:pPr>
              <w:pStyle w:val="10"/>
              <w:widowControl w:val="0"/>
              <w:jc w:val="both"/>
              <w:rPr>
                <w:rFonts w:ascii="Times New Roman" w:hAnsi="Times New Roman" w:cs="Times New Roman"/>
                <w:b/>
                <w:sz w:val="26"/>
                <w:szCs w:val="26"/>
              </w:rPr>
            </w:pPr>
            <w:r w:rsidRPr="00FD1C90">
              <w:rPr>
                <w:rFonts w:ascii="Times New Roman" w:hAnsi="Times New Roman" w:cs="Times New Roman"/>
                <w:b/>
                <w:sz w:val="26"/>
                <w:szCs w:val="26"/>
              </w:rPr>
              <w:t>Хрестоматия</w:t>
            </w:r>
          </w:p>
          <w:p w14:paraId="42EC6561" w14:textId="5C305F61" w:rsidR="00D7634A" w:rsidRPr="00FD1C90" w:rsidRDefault="00D7634A" w:rsidP="00E536A9">
            <w:pPr>
              <w:pStyle w:val="10"/>
              <w:widowControl w:val="0"/>
              <w:jc w:val="both"/>
              <w:rPr>
                <w:rFonts w:ascii="Times New Roman" w:hAnsi="Times New Roman" w:cs="Times New Roman"/>
                <w:sz w:val="26"/>
                <w:szCs w:val="26"/>
              </w:rPr>
            </w:pPr>
            <w:r w:rsidRPr="00FD1C90">
              <w:rPr>
                <w:rFonts w:ascii="Times New Roman" w:hAnsi="Times New Roman" w:cs="Times New Roman"/>
                <w:sz w:val="26"/>
                <w:szCs w:val="26"/>
              </w:rPr>
              <w:t>Для чтения с детьми в детском саду и дома 3-4 лет. Выпускающий редактор Шишкина В.</w:t>
            </w:r>
            <w:r w:rsidR="007755AD">
              <w:rPr>
                <w:rFonts w:ascii="Times New Roman" w:hAnsi="Times New Roman" w:cs="Times New Roman"/>
                <w:sz w:val="26"/>
                <w:szCs w:val="26"/>
              </w:rPr>
              <w:t>, 2016г</w:t>
            </w:r>
          </w:p>
        </w:tc>
      </w:tr>
      <w:tr w:rsidR="00D7634A" w:rsidRPr="00F622D8" w14:paraId="3F3BAE26" w14:textId="77777777" w:rsidTr="00E536A9">
        <w:trPr>
          <w:trHeight w:val="217"/>
        </w:trPr>
        <w:tc>
          <w:tcPr>
            <w:tcW w:w="11016" w:type="dxa"/>
          </w:tcPr>
          <w:p w14:paraId="735C83DD" w14:textId="77777777" w:rsidR="00D7634A" w:rsidRPr="008D6A8D" w:rsidRDefault="00D7634A" w:rsidP="00E536A9">
            <w:pPr>
              <w:pStyle w:val="10"/>
              <w:widowControl w:val="0"/>
              <w:jc w:val="both"/>
              <w:rPr>
                <w:rFonts w:ascii="Times New Roman" w:hAnsi="Times New Roman" w:cs="Times New Roman"/>
                <w:b/>
                <w:sz w:val="26"/>
                <w:szCs w:val="26"/>
              </w:rPr>
            </w:pPr>
            <w:r w:rsidRPr="008D6A8D">
              <w:rPr>
                <w:rFonts w:ascii="Times New Roman" w:hAnsi="Times New Roman" w:cs="Times New Roman"/>
                <w:b/>
                <w:sz w:val="26"/>
                <w:szCs w:val="26"/>
              </w:rPr>
              <w:lastRenderedPageBreak/>
              <w:t xml:space="preserve">ОО </w:t>
            </w:r>
            <w:r w:rsidRPr="008D6A8D">
              <w:rPr>
                <w:rFonts w:ascii="Times New Roman" w:hAnsi="Times New Roman" w:cs="Times New Roman"/>
                <w:b/>
                <w:sz w:val="26"/>
                <w:szCs w:val="26"/>
                <w:lang w:val="en-US"/>
              </w:rPr>
              <w:t>"</w:t>
            </w:r>
            <w:r w:rsidRPr="008D6A8D">
              <w:rPr>
                <w:rFonts w:ascii="Times New Roman" w:hAnsi="Times New Roman" w:cs="Times New Roman"/>
                <w:b/>
                <w:sz w:val="26"/>
                <w:szCs w:val="26"/>
              </w:rPr>
              <w:t>Познавательное развитие</w:t>
            </w:r>
            <w:r w:rsidRPr="008D6A8D">
              <w:rPr>
                <w:rFonts w:ascii="Times New Roman" w:hAnsi="Times New Roman" w:cs="Times New Roman"/>
                <w:b/>
                <w:sz w:val="26"/>
                <w:szCs w:val="26"/>
                <w:lang w:val="en-US"/>
              </w:rPr>
              <w:t>"</w:t>
            </w:r>
          </w:p>
        </w:tc>
      </w:tr>
      <w:tr w:rsidR="00D7634A" w:rsidRPr="00F622D8" w14:paraId="74E152D7" w14:textId="77777777" w:rsidTr="00E536A9">
        <w:trPr>
          <w:trHeight w:val="2647"/>
        </w:trPr>
        <w:tc>
          <w:tcPr>
            <w:tcW w:w="11016" w:type="dxa"/>
          </w:tcPr>
          <w:p w14:paraId="7A466796" w14:textId="77777777" w:rsidR="007755AD" w:rsidRPr="00BC1BD9" w:rsidRDefault="007755AD" w:rsidP="007755AD">
            <w:pPr>
              <w:spacing w:before="19" w:line="237" w:lineRule="auto"/>
              <w:ind w:left="107" w:right="3620"/>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b/>
                <w:bCs/>
                <w:color w:val="000000"/>
                <w:spacing w:val="-1"/>
                <w:sz w:val="26"/>
                <w:szCs w:val="26"/>
              </w:rPr>
              <w:t>Картинки</w:t>
            </w:r>
            <w:r w:rsidRPr="00BC1BD9">
              <w:rPr>
                <w:rFonts w:ascii="Times New Roman" w:eastAsia="Times New Roman" w:hAnsi="Times New Roman" w:cs="Times New Roman"/>
                <w:b/>
                <w:bCs/>
                <w:color w:val="000000"/>
                <w:sz w:val="26"/>
                <w:szCs w:val="26"/>
              </w:rPr>
              <w:t xml:space="preserve"> (пре</w:t>
            </w:r>
            <w:r w:rsidRPr="00BC1BD9">
              <w:rPr>
                <w:rFonts w:ascii="Times New Roman" w:eastAsia="Times New Roman" w:hAnsi="Times New Roman" w:cs="Times New Roman"/>
                <w:b/>
                <w:bCs/>
                <w:color w:val="000000"/>
                <w:spacing w:val="-1"/>
                <w:sz w:val="26"/>
                <w:szCs w:val="26"/>
              </w:rPr>
              <w:t>д</w:t>
            </w:r>
            <w:r w:rsidRPr="00BC1BD9">
              <w:rPr>
                <w:rFonts w:ascii="Times New Roman" w:eastAsia="Times New Roman" w:hAnsi="Times New Roman" w:cs="Times New Roman"/>
                <w:b/>
                <w:bCs/>
                <w:color w:val="000000"/>
                <w:sz w:val="26"/>
                <w:szCs w:val="26"/>
              </w:rPr>
              <w:t>метн</w:t>
            </w:r>
            <w:r w:rsidRPr="00BC1BD9">
              <w:rPr>
                <w:rFonts w:ascii="Times New Roman" w:eastAsia="Times New Roman" w:hAnsi="Times New Roman" w:cs="Times New Roman"/>
                <w:b/>
                <w:bCs/>
                <w:color w:val="000000"/>
                <w:spacing w:val="-1"/>
                <w:sz w:val="26"/>
                <w:szCs w:val="26"/>
              </w:rPr>
              <w:t>ы</w:t>
            </w:r>
            <w:r w:rsidRPr="00BC1BD9">
              <w:rPr>
                <w:rFonts w:ascii="Times New Roman" w:eastAsia="Times New Roman" w:hAnsi="Times New Roman" w:cs="Times New Roman"/>
                <w:b/>
                <w:bCs/>
                <w:color w:val="000000"/>
                <w:sz w:val="26"/>
                <w:szCs w:val="26"/>
              </w:rPr>
              <w:t>й ми</w:t>
            </w:r>
            <w:r w:rsidRPr="00BC1BD9">
              <w:rPr>
                <w:rFonts w:ascii="Times New Roman" w:eastAsia="Times New Roman" w:hAnsi="Times New Roman" w:cs="Times New Roman"/>
                <w:b/>
                <w:bCs/>
                <w:color w:val="000000"/>
                <w:spacing w:val="-2"/>
                <w:sz w:val="26"/>
                <w:szCs w:val="26"/>
              </w:rPr>
              <w:t>р</w:t>
            </w:r>
            <w:r w:rsidRPr="00BC1BD9">
              <w:rPr>
                <w:rFonts w:ascii="Times New Roman" w:eastAsia="Times New Roman" w:hAnsi="Times New Roman" w:cs="Times New Roman"/>
                <w:b/>
                <w:bCs/>
                <w:color w:val="000000"/>
                <w:sz w:val="26"/>
                <w:szCs w:val="26"/>
              </w:rPr>
              <w:t xml:space="preserve">) </w:t>
            </w:r>
          </w:p>
          <w:p w14:paraId="7A00D090" w14:textId="77777777" w:rsidR="007755AD" w:rsidRPr="00BC1BD9" w:rsidRDefault="007755AD" w:rsidP="007755AD">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Транспорт.</w:t>
            </w:r>
          </w:p>
          <w:p w14:paraId="0C4E13E2" w14:textId="77777777" w:rsidR="007755AD" w:rsidRPr="00BC1BD9" w:rsidRDefault="007755AD" w:rsidP="007755AD">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Овощи.</w:t>
            </w:r>
          </w:p>
          <w:p w14:paraId="2A5D8A69" w14:textId="77777777" w:rsidR="007755AD" w:rsidRPr="00BC1BD9" w:rsidRDefault="007755AD" w:rsidP="007755AD">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 xml:space="preserve">Одежда.    </w:t>
            </w:r>
          </w:p>
          <w:p w14:paraId="6193B8A8" w14:textId="77777777" w:rsidR="007755AD" w:rsidRPr="00BC1BD9" w:rsidRDefault="007755AD" w:rsidP="007755AD">
            <w:pPr>
              <w:ind w:left="107" w:right="635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М</w:t>
            </w:r>
            <w:r w:rsidRPr="00BC1BD9">
              <w:rPr>
                <w:rFonts w:ascii="Times New Roman" w:eastAsia="Times New Roman" w:hAnsi="Times New Roman" w:cs="Times New Roman"/>
                <w:color w:val="000000"/>
                <w:spacing w:val="-1"/>
                <w:sz w:val="26"/>
                <w:szCs w:val="26"/>
              </w:rPr>
              <w:t>уз</w:t>
            </w:r>
            <w:r w:rsidRPr="00BC1BD9">
              <w:rPr>
                <w:rFonts w:ascii="Times New Roman" w:eastAsia="Times New Roman" w:hAnsi="Times New Roman" w:cs="Times New Roman"/>
                <w:color w:val="000000"/>
                <w:sz w:val="26"/>
                <w:szCs w:val="26"/>
              </w:rPr>
              <w:t>ыкальн</w:t>
            </w:r>
            <w:r w:rsidRPr="00BC1BD9">
              <w:rPr>
                <w:rFonts w:ascii="Times New Roman" w:eastAsia="Times New Roman" w:hAnsi="Times New Roman" w:cs="Times New Roman"/>
                <w:color w:val="000000"/>
                <w:spacing w:val="-1"/>
                <w:sz w:val="26"/>
                <w:szCs w:val="26"/>
              </w:rPr>
              <w:t>ы</w:t>
            </w:r>
            <w:r w:rsidRPr="00BC1BD9">
              <w:rPr>
                <w:rFonts w:ascii="Times New Roman" w:eastAsia="Times New Roman" w:hAnsi="Times New Roman" w:cs="Times New Roman"/>
                <w:color w:val="000000"/>
                <w:sz w:val="26"/>
                <w:szCs w:val="26"/>
              </w:rPr>
              <w:t>е и</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стр</w:t>
            </w:r>
            <w:r w:rsidRPr="00BC1BD9">
              <w:rPr>
                <w:rFonts w:ascii="Times New Roman" w:eastAsia="Times New Roman" w:hAnsi="Times New Roman" w:cs="Times New Roman"/>
                <w:color w:val="000000"/>
                <w:spacing w:val="-2"/>
                <w:sz w:val="26"/>
                <w:szCs w:val="26"/>
              </w:rPr>
              <w:t>у</w:t>
            </w:r>
            <w:r w:rsidRPr="00BC1BD9">
              <w:rPr>
                <w:rFonts w:ascii="Times New Roman" w:eastAsia="Times New Roman" w:hAnsi="Times New Roman" w:cs="Times New Roman"/>
                <w:color w:val="000000"/>
                <w:sz w:val="26"/>
                <w:szCs w:val="26"/>
              </w:rPr>
              <w:t>ме</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 xml:space="preserve">ты. </w:t>
            </w:r>
          </w:p>
          <w:p w14:paraId="7B1FEF0D" w14:textId="77777777" w:rsidR="007755AD" w:rsidRPr="00BC1BD9" w:rsidRDefault="007755AD" w:rsidP="007755AD">
            <w:pPr>
              <w:ind w:left="107" w:right="4931"/>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pacing w:val="-1"/>
                <w:sz w:val="26"/>
                <w:szCs w:val="26"/>
              </w:rPr>
              <w:t>П</w:t>
            </w:r>
            <w:r w:rsidRPr="00BC1BD9">
              <w:rPr>
                <w:rFonts w:ascii="Times New Roman" w:eastAsia="Times New Roman" w:hAnsi="Times New Roman" w:cs="Times New Roman"/>
                <w:color w:val="000000"/>
                <w:sz w:val="26"/>
                <w:szCs w:val="26"/>
              </w:rPr>
              <w:t>ос</w:t>
            </w:r>
            <w:r w:rsidRPr="00BC1BD9">
              <w:rPr>
                <w:rFonts w:ascii="Times New Roman" w:eastAsia="Times New Roman" w:hAnsi="Times New Roman" w:cs="Times New Roman"/>
                <w:color w:val="000000"/>
                <w:spacing w:val="-2"/>
                <w:sz w:val="26"/>
                <w:szCs w:val="26"/>
              </w:rPr>
              <w:t>у</w:t>
            </w:r>
            <w:r w:rsidRPr="00BC1BD9">
              <w:rPr>
                <w:rFonts w:ascii="Times New Roman" w:eastAsia="Times New Roman" w:hAnsi="Times New Roman" w:cs="Times New Roman"/>
                <w:color w:val="000000"/>
                <w:sz w:val="26"/>
                <w:szCs w:val="26"/>
              </w:rPr>
              <w:t>да и т.д.</w:t>
            </w:r>
          </w:p>
          <w:p w14:paraId="1322C6C1" w14:textId="77777777" w:rsidR="007755AD" w:rsidRPr="00BC1BD9" w:rsidRDefault="007755AD" w:rsidP="007755AD">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b/>
                <w:bCs/>
                <w:color w:val="000000"/>
                <w:spacing w:val="-1"/>
                <w:sz w:val="26"/>
                <w:szCs w:val="26"/>
              </w:rPr>
              <w:t>Картинки</w:t>
            </w:r>
            <w:r w:rsidRPr="00BC1BD9">
              <w:rPr>
                <w:rFonts w:ascii="Times New Roman" w:eastAsia="Times New Roman" w:hAnsi="Times New Roman" w:cs="Times New Roman"/>
                <w:b/>
                <w:bCs/>
                <w:color w:val="000000"/>
                <w:sz w:val="26"/>
                <w:szCs w:val="26"/>
              </w:rPr>
              <w:t xml:space="preserve"> (мир прир</w:t>
            </w:r>
            <w:r w:rsidRPr="00BC1BD9">
              <w:rPr>
                <w:rFonts w:ascii="Times New Roman" w:eastAsia="Times New Roman" w:hAnsi="Times New Roman" w:cs="Times New Roman"/>
                <w:b/>
                <w:bCs/>
                <w:color w:val="000000"/>
                <w:spacing w:val="-2"/>
                <w:sz w:val="26"/>
                <w:szCs w:val="26"/>
              </w:rPr>
              <w:t>о</w:t>
            </w:r>
            <w:r w:rsidRPr="00BC1BD9">
              <w:rPr>
                <w:rFonts w:ascii="Times New Roman" w:eastAsia="Times New Roman" w:hAnsi="Times New Roman" w:cs="Times New Roman"/>
                <w:b/>
                <w:bCs/>
                <w:color w:val="000000"/>
                <w:sz w:val="26"/>
                <w:szCs w:val="26"/>
              </w:rPr>
              <w:t>д</w:t>
            </w:r>
            <w:r w:rsidRPr="00BC1BD9">
              <w:rPr>
                <w:rFonts w:ascii="Times New Roman" w:eastAsia="Times New Roman" w:hAnsi="Times New Roman" w:cs="Times New Roman"/>
                <w:b/>
                <w:bCs/>
                <w:color w:val="000000"/>
                <w:spacing w:val="-1"/>
                <w:sz w:val="26"/>
                <w:szCs w:val="26"/>
              </w:rPr>
              <w:t>ы</w:t>
            </w:r>
            <w:r w:rsidRPr="00BC1BD9">
              <w:rPr>
                <w:rFonts w:ascii="Times New Roman" w:eastAsia="Times New Roman" w:hAnsi="Times New Roman" w:cs="Times New Roman"/>
                <w:b/>
                <w:bCs/>
                <w:color w:val="000000"/>
                <w:sz w:val="26"/>
                <w:szCs w:val="26"/>
              </w:rPr>
              <w:t>)</w:t>
            </w:r>
          </w:p>
          <w:p w14:paraId="382F857F" w14:textId="77777777" w:rsidR="007755AD" w:rsidRPr="00BC1BD9" w:rsidRDefault="007755AD" w:rsidP="007755AD">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Цветы.</w:t>
            </w:r>
          </w:p>
          <w:p w14:paraId="1221397F" w14:textId="77777777" w:rsidR="007755AD" w:rsidRPr="00BC1BD9" w:rsidRDefault="007755AD" w:rsidP="007755AD">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Комнатные растения.</w:t>
            </w:r>
          </w:p>
          <w:p w14:paraId="1FA7873E" w14:textId="77777777" w:rsidR="007755AD" w:rsidRPr="00BC1BD9" w:rsidRDefault="007755AD" w:rsidP="007755AD">
            <w:pPr>
              <w:spacing w:line="237" w:lineRule="auto"/>
              <w:ind w:left="107" w:right="396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Деревья.</w:t>
            </w:r>
          </w:p>
          <w:p w14:paraId="78FC21A6" w14:textId="77777777" w:rsidR="007755AD" w:rsidRPr="00BC1BD9" w:rsidRDefault="007755AD" w:rsidP="007755AD">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Домашн</w:t>
            </w:r>
            <w:r w:rsidRPr="00BC1BD9">
              <w:rPr>
                <w:rFonts w:ascii="Times New Roman" w:eastAsia="Times New Roman" w:hAnsi="Times New Roman" w:cs="Times New Roman"/>
                <w:color w:val="000000"/>
                <w:spacing w:val="-2"/>
                <w:sz w:val="26"/>
                <w:szCs w:val="26"/>
              </w:rPr>
              <w:t>и</w:t>
            </w:r>
            <w:r w:rsidRPr="00BC1BD9">
              <w:rPr>
                <w:rFonts w:ascii="Times New Roman" w:eastAsia="Times New Roman" w:hAnsi="Times New Roman" w:cs="Times New Roman"/>
                <w:color w:val="000000"/>
                <w:sz w:val="26"/>
                <w:szCs w:val="26"/>
              </w:rPr>
              <w:t>е жи</w:t>
            </w:r>
            <w:r w:rsidRPr="00BC1BD9">
              <w:rPr>
                <w:rFonts w:ascii="Times New Roman" w:eastAsia="Times New Roman" w:hAnsi="Times New Roman" w:cs="Times New Roman"/>
                <w:color w:val="000000"/>
                <w:spacing w:val="-1"/>
                <w:sz w:val="26"/>
                <w:szCs w:val="26"/>
              </w:rPr>
              <w:t>в</w:t>
            </w:r>
            <w:r w:rsidRPr="00BC1BD9">
              <w:rPr>
                <w:rFonts w:ascii="Times New Roman" w:eastAsia="Times New Roman" w:hAnsi="Times New Roman" w:cs="Times New Roman"/>
                <w:color w:val="000000"/>
                <w:sz w:val="26"/>
                <w:szCs w:val="26"/>
              </w:rPr>
              <w:t>от</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pacing w:val="-2"/>
                <w:sz w:val="26"/>
                <w:szCs w:val="26"/>
              </w:rPr>
              <w:t>ы</w:t>
            </w:r>
            <w:r w:rsidRPr="00BC1BD9">
              <w:rPr>
                <w:rFonts w:ascii="Times New Roman" w:eastAsia="Times New Roman" w:hAnsi="Times New Roman" w:cs="Times New Roman"/>
                <w:color w:val="000000"/>
                <w:sz w:val="26"/>
                <w:szCs w:val="26"/>
              </w:rPr>
              <w:t xml:space="preserve">е. </w:t>
            </w:r>
          </w:p>
          <w:p w14:paraId="0B08D3FC" w14:textId="77777777" w:rsidR="007755AD" w:rsidRPr="00BC1BD9" w:rsidRDefault="007755AD" w:rsidP="007755AD">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pacing w:val="-1"/>
                <w:sz w:val="26"/>
                <w:szCs w:val="26"/>
              </w:rPr>
              <w:t>Пт</w:t>
            </w:r>
            <w:r w:rsidRPr="00BC1BD9">
              <w:rPr>
                <w:rFonts w:ascii="Times New Roman" w:eastAsia="Times New Roman" w:hAnsi="Times New Roman" w:cs="Times New Roman"/>
                <w:color w:val="000000"/>
                <w:sz w:val="26"/>
                <w:szCs w:val="26"/>
              </w:rPr>
              <w:t>и</w:t>
            </w:r>
            <w:r w:rsidRPr="00BC1BD9">
              <w:rPr>
                <w:rFonts w:ascii="Times New Roman" w:eastAsia="Times New Roman" w:hAnsi="Times New Roman" w:cs="Times New Roman"/>
                <w:color w:val="000000"/>
                <w:spacing w:val="-1"/>
                <w:sz w:val="26"/>
                <w:szCs w:val="26"/>
              </w:rPr>
              <w:t>ц</w:t>
            </w:r>
            <w:r w:rsidRPr="00BC1BD9">
              <w:rPr>
                <w:rFonts w:ascii="Times New Roman" w:eastAsia="Times New Roman" w:hAnsi="Times New Roman" w:cs="Times New Roman"/>
                <w:color w:val="000000"/>
                <w:sz w:val="26"/>
                <w:szCs w:val="26"/>
              </w:rPr>
              <w:t xml:space="preserve">ы. </w:t>
            </w:r>
          </w:p>
          <w:p w14:paraId="6CB92630" w14:textId="77777777" w:rsidR="007755AD" w:rsidRPr="00BC1BD9" w:rsidRDefault="007755AD" w:rsidP="007755AD">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Дикие животные и животные жарких стран.</w:t>
            </w:r>
          </w:p>
          <w:p w14:paraId="15FAEFC2" w14:textId="77777777" w:rsidR="007755AD" w:rsidRPr="00BC1BD9" w:rsidRDefault="007755AD" w:rsidP="007755AD">
            <w:pPr>
              <w:ind w:left="107" w:right="174"/>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асе</w:t>
            </w:r>
            <w:r w:rsidRPr="00BC1BD9">
              <w:rPr>
                <w:rFonts w:ascii="Times New Roman" w:eastAsia="Times New Roman" w:hAnsi="Times New Roman" w:cs="Times New Roman"/>
                <w:color w:val="000000"/>
                <w:spacing w:val="1"/>
                <w:sz w:val="26"/>
                <w:szCs w:val="26"/>
              </w:rPr>
              <w:t>к</w:t>
            </w:r>
            <w:r w:rsidRPr="00BC1BD9">
              <w:rPr>
                <w:rFonts w:ascii="Times New Roman" w:eastAsia="Times New Roman" w:hAnsi="Times New Roman" w:cs="Times New Roman"/>
                <w:color w:val="000000"/>
                <w:sz w:val="26"/>
                <w:szCs w:val="26"/>
              </w:rPr>
              <w:t>о</w:t>
            </w:r>
            <w:r w:rsidRPr="00BC1BD9">
              <w:rPr>
                <w:rFonts w:ascii="Times New Roman" w:eastAsia="Times New Roman" w:hAnsi="Times New Roman" w:cs="Times New Roman"/>
                <w:color w:val="000000"/>
                <w:spacing w:val="-2"/>
                <w:sz w:val="26"/>
                <w:szCs w:val="26"/>
              </w:rPr>
              <w:t>м</w:t>
            </w:r>
            <w:r w:rsidRPr="00BC1BD9">
              <w:rPr>
                <w:rFonts w:ascii="Times New Roman" w:eastAsia="Times New Roman" w:hAnsi="Times New Roman" w:cs="Times New Roman"/>
                <w:color w:val="000000"/>
                <w:sz w:val="26"/>
                <w:szCs w:val="26"/>
              </w:rPr>
              <w:t>ые.</w:t>
            </w:r>
          </w:p>
          <w:p w14:paraId="5A3AEDED" w14:textId="77777777" w:rsidR="007755AD" w:rsidRPr="00BC1BD9" w:rsidRDefault="007755AD" w:rsidP="007755AD">
            <w:pPr>
              <w:spacing w:line="242" w:lineRule="auto"/>
              <w:ind w:left="92" w:right="743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Дары природы.</w:t>
            </w:r>
          </w:p>
          <w:p w14:paraId="1703DF94" w14:textId="102BA8F5" w:rsidR="007755AD" w:rsidRPr="00BC1BD9" w:rsidRDefault="007755AD" w:rsidP="007755AD">
            <w:pPr>
              <w:spacing w:line="242" w:lineRule="auto"/>
              <w:ind w:left="92" w:right="7438"/>
              <w:jc w:val="both"/>
              <w:rPr>
                <w:rFonts w:ascii="Times New Roman" w:eastAsia="Times New Roman" w:hAnsi="Times New Roman" w:cs="Times New Roman"/>
                <w:color w:val="000000"/>
                <w:sz w:val="26"/>
                <w:szCs w:val="26"/>
              </w:rPr>
            </w:pPr>
            <w:r w:rsidRPr="00BC1BD9">
              <w:rPr>
                <w:rFonts w:ascii="Times New Roman" w:eastAsia="Times New Roman" w:hAnsi="Times New Roman" w:cs="Times New Roman"/>
                <w:color w:val="000000"/>
                <w:sz w:val="26"/>
                <w:szCs w:val="26"/>
              </w:rPr>
              <w:t>Морские</w:t>
            </w:r>
            <w:r w:rsidR="003060D3">
              <w:rPr>
                <w:rFonts w:ascii="Times New Roman" w:eastAsia="Times New Roman" w:hAnsi="Times New Roman" w:cs="Times New Roman"/>
                <w:color w:val="000000"/>
                <w:sz w:val="26"/>
                <w:szCs w:val="26"/>
              </w:rPr>
              <w:t xml:space="preserve"> </w:t>
            </w:r>
            <w:r w:rsidRPr="00BC1BD9">
              <w:rPr>
                <w:rFonts w:ascii="Times New Roman" w:eastAsia="Times New Roman" w:hAnsi="Times New Roman" w:cs="Times New Roman"/>
                <w:color w:val="000000"/>
                <w:sz w:val="26"/>
                <w:szCs w:val="26"/>
              </w:rPr>
              <w:t>обитатели</w:t>
            </w:r>
            <w:r w:rsidR="003060D3">
              <w:rPr>
                <w:rFonts w:ascii="Times New Roman" w:eastAsia="Times New Roman" w:hAnsi="Times New Roman" w:cs="Times New Roman"/>
                <w:color w:val="000000"/>
                <w:sz w:val="26"/>
                <w:szCs w:val="26"/>
              </w:rPr>
              <w:t>.</w:t>
            </w:r>
          </w:p>
          <w:p w14:paraId="210C6DE9" w14:textId="5A4AC5EA" w:rsidR="00D7634A" w:rsidRPr="008D6A8D" w:rsidRDefault="00D7634A" w:rsidP="00E536A9">
            <w:pPr>
              <w:pStyle w:val="10"/>
              <w:widowControl w:val="0"/>
              <w:jc w:val="both"/>
              <w:rPr>
                <w:rFonts w:ascii="Times New Roman" w:hAnsi="Times New Roman" w:cs="Times New Roman"/>
                <w:b/>
                <w:sz w:val="26"/>
                <w:szCs w:val="26"/>
              </w:rPr>
            </w:pPr>
          </w:p>
        </w:tc>
      </w:tr>
      <w:tr w:rsidR="00D7634A" w:rsidRPr="00F622D8" w14:paraId="7D40C2C1" w14:textId="77777777" w:rsidTr="00E536A9">
        <w:tc>
          <w:tcPr>
            <w:tcW w:w="11016" w:type="dxa"/>
          </w:tcPr>
          <w:p w14:paraId="03340216" w14:textId="77777777" w:rsidR="00D7634A" w:rsidRPr="008D6A8D" w:rsidRDefault="00D7634A" w:rsidP="00E536A9">
            <w:pPr>
              <w:pStyle w:val="10"/>
              <w:widowControl w:val="0"/>
              <w:jc w:val="both"/>
              <w:rPr>
                <w:rFonts w:ascii="Times New Roman" w:hAnsi="Times New Roman" w:cs="Times New Roman"/>
                <w:b/>
                <w:sz w:val="26"/>
                <w:szCs w:val="26"/>
              </w:rPr>
            </w:pPr>
            <w:r w:rsidRPr="008D6A8D">
              <w:rPr>
                <w:rFonts w:ascii="Times New Roman" w:hAnsi="Times New Roman" w:cs="Times New Roman"/>
                <w:b/>
                <w:sz w:val="26"/>
                <w:szCs w:val="26"/>
              </w:rPr>
              <w:t xml:space="preserve">ОО </w:t>
            </w:r>
            <w:r w:rsidRPr="008D6A8D">
              <w:rPr>
                <w:rFonts w:ascii="Times New Roman" w:hAnsi="Times New Roman" w:cs="Times New Roman"/>
                <w:b/>
                <w:sz w:val="26"/>
                <w:szCs w:val="26"/>
                <w:lang w:val="en-US"/>
              </w:rPr>
              <w:t>"</w:t>
            </w:r>
            <w:r w:rsidRPr="008D6A8D">
              <w:rPr>
                <w:rFonts w:ascii="Times New Roman" w:hAnsi="Times New Roman" w:cs="Times New Roman"/>
                <w:b/>
                <w:sz w:val="26"/>
                <w:szCs w:val="26"/>
              </w:rPr>
              <w:t>Художественно-эстетическое развитие</w:t>
            </w:r>
            <w:r w:rsidRPr="008D6A8D">
              <w:rPr>
                <w:rFonts w:ascii="Times New Roman" w:hAnsi="Times New Roman" w:cs="Times New Roman"/>
                <w:b/>
                <w:sz w:val="26"/>
                <w:szCs w:val="26"/>
                <w:lang w:val="en-US"/>
              </w:rPr>
              <w:t>"</w:t>
            </w:r>
          </w:p>
        </w:tc>
      </w:tr>
      <w:tr w:rsidR="00D7634A" w:rsidRPr="00F622D8" w14:paraId="3486CD26" w14:textId="77777777" w:rsidTr="00E536A9">
        <w:tc>
          <w:tcPr>
            <w:tcW w:w="11016" w:type="dxa"/>
          </w:tcPr>
          <w:p w14:paraId="1DA1F957" w14:textId="77777777" w:rsidR="003060D3" w:rsidRPr="00BC1BD9" w:rsidRDefault="003060D3" w:rsidP="003060D3">
            <w:pPr>
              <w:tabs>
                <w:tab w:val="left" w:pos="4356"/>
              </w:tabs>
              <w:spacing w:before="11" w:line="239" w:lineRule="auto"/>
              <w:ind w:left="107" w:right="246"/>
              <w:jc w:val="both"/>
              <w:rPr>
                <w:rFonts w:ascii="Times New Roman" w:eastAsia="Times New Roman" w:hAnsi="Times New Roman" w:cs="Times New Roman"/>
                <w:sz w:val="26"/>
                <w:szCs w:val="26"/>
              </w:rPr>
            </w:pPr>
            <w:r w:rsidRPr="00BC1BD9">
              <w:rPr>
                <w:rFonts w:ascii="Times New Roman" w:eastAsia="Times New Roman" w:hAnsi="Times New Roman" w:cs="Times New Roman"/>
                <w:b/>
                <w:bCs/>
                <w:color w:val="000000"/>
                <w:sz w:val="26"/>
                <w:szCs w:val="26"/>
              </w:rPr>
              <w:t xml:space="preserve">Альбомы для рассматривания: </w:t>
            </w:r>
            <w:r w:rsidRPr="00BC1BD9">
              <w:rPr>
                <w:rFonts w:ascii="Times New Roman" w:eastAsia="Times New Roman" w:hAnsi="Times New Roman" w:cs="Times New Roman"/>
                <w:color w:val="000000"/>
                <w:sz w:val="26"/>
                <w:szCs w:val="26"/>
              </w:rPr>
              <w:t>Фил</w:t>
            </w:r>
            <w:r w:rsidRPr="00BC1BD9">
              <w:rPr>
                <w:rFonts w:ascii="Times New Roman" w:eastAsia="Times New Roman" w:hAnsi="Times New Roman" w:cs="Times New Roman"/>
                <w:color w:val="000000"/>
                <w:spacing w:val="1"/>
                <w:sz w:val="26"/>
                <w:szCs w:val="26"/>
              </w:rPr>
              <w:t>и</w:t>
            </w:r>
            <w:r w:rsidRPr="00BC1BD9">
              <w:rPr>
                <w:rFonts w:ascii="Times New Roman" w:eastAsia="Times New Roman" w:hAnsi="Times New Roman" w:cs="Times New Roman"/>
                <w:color w:val="000000"/>
                <w:sz w:val="26"/>
                <w:szCs w:val="26"/>
              </w:rPr>
              <w:t>мо</w:t>
            </w:r>
            <w:r w:rsidRPr="00BC1BD9">
              <w:rPr>
                <w:rFonts w:ascii="Times New Roman" w:eastAsia="Times New Roman" w:hAnsi="Times New Roman" w:cs="Times New Roman"/>
                <w:color w:val="000000"/>
                <w:spacing w:val="1"/>
                <w:sz w:val="26"/>
                <w:szCs w:val="26"/>
              </w:rPr>
              <w:t>н</w:t>
            </w:r>
            <w:r w:rsidRPr="00BC1BD9">
              <w:rPr>
                <w:rFonts w:ascii="Times New Roman" w:eastAsia="Times New Roman" w:hAnsi="Times New Roman" w:cs="Times New Roman"/>
                <w:color w:val="000000"/>
                <w:sz w:val="26"/>
                <w:szCs w:val="26"/>
              </w:rPr>
              <w:t>ов</w:t>
            </w:r>
            <w:r w:rsidRPr="00BC1BD9">
              <w:rPr>
                <w:rFonts w:ascii="Times New Roman" w:eastAsia="Times New Roman" w:hAnsi="Times New Roman" w:cs="Times New Roman"/>
                <w:color w:val="000000"/>
                <w:spacing w:val="-1"/>
                <w:sz w:val="26"/>
                <w:szCs w:val="26"/>
              </w:rPr>
              <w:t>с</w:t>
            </w:r>
            <w:r w:rsidRPr="00BC1BD9">
              <w:rPr>
                <w:rFonts w:ascii="Times New Roman" w:eastAsia="Times New Roman" w:hAnsi="Times New Roman" w:cs="Times New Roman"/>
                <w:color w:val="000000"/>
                <w:sz w:val="26"/>
                <w:szCs w:val="26"/>
              </w:rPr>
              <w:t>кая народная иг</w:t>
            </w:r>
            <w:r w:rsidRPr="00BC1BD9">
              <w:rPr>
                <w:rFonts w:ascii="Times New Roman" w:eastAsia="Times New Roman" w:hAnsi="Times New Roman" w:cs="Times New Roman"/>
                <w:color w:val="000000"/>
                <w:spacing w:val="2"/>
                <w:sz w:val="26"/>
                <w:szCs w:val="26"/>
              </w:rPr>
              <w:t>р</w:t>
            </w:r>
            <w:r w:rsidRPr="00BC1BD9">
              <w:rPr>
                <w:rFonts w:ascii="Times New Roman" w:eastAsia="Times New Roman" w:hAnsi="Times New Roman" w:cs="Times New Roman"/>
                <w:color w:val="000000"/>
                <w:spacing w:val="-6"/>
                <w:sz w:val="26"/>
                <w:szCs w:val="26"/>
              </w:rPr>
              <w:t>у</w:t>
            </w:r>
            <w:r w:rsidRPr="00BC1BD9">
              <w:rPr>
                <w:rFonts w:ascii="Times New Roman" w:eastAsia="Times New Roman" w:hAnsi="Times New Roman" w:cs="Times New Roman"/>
                <w:color w:val="000000"/>
                <w:sz w:val="26"/>
                <w:szCs w:val="26"/>
              </w:rPr>
              <w:t>шка. Го</w:t>
            </w:r>
            <w:r w:rsidRPr="00BC1BD9">
              <w:rPr>
                <w:rFonts w:ascii="Times New Roman" w:eastAsia="Times New Roman" w:hAnsi="Times New Roman" w:cs="Times New Roman"/>
                <w:color w:val="000000"/>
                <w:spacing w:val="1"/>
                <w:sz w:val="26"/>
                <w:szCs w:val="26"/>
              </w:rPr>
              <w:t>р</w:t>
            </w:r>
            <w:r w:rsidRPr="00BC1BD9">
              <w:rPr>
                <w:rFonts w:ascii="Times New Roman" w:eastAsia="Times New Roman" w:hAnsi="Times New Roman" w:cs="Times New Roman"/>
                <w:color w:val="000000"/>
                <w:sz w:val="26"/>
                <w:szCs w:val="26"/>
              </w:rPr>
              <w:t>одец</w:t>
            </w:r>
            <w:r w:rsidRPr="00BC1BD9">
              <w:rPr>
                <w:rFonts w:ascii="Times New Roman" w:eastAsia="Times New Roman" w:hAnsi="Times New Roman" w:cs="Times New Roman"/>
                <w:color w:val="000000"/>
                <w:spacing w:val="1"/>
                <w:sz w:val="26"/>
                <w:szCs w:val="26"/>
              </w:rPr>
              <w:t>к</w:t>
            </w:r>
            <w:r w:rsidRPr="00BC1BD9">
              <w:rPr>
                <w:rFonts w:ascii="Times New Roman" w:eastAsia="Times New Roman" w:hAnsi="Times New Roman" w:cs="Times New Roman"/>
                <w:color w:val="000000"/>
                <w:sz w:val="26"/>
                <w:szCs w:val="26"/>
              </w:rPr>
              <w:t xml:space="preserve">ая роспись </w:t>
            </w:r>
            <w:r w:rsidRPr="00BC1BD9">
              <w:rPr>
                <w:rFonts w:ascii="Times New Roman" w:eastAsia="Times New Roman" w:hAnsi="Times New Roman" w:cs="Times New Roman"/>
                <w:color w:val="000000"/>
                <w:spacing w:val="1"/>
                <w:sz w:val="26"/>
                <w:szCs w:val="26"/>
              </w:rPr>
              <w:t>п</w:t>
            </w:r>
            <w:r w:rsidRPr="00BC1BD9">
              <w:rPr>
                <w:rFonts w:ascii="Times New Roman" w:eastAsia="Times New Roman" w:hAnsi="Times New Roman" w:cs="Times New Roman"/>
                <w:color w:val="000000"/>
                <w:sz w:val="26"/>
                <w:szCs w:val="26"/>
              </w:rPr>
              <w:t>о дер</w:t>
            </w:r>
            <w:r w:rsidRPr="00BC1BD9">
              <w:rPr>
                <w:rFonts w:ascii="Times New Roman" w:eastAsia="Times New Roman" w:hAnsi="Times New Roman" w:cs="Times New Roman"/>
                <w:color w:val="000000"/>
                <w:spacing w:val="-1"/>
                <w:sz w:val="26"/>
                <w:szCs w:val="26"/>
              </w:rPr>
              <w:t>е</w:t>
            </w:r>
            <w:r w:rsidRPr="00BC1BD9">
              <w:rPr>
                <w:rFonts w:ascii="Times New Roman" w:eastAsia="Times New Roman" w:hAnsi="Times New Roman" w:cs="Times New Roman"/>
                <w:color w:val="000000"/>
                <w:spacing w:val="1"/>
                <w:sz w:val="26"/>
                <w:szCs w:val="26"/>
              </w:rPr>
              <w:t>в</w:t>
            </w:r>
            <w:r w:rsidRPr="00BC1BD9">
              <w:rPr>
                <w:rFonts w:ascii="Times New Roman" w:eastAsia="Times New Roman" w:hAnsi="Times New Roman" w:cs="Times New Roman"/>
                <w:color w:val="000000"/>
                <w:spacing w:val="-4"/>
                <w:sz w:val="26"/>
                <w:szCs w:val="26"/>
              </w:rPr>
              <w:t>у</w:t>
            </w:r>
            <w:r w:rsidRPr="00BC1BD9">
              <w:rPr>
                <w:rFonts w:ascii="Times New Roman" w:eastAsia="Times New Roman" w:hAnsi="Times New Roman" w:cs="Times New Roman"/>
                <w:color w:val="000000"/>
                <w:sz w:val="26"/>
                <w:szCs w:val="26"/>
              </w:rPr>
              <w:t xml:space="preserve">. </w:t>
            </w:r>
            <w:r w:rsidRPr="00BC1BD9">
              <w:rPr>
                <w:rFonts w:ascii="Times New Roman" w:eastAsia="Times New Roman" w:hAnsi="Times New Roman" w:cs="Times New Roman"/>
                <w:sz w:val="26"/>
                <w:szCs w:val="26"/>
              </w:rPr>
              <w:t>Ды</w:t>
            </w:r>
            <w:r w:rsidRPr="00BC1BD9">
              <w:rPr>
                <w:rFonts w:ascii="Times New Roman" w:eastAsia="Times New Roman" w:hAnsi="Times New Roman" w:cs="Times New Roman"/>
                <w:spacing w:val="-1"/>
                <w:sz w:val="26"/>
                <w:szCs w:val="26"/>
              </w:rPr>
              <w:t>м</w:t>
            </w:r>
            <w:r w:rsidRPr="00BC1BD9">
              <w:rPr>
                <w:rFonts w:ascii="Times New Roman" w:eastAsia="Times New Roman" w:hAnsi="Times New Roman" w:cs="Times New Roman"/>
                <w:sz w:val="26"/>
                <w:szCs w:val="26"/>
              </w:rPr>
              <w:t>ков</w:t>
            </w:r>
            <w:r w:rsidRPr="00BC1BD9">
              <w:rPr>
                <w:rFonts w:ascii="Times New Roman" w:eastAsia="Times New Roman" w:hAnsi="Times New Roman" w:cs="Times New Roman"/>
                <w:spacing w:val="-1"/>
                <w:sz w:val="26"/>
                <w:szCs w:val="26"/>
              </w:rPr>
              <w:t>с</w:t>
            </w:r>
            <w:r w:rsidRPr="00BC1BD9">
              <w:rPr>
                <w:rFonts w:ascii="Times New Roman" w:eastAsia="Times New Roman" w:hAnsi="Times New Roman" w:cs="Times New Roman"/>
                <w:sz w:val="26"/>
                <w:szCs w:val="26"/>
              </w:rPr>
              <w:t>кая иг</w:t>
            </w:r>
            <w:r w:rsidRPr="00BC1BD9">
              <w:rPr>
                <w:rFonts w:ascii="Times New Roman" w:eastAsia="Times New Roman" w:hAnsi="Times New Roman" w:cs="Times New Roman"/>
                <w:spacing w:val="2"/>
                <w:sz w:val="26"/>
                <w:szCs w:val="26"/>
              </w:rPr>
              <w:t>р</w:t>
            </w:r>
            <w:r w:rsidRPr="00BC1BD9">
              <w:rPr>
                <w:rFonts w:ascii="Times New Roman" w:eastAsia="Times New Roman" w:hAnsi="Times New Roman" w:cs="Times New Roman"/>
                <w:spacing w:val="-4"/>
                <w:sz w:val="26"/>
                <w:szCs w:val="26"/>
              </w:rPr>
              <w:t>у</w:t>
            </w:r>
            <w:r w:rsidRPr="00BC1BD9">
              <w:rPr>
                <w:rFonts w:ascii="Times New Roman" w:eastAsia="Times New Roman" w:hAnsi="Times New Roman" w:cs="Times New Roman"/>
                <w:sz w:val="26"/>
                <w:szCs w:val="26"/>
              </w:rPr>
              <w:t>шка. Хо</w:t>
            </w:r>
            <w:r w:rsidRPr="00BC1BD9">
              <w:rPr>
                <w:rFonts w:ascii="Times New Roman" w:eastAsia="Times New Roman" w:hAnsi="Times New Roman" w:cs="Times New Roman"/>
                <w:spacing w:val="2"/>
                <w:sz w:val="26"/>
                <w:szCs w:val="26"/>
              </w:rPr>
              <w:t>х</w:t>
            </w:r>
            <w:r w:rsidRPr="00BC1BD9">
              <w:rPr>
                <w:rFonts w:ascii="Times New Roman" w:eastAsia="Times New Roman" w:hAnsi="Times New Roman" w:cs="Times New Roman"/>
                <w:sz w:val="26"/>
                <w:szCs w:val="26"/>
              </w:rPr>
              <w:t>лом</w:t>
            </w:r>
            <w:r w:rsidRPr="00BC1BD9">
              <w:rPr>
                <w:rFonts w:ascii="Times New Roman" w:eastAsia="Times New Roman" w:hAnsi="Times New Roman" w:cs="Times New Roman"/>
                <w:spacing w:val="-1"/>
                <w:sz w:val="26"/>
                <w:szCs w:val="26"/>
              </w:rPr>
              <w:t>а</w:t>
            </w:r>
            <w:r w:rsidRPr="00BC1BD9">
              <w:rPr>
                <w:rFonts w:ascii="Times New Roman" w:eastAsia="Times New Roman" w:hAnsi="Times New Roman" w:cs="Times New Roman"/>
                <w:sz w:val="26"/>
                <w:szCs w:val="26"/>
              </w:rPr>
              <w:t>. Гжель.</w:t>
            </w:r>
          </w:p>
          <w:p w14:paraId="2680C15D" w14:textId="0C85A80D" w:rsidR="00D7634A" w:rsidRPr="008D6A8D" w:rsidRDefault="00D7634A" w:rsidP="003060D3">
            <w:pPr>
              <w:spacing w:line="242" w:lineRule="auto"/>
              <w:ind w:left="92" w:right="7438"/>
              <w:jc w:val="both"/>
              <w:rPr>
                <w:rFonts w:ascii="Times New Roman" w:hAnsi="Times New Roman" w:cs="Times New Roman"/>
                <w:sz w:val="26"/>
                <w:szCs w:val="26"/>
              </w:rPr>
            </w:pPr>
          </w:p>
        </w:tc>
      </w:tr>
      <w:tr w:rsidR="00D7634A" w:rsidRPr="00F622D8" w14:paraId="67DF1DAC" w14:textId="77777777" w:rsidTr="00E536A9">
        <w:tc>
          <w:tcPr>
            <w:tcW w:w="11016" w:type="dxa"/>
          </w:tcPr>
          <w:p w14:paraId="327905C5" w14:textId="77777777" w:rsidR="00D7634A" w:rsidRPr="008D6A8D" w:rsidRDefault="00D7634A" w:rsidP="00E536A9">
            <w:pPr>
              <w:pStyle w:val="10"/>
              <w:widowControl w:val="0"/>
              <w:jc w:val="both"/>
              <w:rPr>
                <w:rFonts w:ascii="Times New Roman" w:hAnsi="Times New Roman" w:cs="Times New Roman"/>
                <w:b/>
                <w:sz w:val="26"/>
                <w:szCs w:val="26"/>
              </w:rPr>
            </w:pPr>
            <w:r w:rsidRPr="008D6A8D">
              <w:rPr>
                <w:rFonts w:ascii="Times New Roman" w:hAnsi="Times New Roman" w:cs="Times New Roman"/>
                <w:b/>
                <w:sz w:val="26"/>
                <w:szCs w:val="26"/>
              </w:rPr>
              <w:t xml:space="preserve">ОО </w:t>
            </w:r>
            <w:r w:rsidRPr="008D6A8D">
              <w:rPr>
                <w:rFonts w:ascii="Times New Roman" w:hAnsi="Times New Roman" w:cs="Times New Roman"/>
                <w:b/>
                <w:sz w:val="26"/>
                <w:szCs w:val="26"/>
                <w:lang w:val="en-US"/>
              </w:rPr>
              <w:t>"</w:t>
            </w:r>
            <w:r w:rsidRPr="008D6A8D">
              <w:rPr>
                <w:rFonts w:ascii="Times New Roman" w:hAnsi="Times New Roman" w:cs="Times New Roman"/>
                <w:b/>
                <w:sz w:val="26"/>
                <w:szCs w:val="26"/>
              </w:rPr>
              <w:t>Физическое развитие</w:t>
            </w:r>
            <w:r w:rsidRPr="008D6A8D">
              <w:rPr>
                <w:rFonts w:ascii="Times New Roman" w:hAnsi="Times New Roman" w:cs="Times New Roman"/>
                <w:b/>
                <w:sz w:val="26"/>
                <w:szCs w:val="26"/>
                <w:lang w:val="en-US"/>
              </w:rPr>
              <w:t>"</w:t>
            </w:r>
          </w:p>
        </w:tc>
      </w:tr>
      <w:tr w:rsidR="00D7634A" w:rsidRPr="00F622D8" w14:paraId="41F5393A" w14:textId="77777777" w:rsidTr="00E536A9">
        <w:tc>
          <w:tcPr>
            <w:tcW w:w="11016" w:type="dxa"/>
          </w:tcPr>
          <w:p w14:paraId="03136987" w14:textId="4C799702" w:rsidR="003060D3" w:rsidRPr="00BC1BD9" w:rsidRDefault="003060D3" w:rsidP="003060D3">
            <w:pPr>
              <w:spacing w:before="16" w:line="238" w:lineRule="auto"/>
              <w:ind w:left="107" w:right="5269"/>
              <w:rPr>
                <w:rFonts w:ascii="Times New Roman" w:eastAsia="Times New Roman" w:hAnsi="Times New Roman" w:cs="Times New Roman"/>
                <w:sz w:val="26"/>
                <w:szCs w:val="26"/>
              </w:rPr>
            </w:pPr>
            <w:r w:rsidRPr="00BC1BD9">
              <w:rPr>
                <w:rFonts w:ascii="Times New Roman" w:eastAsia="Times New Roman" w:hAnsi="Times New Roman" w:cs="Times New Roman"/>
                <w:b/>
                <w:bCs/>
                <w:sz w:val="26"/>
                <w:szCs w:val="26"/>
              </w:rPr>
              <w:t>Картинки</w:t>
            </w:r>
            <w:r>
              <w:rPr>
                <w:rFonts w:ascii="Times New Roman" w:eastAsia="Times New Roman" w:hAnsi="Times New Roman" w:cs="Times New Roman"/>
                <w:b/>
                <w:bCs/>
                <w:sz w:val="26"/>
                <w:szCs w:val="26"/>
              </w:rPr>
              <w:t>, альбомы</w:t>
            </w:r>
            <w:r w:rsidRPr="00BC1BD9">
              <w:rPr>
                <w:rFonts w:ascii="Times New Roman" w:eastAsia="Times New Roman" w:hAnsi="Times New Roman" w:cs="Times New Roman"/>
                <w:b/>
                <w:bCs/>
                <w:sz w:val="26"/>
                <w:szCs w:val="26"/>
              </w:rPr>
              <w:t xml:space="preserve">: </w:t>
            </w:r>
            <w:r w:rsidRPr="00BC1BD9">
              <w:rPr>
                <w:rFonts w:ascii="Times New Roman" w:eastAsia="Times New Roman" w:hAnsi="Times New Roman" w:cs="Times New Roman"/>
                <w:sz w:val="26"/>
                <w:szCs w:val="26"/>
              </w:rPr>
              <w:t>Спортивный инвентарь. Виды спорта (зимнего, летнего)</w:t>
            </w:r>
          </w:p>
          <w:p w14:paraId="488C1B04" w14:textId="67E4DD0C" w:rsidR="00D7634A" w:rsidRPr="008D6A8D" w:rsidRDefault="00D7634A" w:rsidP="00BB172F">
            <w:pPr>
              <w:pStyle w:val="10"/>
              <w:widowControl w:val="0"/>
              <w:jc w:val="both"/>
              <w:rPr>
                <w:rFonts w:ascii="Times New Roman" w:hAnsi="Times New Roman" w:cs="Times New Roman"/>
                <w:sz w:val="26"/>
                <w:szCs w:val="26"/>
              </w:rPr>
            </w:pPr>
          </w:p>
        </w:tc>
      </w:tr>
    </w:tbl>
    <w:p w14:paraId="6BC0A8A1" w14:textId="024C2706" w:rsidR="00BB172F" w:rsidRDefault="00BB172F" w:rsidP="003060D3">
      <w:pPr>
        <w:autoSpaceDE w:val="0"/>
        <w:autoSpaceDN w:val="0"/>
        <w:adjustRightInd w:val="0"/>
        <w:spacing w:line="240" w:lineRule="auto"/>
        <w:rPr>
          <w:rFonts w:ascii="Times New Roman" w:hAnsi="Times New Roman" w:cs="Times New Roman"/>
          <w:b/>
          <w:bCs/>
          <w:sz w:val="26"/>
          <w:szCs w:val="26"/>
        </w:rPr>
      </w:pPr>
    </w:p>
    <w:p w14:paraId="3E81BC30" w14:textId="121D6153" w:rsidR="009841FE" w:rsidRDefault="009841FE" w:rsidP="003060D3">
      <w:pPr>
        <w:autoSpaceDE w:val="0"/>
        <w:autoSpaceDN w:val="0"/>
        <w:adjustRightInd w:val="0"/>
        <w:spacing w:line="240" w:lineRule="auto"/>
        <w:rPr>
          <w:rFonts w:ascii="Times New Roman" w:hAnsi="Times New Roman" w:cs="Times New Roman"/>
          <w:b/>
          <w:bCs/>
          <w:sz w:val="26"/>
          <w:szCs w:val="26"/>
        </w:rPr>
      </w:pPr>
    </w:p>
    <w:p w14:paraId="0C2B5624" w14:textId="77777777" w:rsidR="009841FE" w:rsidRDefault="009841FE" w:rsidP="003060D3">
      <w:pPr>
        <w:autoSpaceDE w:val="0"/>
        <w:autoSpaceDN w:val="0"/>
        <w:adjustRightInd w:val="0"/>
        <w:spacing w:line="240" w:lineRule="auto"/>
        <w:rPr>
          <w:rFonts w:ascii="Times New Roman" w:hAnsi="Times New Roman" w:cs="Times New Roman"/>
          <w:b/>
          <w:bCs/>
          <w:sz w:val="26"/>
          <w:szCs w:val="26"/>
        </w:rPr>
      </w:pPr>
    </w:p>
    <w:p w14:paraId="23ED16E2" w14:textId="27FBCF4B" w:rsidR="00D7634A" w:rsidRPr="00F622D8" w:rsidRDefault="00D7634A" w:rsidP="009841FE">
      <w:pPr>
        <w:autoSpaceDE w:val="0"/>
        <w:autoSpaceDN w:val="0"/>
        <w:adjustRightInd w:val="0"/>
        <w:spacing w:line="240" w:lineRule="auto"/>
        <w:jc w:val="center"/>
        <w:rPr>
          <w:rFonts w:ascii="Times New Roman" w:hAnsi="Times New Roman" w:cs="Times New Roman"/>
          <w:b/>
          <w:bCs/>
          <w:sz w:val="26"/>
          <w:szCs w:val="26"/>
        </w:rPr>
      </w:pPr>
      <w:r w:rsidRPr="00F622D8">
        <w:rPr>
          <w:rFonts w:ascii="Times New Roman" w:hAnsi="Times New Roman" w:cs="Times New Roman"/>
          <w:b/>
          <w:bCs/>
          <w:sz w:val="26"/>
          <w:szCs w:val="26"/>
        </w:rPr>
        <w:t>2.3 Особенности образовательной деятельности разных видов и культурных практик</w:t>
      </w:r>
    </w:p>
    <w:p w14:paraId="5993AB13" w14:textId="77777777" w:rsidR="00D7634A" w:rsidRDefault="00D7634A" w:rsidP="00D7634A">
      <w:pPr>
        <w:autoSpaceDE w:val="0"/>
        <w:autoSpaceDN w:val="0"/>
        <w:adjustRightInd w:val="0"/>
        <w:spacing w:line="240" w:lineRule="auto"/>
        <w:jc w:val="both"/>
        <w:rPr>
          <w:rFonts w:ascii="Times New Roman" w:hAnsi="Times New Roman" w:cs="Times New Roman"/>
          <w:sz w:val="26"/>
          <w:szCs w:val="26"/>
        </w:rPr>
      </w:pPr>
      <w:r w:rsidRPr="00F622D8">
        <w:rPr>
          <w:rFonts w:ascii="Times New Roman" w:hAnsi="Times New Roman" w:cs="Times New Roman"/>
          <w:sz w:val="26"/>
          <w:szCs w:val="26"/>
        </w:rPr>
        <w:tab/>
        <w:t>Специально организованная деятельность воспитателя и детей по Програм</w:t>
      </w:r>
      <w:r w:rsidR="00BB172F">
        <w:rPr>
          <w:rFonts w:ascii="Times New Roman" w:hAnsi="Times New Roman" w:cs="Times New Roman"/>
          <w:sz w:val="26"/>
          <w:szCs w:val="26"/>
        </w:rPr>
        <w:t xml:space="preserve">ме </w:t>
      </w:r>
      <w:r w:rsidRPr="00F622D8">
        <w:rPr>
          <w:rFonts w:ascii="Times New Roman" w:hAnsi="Times New Roman" w:cs="Times New Roman"/>
          <w:sz w:val="26"/>
          <w:szCs w:val="26"/>
        </w:rPr>
        <w:t>происходит, в основном, в первой половине дня, а во в</w:t>
      </w:r>
      <w:r>
        <w:rPr>
          <w:rFonts w:ascii="Times New Roman" w:hAnsi="Times New Roman" w:cs="Times New Roman"/>
          <w:sz w:val="26"/>
          <w:szCs w:val="26"/>
        </w:rPr>
        <w:t xml:space="preserve">торой половине дня организуются </w:t>
      </w:r>
      <w:r w:rsidRPr="00F622D8">
        <w:rPr>
          <w:rFonts w:ascii="Times New Roman" w:hAnsi="Times New Roman" w:cs="Times New Roman"/>
          <w:sz w:val="26"/>
          <w:szCs w:val="26"/>
        </w:rPr>
        <w:t>разнообразные культурные практики, ориентированные на проявление у детей</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самостоятельности и творчества в разных видах деятельности</w:t>
      </w:r>
      <w:r>
        <w:rPr>
          <w:rFonts w:ascii="Times New Roman" w:hAnsi="Times New Roman" w:cs="Times New Roman"/>
          <w:sz w:val="26"/>
          <w:szCs w:val="26"/>
        </w:rPr>
        <w:t xml:space="preserve">. В процессе культурных практик </w:t>
      </w:r>
      <w:r w:rsidRPr="00F622D8">
        <w:rPr>
          <w:rFonts w:ascii="Times New Roman" w:hAnsi="Times New Roman" w:cs="Times New Roman"/>
          <w:sz w:val="26"/>
          <w:szCs w:val="26"/>
        </w:rPr>
        <w:t>воспитателем создаётся атмосфера свободы выбора, самовыра</w:t>
      </w:r>
      <w:r>
        <w:rPr>
          <w:rFonts w:ascii="Times New Roman" w:hAnsi="Times New Roman" w:cs="Times New Roman"/>
          <w:sz w:val="26"/>
          <w:szCs w:val="26"/>
        </w:rPr>
        <w:t xml:space="preserve">жения, сотрудничества взрослого </w:t>
      </w:r>
      <w:r w:rsidRPr="00F622D8">
        <w:rPr>
          <w:rFonts w:ascii="Times New Roman" w:hAnsi="Times New Roman" w:cs="Times New Roman"/>
          <w:sz w:val="26"/>
          <w:szCs w:val="26"/>
        </w:rPr>
        <w:t>и детей, совместной деятельности. Организация культурны</w:t>
      </w:r>
      <w:r>
        <w:rPr>
          <w:rFonts w:ascii="Times New Roman" w:hAnsi="Times New Roman" w:cs="Times New Roman"/>
          <w:sz w:val="26"/>
          <w:szCs w:val="26"/>
        </w:rPr>
        <w:t xml:space="preserve">х практик носит преимущественно </w:t>
      </w:r>
      <w:r w:rsidRPr="00F622D8">
        <w:rPr>
          <w:rFonts w:ascii="Times New Roman" w:hAnsi="Times New Roman" w:cs="Times New Roman"/>
          <w:sz w:val="26"/>
          <w:szCs w:val="26"/>
        </w:rPr>
        <w:t>подгрупповой характер.</w:t>
      </w:r>
    </w:p>
    <w:p w14:paraId="1116E2FA" w14:textId="77777777" w:rsidR="00D7634A" w:rsidRDefault="00D7634A" w:rsidP="00D7634A">
      <w:pPr>
        <w:autoSpaceDE w:val="0"/>
        <w:autoSpaceDN w:val="0"/>
        <w:adjustRightInd w:val="0"/>
        <w:spacing w:line="240" w:lineRule="auto"/>
        <w:jc w:val="both"/>
        <w:rPr>
          <w:rFonts w:ascii="Times New Roman" w:hAnsi="Times New Roman" w:cs="Times New Roman"/>
          <w:sz w:val="26"/>
          <w:szCs w:val="26"/>
        </w:rPr>
      </w:pPr>
    </w:p>
    <w:p w14:paraId="5F9DA3E8" w14:textId="75946443" w:rsidR="00D7634A" w:rsidRPr="009841FE" w:rsidRDefault="00D7634A" w:rsidP="009841FE">
      <w:pPr>
        <w:autoSpaceDE w:val="0"/>
        <w:autoSpaceDN w:val="0"/>
        <w:adjustRightInd w:val="0"/>
        <w:spacing w:line="240" w:lineRule="auto"/>
        <w:jc w:val="center"/>
        <w:rPr>
          <w:rFonts w:ascii="Times New Roman" w:hAnsi="Times New Roman" w:cs="Times New Roman"/>
          <w:b/>
          <w:sz w:val="26"/>
          <w:szCs w:val="26"/>
        </w:rPr>
      </w:pPr>
      <w:r w:rsidRPr="008E05C8">
        <w:rPr>
          <w:rFonts w:ascii="Times New Roman" w:hAnsi="Times New Roman" w:cs="Times New Roman"/>
          <w:b/>
          <w:sz w:val="26"/>
          <w:szCs w:val="26"/>
        </w:rPr>
        <w:lastRenderedPageBreak/>
        <w:t>Особенности детской деятельности</w:t>
      </w:r>
    </w:p>
    <w:tbl>
      <w:tblPr>
        <w:tblStyle w:val="a7"/>
        <w:tblW w:w="0" w:type="auto"/>
        <w:tblLook w:val="04A0" w:firstRow="1" w:lastRow="0" w:firstColumn="1" w:lastColumn="0" w:noHBand="0" w:noVBand="1"/>
      </w:tblPr>
      <w:tblGrid>
        <w:gridCol w:w="4000"/>
        <w:gridCol w:w="2998"/>
        <w:gridCol w:w="2907"/>
      </w:tblGrid>
      <w:tr w:rsidR="00D7634A" w:rsidRPr="00F622D8" w14:paraId="55D28753" w14:textId="77777777" w:rsidTr="00E536A9">
        <w:tc>
          <w:tcPr>
            <w:tcW w:w="3709" w:type="dxa"/>
          </w:tcPr>
          <w:p w14:paraId="3DA5D2F3"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Деятельность</w:t>
            </w:r>
          </w:p>
        </w:tc>
        <w:tc>
          <w:tcPr>
            <w:tcW w:w="3654" w:type="dxa"/>
          </w:tcPr>
          <w:p w14:paraId="1D9A7BB0"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Виды образовательной деятельности</w:t>
            </w:r>
          </w:p>
        </w:tc>
        <w:tc>
          <w:tcPr>
            <w:tcW w:w="3653" w:type="dxa"/>
          </w:tcPr>
          <w:p w14:paraId="4A87C662"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Формы, методы, средства организации видов деятельности</w:t>
            </w:r>
          </w:p>
        </w:tc>
      </w:tr>
      <w:tr w:rsidR="00D7634A" w:rsidRPr="00F622D8" w14:paraId="733968B3" w14:textId="77777777" w:rsidTr="00E536A9">
        <w:tc>
          <w:tcPr>
            <w:tcW w:w="3709" w:type="dxa"/>
          </w:tcPr>
          <w:p w14:paraId="089E604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1.Игровая деятельность –</w:t>
            </w:r>
          </w:p>
          <w:p w14:paraId="3EE1726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форма активности ребенка,</w:t>
            </w:r>
          </w:p>
          <w:p w14:paraId="69EF43C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направленная не на</w:t>
            </w:r>
          </w:p>
          <w:p w14:paraId="1B08A32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результат, а на процесс</w:t>
            </w:r>
          </w:p>
          <w:p w14:paraId="3568ECC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действия и способы</w:t>
            </w:r>
          </w:p>
          <w:p w14:paraId="1550A30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осуществления</w:t>
            </w:r>
          </w:p>
          <w:p w14:paraId="518B0C5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и </w:t>
            </w:r>
            <w:r w:rsidRPr="00F622D8">
              <w:rPr>
                <w:rFonts w:ascii="Times New Roman" w:hAnsi="Times New Roman" w:cs="Times New Roman"/>
                <w:sz w:val="26"/>
                <w:szCs w:val="26"/>
              </w:rPr>
              <w:t>характеризующаяся</w:t>
            </w:r>
          </w:p>
          <w:p w14:paraId="5E6687A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принятием </w:t>
            </w:r>
            <w:r w:rsidRPr="00F622D8">
              <w:rPr>
                <w:rFonts w:ascii="Times New Roman" w:hAnsi="Times New Roman" w:cs="Times New Roman"/>
                <w:sz w:val="26"/>
                <w:szCs w:val="26"/>
              </w:rPr>
              <w:t>ребенком условной (в</w:t>
            </w:r>
          </w:p>
          <w:p w14:paraId="1E6E13A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отличие от его реальной жизненной) позиции.</w:t>
            </w:r>
          </w:p>
        </w:tc>
        <w:tc>
          <w:tcPr>
            <w:tcW w:w="3654" w:type="dxa"/>
          </w:tcPr>
          <w:p w14:paraId="7FF4407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Творческие игры:</w:t>
            </w:r>
          </w:p>
          <w:p w14:paraId="585AC0F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режиссерские (на основе готового</w:t>
            </w:r>
          </w:p>
          <w:p w14:paraId="2CA8CCF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содержания, предложенного взрослым;</w:t>
            </w:r>
          </w:p>
          <w:p w14:paraId="62CC23C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 мотивам литературных произведений; с</w:t>
            </w:r>
          </w:p>
          <w:p w14:paraId="4C847EE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сюжетами, самостоятельно придуманными</w:t>
            </w:r>
          </w:p>
          <w:p w14:paraId="12052AF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детьми);</w:t>
            </w:r>
          </w:p>
          <w:p w14:paraId="6B4D8D9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сюжетно-ролевые;</w:t>
            </w:r>
          </w:p>
          <w:p w14:paraId="193E71A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игры-драматизации;</w:t>
            </w:r>
          </w:p>
          <w:p w14:paraId="0B9A5DA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театрализованные;</w:t>
            </w:r>
          </w:p>
          <w:p w14:paraId="3C075E3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игры со строительным материалом (со</w:t>
            </w:r>
          </w:p>
          <w:p w14:paraId="01B5D3E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специально созданным материалом:</w:t>
            </w:r>
          </w:p>
          <w:p w14:paraId="378DE9D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напольным и настольным строительным</w:t>
            </w:r>
          </w:p>
          <w:p w14:paraId="5A503F5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материалом, строительными наборами,</w:t>
            </w:r>
          </w:p>
          <w:p w14:paraId="539B98F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конструкторами и т.п.; с природным</w:t>
            </w:r>
          </w:p>
          <w:p w14:paraId="134929A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материалом; с бросовым материалом);</w:t>
            </w:r>
          </w:p>
          <w:p w14:paraId="78D0D72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игры-фантазирование;</w:t>
            </w:r>
          </w:p>
          <w:p w14:paraId="7EDA859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импровизационные игры-этюды.</w:t>
            </w:r>
          </w:p>
          <w:p w14:paraId="204432C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Игры с правилами: - дидактические (по</w:t>
            </w:r>
          </w:p>
          <w:p w14:paraId="735D8B7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содержанию: математические, речевые,</w:t>
            </w:r>
          </w:p>
          <w:p w14:paraId="66BBEF0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экологические; по дидактическому</w:t>
            </w:r>
          </w:p>
          <w:p w14:paraId="52CEC71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материалу: игры с предметами, настольно-</w:t>
            </w:r>
          </w:p>
          <w:p w14:paraId="61B9E4B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печатные, словесные – игры-поручения,</w:t>
            </w:r>
          </w:p>
          <w:p w14:paraId="33878B3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игры- беседы, игры-путешествия, игры-</w:t>
            </w:r>
          </w:p>
          <w:p w14:paraId="71F4447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предположения, игры-загадки);</w:t>
            </w:r>
          </w:p>
          <w:p w14:paraId="42F3B61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подвижные (по степени подвижности:</w:t>
            </w:r>
          </w:p>
          <w:p w14:paraId="1A9D6BF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малой, средней и большой подвижности;</w:t>
            </w:r>
          </w:p>
          <w:p w14:paraId="2444CEB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 преобладающим движениям: игры с</w:t>
            </w:r>
          </w:p>
          <w:p w14:paraId="7EBBC58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прыжками, с бегом, лазаньем и т.п.; по</w:t>
            </w:r>
          </w:p>
          <w:p w14:paraId="0494E37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предметам: игры с мячом, с обручем,</w:t>
            </w:r>
          </w:p>
          <w:p w14:paraId="5EE6505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скакалкой и т.п.);</w:t>
            </w:r>
          </w:p>
          <w:p w14:paraId="44A6430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развивающие;</w:t>
            </w:r>
          </w:p>
          <w:p w14:paraId="39670AD6"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 музыкальные.</w:t>
            </w:r>
          </w:p>
        </w:tc>
        <w:tc>
          <w:tcPr>
            <w:tcW w:w="3653" w:type="dxa"/>
          </w:tcPr>
          <w:p w14:paraId="411787A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Режимные моменты</w:t>
            </w:r>
          </w:p>
          <w:p w14:paraId="3EBC490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Прогулка</w:t>
            </w:r>
          </w:p>
          <w:p w14:paraId="584A0A8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ООД</w:t>
            </w:r>
          </w:p>
          <w:p w14:paraId="2B81A77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РППС (центр игры,</w:t>
            </w:r>
          </w:p>
          <w:p w14:paraId="2803623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центр театра, центр</w:t>
            </w:r>
          </w:p>
          <w:p w14:paraId="24DACE5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конструирования)</w:t>
            </w:r>
          </w:p>
          <w:p w14:paraId="792A9F97" w14:textId="77777777" w:rsidR="00D7634A" w:rsidRPr="00F622D8" w:rsidRDefault="00D7634A" w:rsidP="00E536A9">
            <w:pPr>
              <w:autoSpaceDE w:val="0"/>
              <w:autoSpaceDN w:val="0"/>
              <w:adjustRightInd w:val="0"/>
              <w:jc w:val="both"/>
              <w:rPr>
                <w:rFonts w:ascii="Times New Roman" w:hAnsi="Times New Roman" w:cs="Times New Roman"/>
                <w:sz w:val="26"/>
                <w:szCs w:val="26"/>
              </w:rPr>
            </w:pPr>
          </w:p>
        </w:tc>
      </w:tr>
      <w:tr w:rsidR="00D7634A" w:rsidRPr="00F622D8" w14:paraId="7A19DCB8" w14:textId="77777777" w:rsidTr="00E536A9">
        <w:tc>
          <w:tcPr>
            <w:tcW w:w="3709" w:type="dxa"/>
          </w:tcPr>
          <w:p w14:paraId="7C729D2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2.Познавательно-</w:t>
            </w:r>
          </w:p>
          <w:p w14:paraId="5404B4D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исследовательская</w:t>
            </w:r>
          </w:p>
          <w:p w14:paraId="53999E4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деятельность</w:t>
            </w:r>
          </w:p>
          <w:p w14:paraId="475ACAC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форма активности</w:t>
            </w:r>
          </w:p>
          <w:p w14:paraId="0122608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ребенка, направленная на</w:t>
            </w:r>
          </w:p>
          <w:p w14:paraId="1EDEF1C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познание свойств и связей</w:t>
            </w:r>
          </w:p>
          <w:p w14:paraId="69EDBF4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объектов и явлений,</w:t>
            </w:r>
          </w:p>
          <w:p w14:paraId="60D0BCC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освоение способов</w:t>
            </w:r>
          </w:p>
          <w:p w14:paraId="42E82C7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познания, способствующая</w:t>
            </w:r>
          </w:p>
          <w:p w14:paraId="5FFE8DD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формированию целостной картины мира.</w:t>
            </w:r>
          </w:p>
        </w:tc>
        <w:tc>
          <w:tcPr>
            <w:tcW w:w="3654" w:type="dxa"/>
          </w:tcPr>
          <w:p w14:paraId="439495A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Экспериментирование, исследование;</w:t>
            </w:r>
          </w:p>
          <w:p w14:paraId="363DD6A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моделирование:</w:t>
            </w:r>
          </w:p>
          <w:p w14:paraId="7D6073D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замещение;</w:t>
            </w:r>
          </w:p>
          <w:p w14:paraId="784A1C7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составление моделей;</w:t>
            </w:r>
          </w:p>
          <w:p w14:paraId="4E339F3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деятельность с использованием моделей;</w:t>
            </w:r>
          </w:p>
          <w:p w14:paraId="2D7080B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по характеру моделей (предметное, знаковое, мысленное).</w:t>
            </w:r>
          </w:p>
        </w:tc>
        <w:tc>
          <w:tcPr>
            <w:tcW w:w="3653" w:type="dxa"/>
          </w:tcPr>
          <w:p w14:paraId="50069DA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Прогулка</w:t>
            </w:r>
          </w:p>
          <w:p w14:paraId="28DA2FB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ООД</w:t>
            </w:r>
          </w:p>
          <w:p w14:paraId="556432A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РППС (центр</w:t>
            </w:r>
          </w:p>
          <w:p w14:paraId="7FF70D1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природы, центр</w:t>
            </w:r>
          </w:p>
          <w:p w14:paraId="43BE644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экспериментирования</w:t>
            </w:r>
          </w:p>
        </w:tc>
      </w:tr>
      <w:tr w:rsidR="00D7634A" w:rsidRPr="00F622D8" w14:paraId="340EEE3D" w14:textId="77777777" w:rsidTr="00E536A9">
        <w:tc>
          <w:tcPr>
            <w:tcW w:w="3709" w:type="dxa"/>
          </w:tcPr>
          <w:p w14:paraId="4D35726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3.Коммуникативная</w:t>
            </w:r>
          </w:p>
          <w:p w14:paraId="1671F70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деятельность</w:t>
            </w:r>
          </w:p>
          <w:p w14:paraId="2D1F018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форма активности</w:t>
            </w:r>
          </w:p>
          <w:p w14:paraId="1989F85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ребенка, направленная на</w:t>
            </w:r>
          </w:p>
          <w:p w14:paraId="5D094E8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взаимодействие с другим</w:t>
            </w:r>
          </w:p>
          <w:p w14:paraId="4916E6A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человеком</w:t>
            </w:r>
          </w:p>
          <w:p w14:paraId="0E9BDC2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как субъектом,</w:t>
            </w:r>
          </w:p>
          <w:p w14:paraId="0C58A5B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потенциальным партнером</w:t>
            </w:r>
          </w:p>
          <w:p w14:paraId="3FD970F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 общению, предполагающая</w:t>
            </w:r>
          </w:p>
          <w:p w14:paraId="13D04CC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согласование объединение</w:t>
            </w:r>
          </w:p>
          <w:p w14:paraId="391EA1A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усилий с целью</w:t>
            </w:r>
          </w:p>
          <w:p w14:paraId="672D177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налаживания отношений и</w:t>
            </w:r>
          </w:p>
          <w:p w14:paraId="47EA94E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достижения общего</w:t>
            </w:r>
          </w:p>
          <w:p w14:paraId="0D5F969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результата.</w:t>
            </w:r>
          </w:p>
        </w:tc>
        <w:tc>
          <w:tcPr>
            <w:tcW w:w="3654" w:type="dxa"/>
          </w:tcPr>
          <w:p w14:paraId="2720366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Формы общения со взрослым:</w:t>
            </w:r>
          </w:p>
          <w:p w14:paraId="19D405A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ситуативно-деловая;</w:t>
            </w:r>
          </w:p>
          <w:p w14:paraId="75EAAC2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внеситуативно- познавательная;</w:t>
            </w:r>
          </w:p>
          <w:p w14:paraId="46DAC94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внеситуативно – личностная.</w:t>
            </w:r>
          </w:p>
          <w:p w14:paraId="5269824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Формы общения со сверстником:</w:t>
            </w:r>
          </w:p>
          <w:p w14:paraId="34B8194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эмоционально- практическая;</w:t>
            </w:r>
          </w:p>
          <w:p w14:paraId="15AE0B0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внеситуативно–</w:t>
            </w:r>
            <w:r w:rsidRPr="00F622D8">
              <w:rPr>
                <w:rFonts w:ascii="Times New Roman" w:hAnsi="Times New Roman" w:cs="Times New Roman"/>
                <w:sz w:val="26"/>
                <w:szCs w:val="26"/>
              </w:rPr>
              <w:lastRenderedPageBreak/>
              <w:t>деловая;</w:t>
            </w:r>
          </w:p>
          <w:p w14:paraId="50E94C9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ситуативно-деловая.</w:t>
            </w:r>
          </w:p>
          <w:p w14:paraId="212C99F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Конструктивное общение и</w:t>
            </w:r>
          </w:p>
          <w:p w14:paraId="471B99C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взаимодействие со взрослыми и</w:t>
            </w:r>
          </w:p>
          <w:p w14:paraId="08E6791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сверстниками, устная речь как основное средство общения.</w:t>
            </w:r>
          </w:p>
        </w:tc>
        <w:tc>
          <w:tcPr>
            <w:tcW w:w="3653" w:type="dxa"/>
          </w:tcPr>
          <w:p w14:paraId="0CBFA05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ООД</w:t>
            </w:r>
          </w:p>
          <w:p w14:paraId="2E76628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Режимные моменты</w:t>
            </w:r>
          </w:p>
          <w:p w14:paraId="0EAD93E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Игра</w:t>
            </w:r>
          </w:p>
        </w:tc>
      </w:tr>
      <w:tr w:rsidR="00D7634A" w:rsidRPr="00F622D8" w14:paraId="15C814D1" w14:textId="77777777" w:rsidTr="00E536A9">
        <w:tc>
          <w:tcPr>
            <w:tcW w:w="3709" w:type="dxa"/>
          </w:tcPr>
          <w:p w14:paraId="3BD6694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4.Двигательная</w:t>
            </w:r>
          </w:p>
          <w:p w14:paraId="2B91E82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деятельность</w:t>
            </w:r>
          </w:p>
          <w:p w14:paraId="17847A8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форма активности ребенка,-</w:t>
            </w:r>
          </w:p>
          <w:p w14:paraId="505CB29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позволяющая ему решать</w:t>
            </w:r>
          </w:p>
          <w:p w14:paraId="0F3CB4E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двигательные задачи путем</w:t>
            </w:r>
          </w:p>
          <w:p w14:paraId="26F5F96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реализации</w:t>
            </w:r>
          </w:p>
          <w:p w14:paraId="456D062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двигательной функции.</w:t>
            </w:r>
          </w:p>
        </w:tc>
        <w:tc>
          <w:tcPr>
            <w:tcW w:w="3654" w:type="dxa"/>
          </w:tcPr>
          <w:p w14:paraId="0292196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гимнастика</w:t>
            </w:r>
          </w:p>
          <w:p w14:paraId="39E55B5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основные движения (ходьба, бег,</w:t>
            </w:r>
          </w:p>
          <w:p w14:paraId="2EEDC0B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метание,</w:t>
            </w:r>
          </w:p>
          <w:p w14:paraId="72063DF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прыжки, лазанье, равновесие);</w:t>
            </w:r>
          </w:p>
          <w:p w14:paraId="7483E34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строевые упражнения;</w:t>
            </w:r>
          </w:p>
          <w:p w14:paraId="02B2FDA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танцевальные упражнения;</w:t>
            </w:r>
          </w:p>
          <w:p w14:paraId="27B8AD1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с элементами спортивных игр (летние и</w:t>
            </w:r>
          </w:p>
          <w:p w14:paraId="72D4BCD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зимние виды спорта).</w:t>
            </w:r>
          </w:p>
          <w:p w14:paraId="665CABF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Игры: - подвижные;- с элементами спорта.</w:t>
            </w:r>
          </w:p>
          <w:p w14:paraId="0C3EF1B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Простейший туризм.</w:t>
            </w:r>
          </w:p>
          <w:p w14:paraId="65CC978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Катание на самокате, санках, велосипеде, ходьба на лыжах и др.</w:t>
            </w:r>
          </w:p>
        </w:tc>
        <w:tc>
          <w:tcPr>
            <w:tcW w:w="3653" w:type="dxa"/>
          </w:tcPr>
          <w:p w14:paraId="74DF0FC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Утренняя гимнастика</w:t>
            </w:r>
          </w:p>
          <w:p w14:paraId="2C6C51E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ООД</w:t>
            </w:r>
          </w:p>
          <w:p w14:paraId="528EEF3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Спортивные</w:t>
            </w:r>
          </w:p>
          <w:p w14:paraId="507D260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развлечения,</w:t>
            </w:r>
          </w:p>
          <w:p w14:paraId="6C294BE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соревнования</w:t>
            </w:r>
          </w:p>
          <w:p w14:paraId="07511FC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РППС (центр</w:t>
            </w:r>
          </w:p>
          <w:p w14:paraId="4E3CE6B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физического</w:t>
            </w:r>
          </w:p>
          <w:p w14:paraId="116CCB8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развития) прогулка</w:t>
            </w:r>
          </w:p>
        </w:tc>
      </w:tr>
      <w:tr w:rsidR="00D7634A" w:rsidRPr="00F622D8" w14:paraId="3FD0F18C" w14:textId="77777777" w:rsidTr="00E536A9">
        <w:tc>
          <w:tcPr>
            <w:tcW w:w="3709" w:type="dxa"/>
          </w:tcPr>
          <w:p w14:paraId="37D3608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5.Самообслуживание и</w:t>
            </w:r>
          </w:p>
          <w:p w14:paraId="432BFE2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элементы бытового труда</w:t>
            </w:r>
          </w:p>
          <w:p w14:paraId="09C109F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это форма активности</w:t>
            </w:r>
          </w:p>
          <w:p w14:paraId="4DA7F14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ребенка, требующая</w:t>
            </w:r>
          </w:p>
          <w:p w14:paraId="3EDFA1C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приложения</w:t>
            </w:r>
          </w:p>
          <w:p w14:paraId="244F4F7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усилий для</w:t>
            </w:r>
          </w:p>
          <w:p w14:paraId="11A7D30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удовлетворения</w:t>
            </w:r>
          </w:p>
          <w:p w14:paraId="6E57B51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физиологических и</w:t>
            </w:r>
          </w:p>
          <w:p w14:paraId="35CB35B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моральных потребностей</w:t>
            </w:r>
          </w:p>
          <w:p w14:paraId="4FD922D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 приносящая конкретный</w:t>
            </w:r>
          </w:p>
          <w:p w14:paraId="581B99F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результат, который может</w:t>
            </w:r>
          </w:p>
          <w:p w14:paraId="35EF0B4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увидеть/потрогать/почувствовать.</w:t>
            </w:r>
          </w:p>
        </w:tc>
        <w:tc>
          <w:tcPr>
            <w:tcW w:w="3654" w:type="dxa"/>
          </w:tcPr>
          <w:p w14:paraId="2E90552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Самообслуживание;</w:t>
            </w:r>
          </w:p>
          <w:p w14:paraId="721F48A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хозяйственно-бытовой</w:t>
            </w:r>
          </w:p>
          <w:p w14:paraId="353405B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труд; труд в природе; ручной труд.</w:t>
            </w:r>
          </w:p>
        </w:tc>
        <w:tc>
          <w:tcPr>
            <w:tcW w:w="3653" w:type="dxa"/>
          </w:tcPr>
          <w:p w14:paraId="27CB200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Дежурство</w:t>
            </w:r>
          </w:p>
          <w:p w14:paraId="3699A13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РППС (центр</w:t>
            </w:r>
          </w:p>
          <w:p w14:paraId="3ECB671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природы, центр</w:t>
            </w:r>
          </w:p>
          <w:p w14:paraId="1C3DE31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игры)</w:t>
            </w:r>
          </w:p>
          <w:p w14:paraId="0D3D18F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Прогулка</w:t>
            </w:r>
          </w:p>
          <w:p w14:paraId="7BF34CA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Режимные моменты</w:t>
            </w:r>
          </w:p>
        </w:tc>
      </w:tr>
      <w:tr w:rsidR="00D7634A" w:rsidRPr="00F622D8" w14:paraId="202FC8F4" w14:textId="77777777" w:rsidTr="00E536A9">
        <w:tc>
          <w:tcPr>
            <w:tcW w:w="3709" w:type="dxa"/>
          </w:tcPr>
          <w:p w14:paraId="4DCF4EF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6.Изобразительная</w:t>
            </w:r>
          </w:p>
          <w:p w14:paraId="2515420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деятельность</w:t>
            </w:r>
          </w:p>
          <w:p w14:paraId="3B9300C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форма активности</w:t>
            </w:r>
          </w:p>
          <w:p w14:paraId="1190A96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ребенка, в результате</w:t>
            </w:r>
          </w:p>
          <w:p w14:paraId="75BFC49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которой создается</w:t>
            </w:r>
          </w:p>
          <w:p w14:paraId="58E5851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материальный или идеальный продукт.</w:t>
            </w:r>
          </w:p>
        </w:tc>
        <w:tc>
          <w:tcPr>
            <w:tcW w:w="3654" w:type="dxa"/>
          </w:tcPr>
          <w:p w14:paraId="78305C1C"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lastRenderedPageBreak/>
              <w:t>Рисование, лепка, аппликация</w:t>
            </w:r>
          </w:p>
        </w:tc>
        <w:tc>
          <w:tcPr>
            <w:tcW w:w="3653" w:type="dxa"/>
          </w:tcPr>
          <w:p w14:paraId="724A8F5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ООД</w:t>
            </w:r>
          </w:p>
          <w:p w14:paraId="3168D4B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Выставки, конкурсы</w:t>
            </w:r>
          </w:p>
          <w:p w14:paraId="1DB4620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детских рисунков.</w:t>
            </w:r>
          </w:p>
          <w:p w14:paraId="2C220E5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Режимные моменты</w:t>
            </w:r>
          </w:p>
          <w:p w14:paraId="318E2C3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РППС (центр</w:t>
            </w:r>
          </w:p>
          <w:p w14:paraId="36428AA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художественно-</w:t>
            </w:r>
          </w:p>
          <w:p w14:paraId="31CCFDC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эстетического развития)</w:t>
            </w:r>
          </w:p>
        </w:tc>
      </w:tr>
      <w:tr w:rsidR="00D7634A" w:rsidRPr="00F622D8" w14:paraId="399FCDF6" w14:textId="77777777" w:rsidTr="00E536A9">
        <w:trPr>
          <w:trHeight w:val="96"/>
        </w:trPr>
        <w:tc>
          <w:tcPr>
            <w:tcW w:w="3709" w:type="dxa"/>
          </w:tcPr>
          <w:p w14:paraId="643D0B6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7. Конструирование из</w:t>
            </w:r>
          </w:p>
          <w:p w14:paraId="14EC968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различных материалов –</w:t>
            </w:r>
          </w:p>
          <w:p w14:paraId="5356FCB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форма активности</w:t>
            </w:r>
          </w:p>
          <w:p w14:paraId="4B2A3CF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ребенка, которая развивает</w:t>
            </w:r>
          </w:p>
          <w:p w14:paraId="2E70CD6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 него пространственное</w:t>
            </w:r>
          </w:p>
          <w:p w14:paraId="3885D3A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мышление, формирует</w:t>
            </w:r>
          </w:p>
          <w:p w14:paraId="011637B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способность предвидеть</w:t>
            </w:r>
          </w:p>
          <w:p w14:paraId="4C6527B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будущий результат,</w:t>
            </w:r>
          </w:p>
          <w:p w14:paraId="5FB1CAC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дает возможность для</w:t>
            </w:r>
          </w:p>
          <w:p w14:paraId="42BD598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развития творчества, обогащает речь.</w:t>
            </w:r>
          </w:p>
        </w:tc>
        <w:tc>
          <w:tcPr>
            <w:tcW w:w="3654" w:type="dxa"/>
          </w:tcPr>
          <w:p w14:paraId="751FBDE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материалов; - из коробок, катушек и</w:t>
            </w:r>
          </w:p>
          <w:p w14:paraId="5DC5DD9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другого бросового материала;</w:t>
            </w:r>
          </w:p>
          <w:p w14:paraId="0AD23E5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из природного материала.</w:t>
            </w:r>
          </w:p>
          <w:p w14:paraId="3EADBB8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Художественный труд:</w:t>
            </w:r>
          </w:p>
          <w:p w14:paraId="2A00584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аппликация;</w:t>
            </w:r>
          </w:p>
          <w:p w14:paraId="6A46752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конструирование из бумаги.</w:t>
            </w:r>
          </w:p>
        </w:tc>
        <w:tc>
          <w:tcPr>
            <w:tcW w:w="3653" w:type="dxa"/>
          </w:tcPr>
          <w:p w14:paraId="2C09343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 режимных</w:t>
            </w:r>
          </w:p>
          <w:p w14:paraId="7824A35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моментах</w:t>
            </w:r>
          </w:p>
          <w:p w14:paraId="309AB1B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РППС (центр конструирования)</w:t>
            </w:r>
          </w:p>
        </w:tc>
      </w:tr>
      <w:tr w:rsidR="00D7634A" w:rsidRPr="00F622D8" w14:paraId="018DFD59" w14:textId="77777777" w:rsidTr="00E536A9">
        <w:trPr>
          <w:trHeight w:val="93"/>
        </w:trPr>
        <w:tc>
          <w:tcPr>
            <w:tcW w:w="3709" w:type="dxa"/>
          </w:tcPr>
          <w:p w14:paraId="42AD171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8.Музыкальная</w:t>
            </w:r>
          </w:p>
          <w:p w14:paraId="055C3E4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деятельность это форма</w:t>
            </w:r>
          </w:p>
          <w:p w14:paraId="3ECCF61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активности ребенка, дающая ему возможность выбирать наиболее близкие и успешные в реализации</w:t>
            </w:r>
          </w:p>
          <w:p w14:paraId="580AA0B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позиции: слушателя,</w:t>
            </w:r>
          </w:p>
          <w:p w14:paraId="2AC4285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исполнителя, сочинителя</w:t>
            </w:r>
          </w:p>
        </w:tc>
        <w:tc>
          <w:tcPr>
            <w:tcW w:w="3654" w:type="dxa"/>
          </w:tcPr>
          <w:p w14:paraId="424CF46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Восприятие музыки. Исполнительство</w:t>
            </w:r>
          </w:p>
          <w:p w14:paraId="1D4959A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(вокальное, инструментальное):</w:t>
            </w:r>
          </w:p>
          <w:p w14:paraId="2202338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пение;</w:t>
            </w:r>
          </w:p>
          <w:p w14:paraId="497F177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музыкально-ритмические движения;</w:t>
            </w:r>
          </w:p>
          <w:p w14:paraId="2BB4C34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игра на детских музыкальных</w:t>
            </w:r>
          </w:p>
          <w:p w14:paraId="50B4E68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инструментах.</w:t>
            </w:r>
          </w:p>
          <w:p w14:paraId="46FC40B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Творчество (вокальное, инструментальное):</w:t>
            </w:r>
          </w:p>
          <w:p w14:paraId="564BF33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пение;</w:t>
            </w:r>
          </w:p>
          <w:p w14:paraId="3ABD6D8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музыкально-ритмические движения;</w:t>
            </w:r>
          </w:p>
          <w:p w14:paraId="1020906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музыкально-игровая деятельность;</w:t>
            </w:r>
          </w:p>
          <w:p w14:paraId="4C5021D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игра на музыкальных инструментах.</w:t>
            </w:r>
          </w:p>
        </w:tc>
        <w:tc>
          <w:tcPr>
            <w:tcW w:w="3653" w:type="dxa"/>
          </w:tcPr>
          <w:p w14:paraId="392E58C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ООД</w:t>
            </w:r>
          </w:p>
          <w:p w14:paraId="421145F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 режимных</w:t>
            </w:r>
          </w:p>
          <w:p w14:paraId="2BB666A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Моментах</w:t>
            </w:r>
          </w:p>
          <w:p w14:paraId="0F8DF96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Утренники,</w:t>
            </w:r>
          </w:p>
          <w:p w14:paraId="54A5B63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праздники,</w:t>
            </w:r>
          </w:p>
          <w:p w14:paraId="744D297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развлечения</w:t>
            </w:r>
          </w:p>
          <w:p w14:paraId="4F3D666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РППС (центр музыки)</w:t>
            </w:r>
          </w:p>
        </w:tc>
      </w:tr>
      <w:tr w:rsidR="00D7634A" w:rsidRPr="00F622D8" w14:paraId="4D47B67D" w14:textId="77777777" w:rsidTr="00E536A9">
        <w:trPr>
          <w:trHeight w:val="93"/>
        </w:trPr>
        <w:tc>
          <w:tcPr>
            <w:tcW w:w="3709" w:type="dxa"/>
          </w:tcPr>
          <w:p w14:paraId="3F3CEBD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9.Восприятие</w:t>
            </w:r>
          </w:p>
          <w:p w14:paraId="1F306CE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художественной</w:t>
            </w:r>
          </w:p>
          <w:p w14:paraId="1FCE980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литературы и фольклора –</w:t>
            </w:r>
          </w:p>
          <w:p w14:paraId="53AB5B0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форма активности ребенка,</w:t>
            </w:r>
          </w:p>
          <w:p w14:paraId="6FCEDEA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предполагающая не</w:t>
            </w:r>
          </w:p>
          <w:p w14:paraId="6E40635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пассивное созерцание, а</w:t>
            </w:r>
          </w:p>
          <w:p w14:paraId="3730D7B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деятельность, которая</w:t>
            </w:r>
          </w:p>
          <w:p w14:paraId="67CFE40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воплощается во внутреннем</w:t>
            </w:r>
          </w:p>
          <w:p w14:paraId="2D6C30B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содействии, сопереживании</w:t>
            </w:r>
          </w:p>
          <w:p w14:paraId="2A94E71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героям, в воображаемом</w:t>
            </w:r>
          </w:p>
          <w:p w14:paraId="2D715F2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перенесении на себя</w:t>
            </w:r>
          </w:p>
          <w:p w14:paraId="715D1FA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событий, в «мысленном</w:t>
            </w:r>
          </w:p>
          <w:p w14:paraId="1C954A5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действии», в результате</w:t>
            </w:r>
          </w:p>
          <w:p w14:paraId="2652272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чего возникает эффект</w:t>
            </w:r>
          </w:p>
          <w:p w14:paraId="38B4CF7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личного присутствия,</w:t>
            </w:r>
          </w:p>
          <w:p w14:paraId="0B871EC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личного участия в событиях.</w:t>
            </w:r>
          </w:p>
        </w:tc>
        <w:tc>
          <w:tcPr>
            <w:tcW w:w="3654" w:type="dxa"/>
          </w:tcPr>
          <w:p w14:paraId="59B5AF3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lastRenderedPageBreak/>
              <w:t>Чтение (слушание);</w:t>
            </w:r>
          </w:p>
          <w:p w14:paraId="2A1067F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обсуждение</w:t>
            </w:r>
          </w:p>
          <w:p w14:paraId="5270458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(рассуждение);</w:t>
            </w:r>
          </w:p>
          <w:p w14:paraId="3828B9C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рассказывание</w:t>
            </w:r>
          </w:p>
          <w:p w14:paraId="0D6C617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(пересказывание),</w:t>
            </w:r>
          </w:p>
          <w:p w14:paraId="11E4A97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декламация; разучивание;</w:t>
            </w:r>
          </w:p>
          <w:p w14:paraId="0C46F94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ситуативный разговор.</w:t>
            </w:r>
          </w:p>
        </w:tc>
        <w:tc>
          <w:tcPr>
            <w:tcW w:w="3653" w:type="dxa"/>
          </w:tcPr>
          <w:p w14:paraId="19D5DC9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ООД</w:t>
            </w:r>
          </w:p>
          <w:p w14:paraId="3C7CE88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 режимных</w:t>
            </w:r>
          </w:p>
          <w:p w14:paraId="1EF20C3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моментах</w:t>
            </w:r>
          </w:p>
          <w:p w14:paraId="46CB6D2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Театрализация</w:t>
            </w:r>
          </w:p>
          <w:p w14:paraId="05273C7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РППС (центр книги)</w:t>
            </w:r>
          </w:p>
        </w:tc>
      </w:tr>
    </w:tbl>
    <w:p w14:paraId="5330ACA8" w14:textId="3B6BF8E4"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383808E3" w14:textId="58B9BFEF" w:rsidR="00294FDE" w:rsidRDefault="00294FDE"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69051B00" w14:textId="77777777" w:rsidR="00294FDE" w:rsidRPr="00F622D8" w:rsidRDefault="00294FDE"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0D5C7B4E" w14:textId="03E9AD6A"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Виды деятельности, формы и содержание культурных практик в соответствии с образовательными областями</w:t>
      </w:r>
    </w:p>
    <w:p w14:paraId="36AE69E4" w14:textId="77777777" w:rsidR="00294FDE" w:rsidRPr="00F622D8" w:rsidRDefault="00294FDE"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tbl>
      <w:tblPr>
        <w:tblStyle w:val="a7"/>
        <w:tblW w:w="10456" w:type="dxa"/>
        <w:tblLayout w:type="fixed"/>
        <w:tblLook w:val="04A0" w:firstRow="1" w:lastRow="0" w:firstColumn="1" w:lastColumn="0" w:noHBand="0" w:noVBand="1"/>
      </w:tblPr>
      <w:tblGrid>
        <w:gridCol w:w="675"/>
        <w:gridCol w:w="1134"/>
        <w:gridCol w:w="3544"/>
        <w:gridCol w:w="5103"/>
      </w:tblGrid>
      <w:tr w:rsidR="00D7634A" w:rsidRPr="00F622D8" w14:paraId="63EB5D79" w14:textId="77777777" w:rsidTr="00E536A9">
        <w:tc>
          <w:tcPr>
            <w:tcW w:w="675" w:type="dxa"/>
          </w:tcPr>
          <w:p w14:paraId="2FF323BF"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p>
        </w:tc>
        <w:tc>
          <w:tcPr>
            <w:tcW w:w="9781" w:type="dxa"/>
            <w:gridSpan w:val="3"/>
          </w:tcPr>
          <w:p w14:paraId="1DAF2A02"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Организованная образовательная деятельность</w:t>
            </w:r>
          </w:p>
        </w:tc>
      </w:tr>
      <w:tr w:rsidR="00D7634A" w:rsidRPr="00F622D8" w14:paraId="47859117" w14:textId="77777777" w:rsidTr="00E536A9">
        <w:trPr>
          <w:cantSplit/>
          <w:trHeight w:val="1134"/>
        </w:trPr>
        <w:tc>
          <w:tcPr>
            <w:tcW w:w="675" w:type="dxa"/>
            <w:textDirection w:val="btLr"/>
          </w:tcPr>
          <w:p w14:paraId="576DE77D"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hAnsi="Times New Roman" w:cs="Times New Roman"/>
                <w:b/>
                <w:bCs/>
                <w:sz w:val="26"/>
                <w:szCs w:val="26"/>
              </w:rPr>
              <w:t>ОО</w:t>
            </w:r>
          </w:p>
        </w:tc>
        <w:tc>
          <w:tcPr>
            <w:tcW w:w="1134" w:type="dxa"/>
            <w:textDirection w:val="btLr"/>
          </w:tcPr>
          <w:p w14:paraId="2E567BE8"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Виды деятельности</w:t>
            </w:r>
          </w:p>
        </w:tc>
        <w:tc>
          <w:tcPr>
            <w:tcW w:w="3544" w:type="dxa"/>
          </w:tcPr>
          <w:p w14:paraId="46DC306C"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Культурные практики</w:t>
            </w:r>
          </w:p>
        </w:tc>
        <w:tc>
          <w:tcPr>
            <w:tcW w:w="5103" w:type="dxa"/>
          </w:tcPr>
          <w:p w14:paraId="083A8178"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Содержание (формы работы с детьми)</w:t>
            </w:r>
          </w:p>
        </w:tc>
      </w:tr>
      <w:tr w:rsidR="00D7634A" w:rsidRPr="00F622D8" w14:paraId="36800A4E" w14:textId="77777777" w:rsidTr="00E536A9">
        <w:trPr>
          <w:cantSplit/>
          <w:trHeight w:val="1134"/>
        </w:trPr>
        <w:tc>
          <w:tcPr>
            <w:tcW w:w="675" w:type="dxa"/>
            <w:vMerge w:val="restart"/>
            <w:textDirection w:val="btLr"/>
          </w:tcPr>
          <w:p w14:paraId="6A1BF78B"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Социально-коммуникативное развитие</w:t>
            </w:r>
          </w:p>
        </w:tc>
        <w:tc>
          <w:tcPr>
            <w:tcW w:w="1134" w:type="dxa"/>
            <w:textDirection w:val="btLr"/>
          </w:tcPr>
          <w:p w14:paraId="4DF487AE"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Игровая:</w:t>
            </w:r>
          </w:p>
        </w:tc>
        <w:tc>
          <w:tcPr>
            <w:tcW w:w="3544" w:type="dxa"/>
          </w:tcPr>
          <w:p w14:paraId="3906058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Творческие игры</w:t>
            </w:r>
          </w:p>
          <w:p w14:paraId="370F451E"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Игры с правилами</w:t>
            </w:r>
          </w:p>
        </w:tc>
        <w:tc>
          <w:tcPr>
            <w:tcW w:w="5103" w:type="dxa"/>
          </w:tcPr>
          <w:p w14:paraId="5FDB5C66"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Дидактические, сюжетно ролевые, подвижные, это</w:t>
            </w:r>
          </w:p>
          <w:p w14:paraId="7D74A059"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дидактические и сюжетно-дидактические,</w:t>
            </w:r>
          </w:p>
          <w:p w14:paraId="7E387ABA"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дидактические с элементами движения,</w:t>
            </w:r>
          </w:p>
          <w:p w14:paraId="57C93046"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психологические, развивающие, игры-путешествия,</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игровые проблемные ситуации, музыкальные,</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хороводные,</w:t>
            </w:r>
          </w:p>
          <w:p w14:paraId="5C4DCD43"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Пальчиковая гимнастика театрализованные, игры</w:t>
            </w:r>
          </w:p>
          <w:p w14:paraId="2FC86965" w14:textId="77777777" w:rsidR="00D7634A" w:rsidRPr="00F622D8" w:rsidRDefault="00D7634A" w:rsidP="00EE22DB">
            <w:pPr>
              <w:pStyle w:val="10"/>
              <w:widowControl w:val="0"/>
              <w:rPr>
                <w:rFonts w:ascii="Times New Roman" w:eastAsia="Times" w:hAnsi="Times New Roman" w:cs="Times New Roman"/>
                <w:b/>
                <w:color w:val="000000"/>
                <w:sz w:val="26"/>
                <w:szCs w:val="26"/>
              </w:rPr>
            </w:pPr>
            <w:r w:rsidRPr="00F622D8">
              <w:rPr>
                <w:rFonts w:ascii="Times New Roman" w:hAnsi="Times New Roman" w:cs="Times New Roman"/>
                <w:sz w:val="26"/>
                <w:szCs w:val="26"/>
              </w:rPr>
              <w:t>драматизации, игры-инсценировки, игры-этюды и пр.,</w:t>
            </w:r>
          </w:p>
        </w:tc>
      </w:tr>
      <w:tr w:rsidR="00D7634A" w:rsidRPr="00F622D8" w14:paraId="7EC371ED" w14:textId="77777777" w:rsidTr="00E536A9">
        <w:trPr>
          <w:cantSplit/>
          <w:trHeight w:val="1134"/>
        </w:trPr>
        <w:tc>
          <w:tcPr>
            <w:tcW w:w="675" w:type="dxa"/>
            <w:vMerge/>
          </w:tcPr>
          <w:p w14:paraId="6918182B"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p>
        </w:tc>
        <w:tc>
          <w:tcPr>
            <w:tcW w:w="1134" w:type="dxa"/>
            <w:textDirection w:val="btLr"/>
          </w:tcPr>
          <w:p w14:paraId="5C640E8C"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Трудовая деятельность</w:t>
            </w:r>
          </w:p>
        </w:tc>
        <w:tc>
          <w:tcPr>
            <w:tcW w:w="3544" w:type="dxa"/>
          </w:tcPr>
          <w:p w14:paraId="058F046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Дежурство</w:t>
            </w:r>
          </w:p>
          <w:p w14:paraId="5AA89A5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Поручения</w:t>
            </w:r>
          </w:p>
          <w:p w14:paraId="1135DAE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Коллективный труд</w:t>
            </w:r>
          </w:p>
          <w:p w14:paraId="5A1C1EA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Самообслуживание</w:t>
            </w:r>
          </w:p>
          <w:p w14:paraId="03D07F6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 элементарный</w:t>
            </w:r>
          </w:p>
          <w:p w14:paraId="70B455A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бытовой труд (в</w:t>
            </w:r>
          </w:p>
          <w:p w14:paraId="5145D8B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помещении и на</w:t>
            </w:r>
          </w:p>
          <w:p w14:paraId="7F975BB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улице)</w:t>
            </w:r>
          </w:p>
          <w:p w14:paraId="6CA64BA7"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Реализация проекта</w:t>
            </w:r>
          </w:p>
        </w:tc>
        <w:tc>
          <w:tcPr>
            <w:tcW w:w="5103" w:type="dxa"/>
          </w:tcPr>
          <w:p w14:paraId="42B12D4B"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Коллективная и индивидуальная трудовая</w:t>
            </w:r>
          </w:p>
          <w:p w14:paraId="2223782E"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деятельность носит общественно полезный характер и</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организуется как хозяйственно-бытовой труд и труд в</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природе.</w:t>
            </w:r>
          </w:p>
          <w:p w14:paraId="45C63FB2"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Развитие трудовых навыков через поручения и задания,</w:t>
            </w:r>
          </w:p>
          <w:p w14:paraId="61867856" w14:textId="77777777" w:rsidR="00D7634A" w:rsidRPr="00EE22DB"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дежурства, навыки самообслуживания, формирование</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навыков безопасного поведения при проведении</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режимных моментов</w:t>
            </w:r>
          </w:p>
        </w:tc>
      </w:tr>
      <w:tr w:rsidR="00D7634A" w:rsidRPr="00F622D8" w14:paraId="7339B2B8" w14:textId="77777777" w:rsidTr="00E536A9">
        <w:trPr>
          <w:cantSplit/>
          <w:trHeight w:val="1576"/>
        </w:trPr>
        <w:tc>
          <w:tcPr>
            <w:tcW w:w="675" w:type="dxa"/>
            <w:textDirection w:val="btLr"/>
          </w:tcPr>
          <w:p w14:paraId="2AF68683" w14:textId="77777777" w:rsidR="00D7634A" w:rsidRPr="00F622D8" w:rsidRDefault="00D7634A" w:rsidP="00EE22DB">
            <w:pPr>
              <w:pStyle w:val="10"/>
              <w:widowControl w:val="0"/>
              <w:ind w:left="113" w:right="113"/>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Познавательное развитие</w:t>
            </w:r>
          </w:p>
        </w:tc>
        <w:tc>
          <w:tcPr>
            <w:tcW w:w="1134" w:type="dxa"/>
            <w:textDirection w:val="btLr"/>
          </w:tcPr>
          <w:p w14:paraId="4E931B57"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Познавательно исследовательская</w:t>
            </w:r>
          </w:p>
        </w:tc>
        <w:tc>
          <w:tcPr>
            <w:tcW w:w="3544" w:type="dxa"/>
          </w:tcPr>
          <w:p w14:paraId="7C8CCAF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Экскурсии и</w:t>
            </w:r>
          </w:p>
          <w:p w14:paraId="405286C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целевые прогулки</w:t>
            </w:r>
          </w:p>
          <w:p w14:paraId="390A14B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Наблюдения</w:t>
            </w:r>
          </w:p>
          <w:p w14:paraId="52C91A0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Рассматривание и</w:t>
            </w:r>
          </w:p>
          <w:p w14:paraId="07F75F5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обсуждение</w:t>
            </w:r>
          </w:p>
          <w:p w14:paraId="3810A72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Проектирование</w:t>
            </w:r>
          </w:p>
          <w:p w14:paraId="71E95F4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Решение</w:t>
            </w:r>
          </w:p>
          <w:p w14:paraId="20F8238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проблемных</w:t>
            </w:r>
          </w:p>
          <w:p w14:paraId="6A77762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ситуаций</w:t>
            </w:r>
          </w:p>
          <w:p w14:paraId="03FD02B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Экспериментирова</w:t>
            </w:r>
            <w:r w:rsidRPr="00F622D8">
              <w:rPr>
                <w:rFonts w:ascii="Times New Roman" w:hAnsi="Times New Roman" w:cs="Times New Roman"/>
                <w:sz w:val="26"/>
                <w:szCs w:val="26"/>
              </w:rPr>
              <w:t>ние</w:t>
            </w:r>
          </w:p>
          <w:p w14:paraId="1C5E486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Колле</w:t>
            </w:r>
            <w:r>
              <w:rPr>
                <w:rFonts w:ascii="Times New Roman" w:hAnsi="Times New Roman" w:cs="Times New Roman"/>
                <w:sz w:val="26"/>
                <w:szCs w:val="26"/>
              </w:rPr>
              <w:t>кционирован</w:t>
            </w:r>
            <w:r w:rsidRPr="00F622D8">
              <w:rPr>
                <w:rFonts w:ascii="Times New Roman" w:hAnsi="Times New Roman" w:cs="Times New Roman"/>
                <w:sz w:val="26"/>
                <w:szCs w:val="26"/>
              </w:rPr>
              <w:t>ие</w:t>
            </w:r>
          </w:p>
          <w:p w14:paraId="680C5F0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Моделирование</w:t>
            </w:r>
          </w:p>
          <w:p w14:paraId="3DA7421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Реализация проекта</w:t>
            </w:r>
          </w:p>
          <w:p w14:paraId="549EB043"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Игры с правилами</w:t>
            </w:r>
          </w:p>
        </w:tc>
        <w:tc>
          <w:tcPr>
            <w:tcW w:w="5103" w:type="dxa"/>
          </w:tcPr>
          <w:p w14:paraId="66DCE09D"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По территории детского сада, к объектам ближайшего</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окружения, библиотеку, школу и др.</w:t>
            </w:r>
          </w:p>
          <w:p w14:paraId="42A1E4EA"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За сезонными изменениями в природе; за играми</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старших дошкольников на прогулке, трудом взрослых,</w:t>
            </w:r>
          </w:p>
          <w:p w14:paraId="57D7C4D7"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за природой, за объектами живой природы и др.</w:t>
            </w:r>
          </w:p>
          <w:p w14:paraId="0BA75229"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Предметных и сюжетных картинок, иллюстраций к</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знакомым сказкам и потешкам, игрушек, эстетически</w:t>
            </w:r>
          </w:p>
          <w:p w14:paraId="2D07B182"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привлекательных предметов (деревьев, цветов,</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предметов быта и пр.), произведений искусства</w:t>
            </w:r>
          </w:p>
          <w:p w14:paraId="1B318E10"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(народного, декоративно прикладного,</w:t>
            </w:r>
          </w:p>
          <w:p w14:paraId="5723BA60"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изобразительного, книжной графики и пр.),</w:t>
            </w:r>
          </w:p>
          <w:p w14:paraId="10B1E86B"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обсуждение средств выразительности</w:t>
            </w:r>
          </w:p>
          <w:p w14:paraId="142E07CC"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Создание проектов, исследование,</w:t>
            </w:r>
          </w:p>
          <w:p w14:paraId="44EDD60E" w14:textId="77777777" w:rsidR="00D7634A" w:rsidRPr="00EE22DB"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экспериментирование, элементарные опыты, игры с</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песком и водой.</w:t>
            </w:r>
          </w:p>
        </w:tc>
      </w:tr>
      <w:tr w:rsidR="00D7634A" w:rsidRPr="00F622D8" w14:paraId="1BB22FCF" w14:textId="77777777" w:rsidTr="00E536A9">
        <w:trPr>
          <w:cantSplit/>
          <w:trHeight w:val="1134"/>
        </w:trPr>
        <w:tc>
          <w:tcPr>
            <w:tcW w:w="675" w:type="dxa"/>
            <w:vMerge w:val="restart"/>
            <w:textDirection w:val="btLr"/>
          </w:tcPr>
          <w:p w14:paraId="078A42AB" w14:textId="77777777" w:rsidR="00D7634A" w:rsidRPr="00F622D8" w:rsidRDefault="00D7634A" w:rsidP="00EE22DB">
            <w:pPr>
              <w:pStyle w:val="10"/>
              <w:widowControl w:val="0"/>
              <w:ind w:left="113" w:right="113"/>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Речевое развитие</w:t>
            </w:r>
          </w:p>
        </w:tc>
        <w:tc>
          <w:tcPr>
            <w:tcW w:w="1134" w:type="dxa"/>
            <w:textDirection w:val="btLr"/>
          </w:tcPr>
          <w:p w14:paraId="5E2C5D7B" w14:textId="71A0F3A0" w:rsidR="00D7634A" w:rsidRPr="00F622D8" w:rsidRDefault="00294FDE" w:rsidP="00E536A9">
            <w:pPr>
              <w:pStyle w:val="10"/>
              <w:widowControl w:val="0"/>
              <w:ind w:left="113" w:right="113"/>
              <w:jc w:val="both"/>
              <w:rPr>
                <w:rFonts w:ascii="Times New Roman" w:eastAsia="Times" w:hAnsi="Times New Roman" w:cs="Times New Roman"/>
                <w:b/>
                <w:color w:val="000000"/>
                <w:sz w:val="26"/>
                <w:szCs w:val="26"/>
              </w:rPr>
            </w:pPr>
            <w:r>
              <w:rPr>
                <w:rFonts w:ascii="Times New Roman" w:eastAsia="Times" w:hAnsi="Times New Roman" w:cs="Times New Roman"/>
                <w:b/>
                <w:color w:val="000000"/>
                <w:sz w:val="26"/>
                <w:szCs w:val="26"/>
              </w:rPr>
              <w:t xml:space="preserve">                </w:t>
            </w:r>
            <w:r w:rsidR="00D7634A" w:rsidRPr="00F622D8">
              <w:rPr>
                <w:rFonts w:ascii="Times New Roman" w:eastAsia="Times" w:hAnsi="Times New Roman" w:cs="Times New Roman"/>
                <w:b/>
                <w:color w:val="000000"/>
                <w:sz w:val="26"/>
                <w:szCs w:val="26"/>
              </w:rPr>
              <w:t>Коммуникативная:</w:t>
            </w:r>
          </w:p>
        </w:tc>
        <w:tc>
          <w:tcPr>
            <w:tcW w:w="3544" w:type="dxa"/>
          </w:tcPr>
          <w:p w14:paraId="670B1CD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Беседы,</w:t>
            </w:r>
          </w:p>
          <w:p w14:paraId="305E1FD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индивидуальные</w:t>
            </w:r>
          </w:p>
          <w:p w14:paraId="25F7B29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беседы</w:t>
            </w:r>
          </w:p>
          <w:p w14:paraId="2A8A91D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Викторины</w:t>
            </w:r>
          </w:p>
          <w:p w14:paraId="21098FD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Создание ситуаций</w:t>
            </w:r>
          </w:p>
          <w:p w14:paraId="06DF0CF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Инсценирование и</w:t>
            </w:r>
          </w:p>
          <w:p w14:paraId="35FFF5A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драматизация</w:t>
            </w:r>
          </w:p>
          <w:p w14:paraId="377FF6C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Игры</w:t>
            </w:r>
          </w:p>
          <w:p w14:paraId="432B652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Реализация проекта</w:t>
            </w:r>
          </w:p>
          <w:p w14:paraId="72D50EE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Этюды и</w:t>
            </w:r>
          </w:p>
          <w:p w14:paraId="72A92CB9"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постановки.</w:t>
            </w:r>
          </w:p>
        </w:tc>
        <w:tc>
          <w:tcPr>
            <w:tcW w:w="5103" w:type="dxa"/>
          </w:tcPr>
          <w:p w14:paraId="5F25A4A0"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Беседы социально – нравственного содержания,</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специальные рассказы воспитателя детям об</w:t>
            </w:r>
          </w:p>
          <w:p w14:paraId="42296BDC"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интересных фактах и событиях, о выходе из трудных</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житейских ситуаций</w:t>
            </w:r>
          </w:p>
          <w:p w14:paraId="4A1BB9AD"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Свободные диалоги с детьми в играх, наблюдениях,</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при восприятии картин, иллюстраций</w:t>
            </w:r>
          </w:p>
          <w:p w14:paraId="24AF0B20"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Отгадывание загадок, сочинение загадок, чтение</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стихотворений</w:t>
            </w:r>
          </w:p>
          <w:p w14:paraId="6A4A85F7"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Ситуативные разговоры и речевые ситуации,</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проблемно–игровые ситуации педагогического,</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морального выбора</w:t>
            </w:r>
          </w:p>
          <w:p w14:paraId="48024F8A" w14:textId="77777777" w:rsidR="00D7634A" w:rsidRPr="00EE22DB"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Отрывков из сказок, разучивание стихотворений,</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развитие артистических способностей в подвижных</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играх имитационного характера</w:t>
            </w:r>
          </w:p>
        </w:tc>
      </w:tr>
      <w:tr w:rsidR="00D7634A" w:rsidRPr="00F622D8" w14:paraId="0AC39C19" w14:textId="77777777" w:rsidTr="00E536A9">
        <w:trPr>
          <w:cantSplit/>
          <w:trHeight w:val="1134"/>
        </w:trPr>
        <w:tc>
          <w:tcPr>
            <w:tcW w:w="675" w:type="dxa"/>
            <w:vMerge/>
          </w:tcPr>
          <w:p w14:paraId="1DE0E767"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p>
        </w:tc>
        <w:tc>
          <w:tcPr>
            <w:tcW w:w="1134" w:type="dxa"/>
            <w:textDirection w:val="btLr"/>
          </w:tcPr>
          <w:p w14:paraId="581A0DAB"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Восприятие худ/литературы и фольклора</w:t>
            </w:r>
          </w:p>
        </w:tc>
        <w:tc>
          <w:tcPr>
            <w:tcW w:w="3544" w:type="dxa"/>
          </w:tcPr>
          <w:p w14:paraId="7A8B3C3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Чтение,</w:t>
            </w:r>
          </w:p>
          <w:p w14:paraId="4A93490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обсуждение</w:t>
            </w:r>
          </w:p>
          <w:p w14:paraId="0F64789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Просмотр и</w:t>
            </w:r>
          </w:p>
          <w:p w14:paraId="1C74034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обсуждение</w:t>
            </w:r>
          </w:p>
          <w:p w14:paraId="29AF091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Разучивание</w:t>
            </w:r>
          </w:p>
          <w:p w14:paraId="3AFBD38D"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Реализация проекта</w:t>
            </w:r>
          </w:p>
        </w:tc>
        <w:tc>
          <w:tcPr>
            <w:tcW w:w="5103" w:type="dxa"/>
          </w:tcPr>
          <w:p w14:paraId="69EFA428"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Программных произведений разных жанров,</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рассматривание и обсуждение познавательных и</w:t>
            </w:r>
          </w:p>
          <w:p w14:paraId="29798DDD"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художественных книг, детских иллюстрированных</w:t>
            </w:r>
          </w:p>
          <w:p w14:paraId="37443060"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энциклопедий, мультфильмов, видеофильмов,</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телепередач</w:t>
            </w:r>
          </w:p>
          <w:p w14:paraId="4E00AB97" w14:textId="77777777" w:rsidR="00D7634A" w:rsidRPr="00EE22DB"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Создание, реализация и презентация проектов(тематических, творческих)</w:t>
            </w:r>
          </w:p>
        </w:tc>
      </w:tr>
      <w:tr w:rsidR="00D7634A" w:rsidRPr="00F622D8" w14:paraId="44853D5C" w14:textId="77777777" w:rsidTr="00E536A9">
        <w:trPr>
          <w:cantSplit/>
          <w:trHeight w:val="1134"/>
        </w:trPr>
        <w:tc>
          <w:tcPr>
            <w:tcW w:w="675" w:type="dxa"/>
            <w:vMerge w:val="restart"/>
            <w:textDirection w:val="btLr"/>
          </w:tcPr>
          <w:p w14:paraId="0D480F33" w14:textId="77777777" w:rsidR="00D7634A" w:rsidRPr="00F622D8" w:rsidRDefault="00D7634A" w:rsidP="00EE22DB">
            <w:pPr>
              <w:pStyle w:val="10"/>
              <w:widowControl w:val="0"/>
              <w:ind w:left="113" w:right="113"/>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Художественно эстетическое развитие</w:t>
            </w:r>
          </w:p>
        </w:tc>
        <w:tc>
          <w:tcPr>
            <w:tcW w:w="1134" w:type="dxa"/>
            <w:textDirection w:val="btLr"/>
          </w:tcPr>
          <w:p w14:paraId="207BE023" w14:textId="667AED3C" w:rsidR="00D7634A" w:rsidRPr="00F622D8" w:rsidRDefault="00294FDE" w:rsidP="00E536A9">
            <w:pPr>
              <w:pStyle w:val="10"/>
              <w:widowControl w:val="0"/>
              <w:ind w:left="113" w:right="113"/>
              <w:jc w:val="both"/>
              <w:rPr>
                <w:rFonts w:ascii="Times New Roman" w:eastAsia="Times" w:hAnsi="Times New Roman" w:cs="Times New Roman"/>
                <w:b/>
                <w:color w:val="000000"/>
                <w:sz w:val="26"/>
                <w:szCs w:val="26"/>
              </w:rPr>
            </w:pPr>
            <w:r>
              <w:rPr>
                <w:rFonts w:ascii="Times New Roman" w:eastAsia="Times" w:hAnsi="Times New Roman" w:cs="Times New Roman"/>
                <w:b/>
                <w:color w:val="000000"/>
                <w:sz w:val="26"/>
                <w:szCs w:val="26"/>
              </w:rPr>
              <w:t xml:space="preserve">                         </w:t>
            </w:r>
            <w:r w:rsidR="00D7634A" w:rsidRPr="00F622D8">
              <w:rPr>
                <w:rFonts w:ascii="Times New Roman" w:eastAsia="Times" w:hAnsi="Times New Roman" w:cs="Times New Roman"/>
                <w:b/>
                <w:color w:val="000000"/>
                <w:sz w:val="26"/>
                <w:szCs w:val="26"/>
              </w:rPr>
              <w:t>Изобразительная деятельн</w:t>
            </w:r>
            <w:r w:rsidR="00EE22DB">
              <w:rPr>
                <w:rFonts w:ascii="Times New Roman" w:eastAsia="Times" w:hAnsi="Times New Roman" w:cs="Times New Roman"/>
                <w:b/>
                <w:color w:val="000000"/>
                <w:sz w:val="26"/>
                <w:szCs w:val="26"/>
              </w:rPr>
              <w:t xml:space="preserve">ость </w:t>
            </w:r>
          </w:p>
        </w:tc>
        <w:tc>
          <w:tcPr>
            <w:tcW w:w="3544" w:type="dxa"/>
          </w:tcPr>
          <w:p w14:paraId="4B52529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Рисование, лепка,</w:t>
            </w:r>
          </w:p>
          <w:p w14:paraId="303652D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аппликация,</w:t>
            </w:r>
          </w:p>
          <w:p w14:paraId="2F1453C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художественный</w:t>
            </w:r>
          </w:p>
          <w:p w14:paraId="39DFAF9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труд</w:t>
            </w:r>
          </w:p>
          <w:p w14:paraId="555F548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Мастерская по</w:t>
            </w:r>
          </w:p>
          <w:p w14:paraId="453B56E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изготовлению</w:t>
            </w:r>
          </w:p>
          <w:p w14:paraId="10819FC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продуктов детского</w:t>
            </w:r>
          </w:p>
          <w:p w14:paraId="57DC6B0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творчества</w:t>
            </w:r>
          </w:p>
          <w:p w14:paraId="3E034A3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Оформление</w:t>
            </w:r>
          </w:p>
          <w:p w14:paraId="1F438CF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выставок</w:t>
            </w:r>
          </w:p>
          <w:p w14:paraId="7D8440F6"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Реализация</w:t>
            </w:r>
          </w:p>
          <w:p w14:paraId="55BD1E05"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проектов</w:t>
            </w:r>
          </w:p>
        </w:tc>
        <w:tc>
          <w:tcPr>
            <w:tcW w:w="5103" w:type="dxa"/>
          </w:tcPr>
          <w:p w14:paraId="53357B02"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По замыслу, на темы народных потешек, по мотивам</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знакомых стихов и сказок, под музыку, на тему</w:t>
            </w:r>
          </w:p>
          <w:p w14:paraId="45BCE9B9"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прочитанного или просмотренного произведения;</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рисование иллюстраций к художественным</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произведениям; рисование, лепка сказочных</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животных; творческие задания, рисование</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иллюстраций к прослушанным музыкальным</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произведениям</w:t>
            </w:r>
          </w:p>
          <w:p w14:paraId="7B5F2A8E"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Изготовление предметов для игр, познавательно</w:t>
            </w:r>
            <w:r w:rsidR="00EE22DB">
              <w:rPr>
                <w:rFonts w:ascii="Times New Roman" w:hAnsi="Times New Roman" w:cs="Times New Roman"/>
                <w:sz w:val="26"/>
                <w:szCs w:val="26"/>
              </w:rPr>
              <w:t xml:space="preserve"> - </w:t>
            </w:r>
            <w:r w:rsidRPr="00F622D8">
              <w:rPr>
                <w:rFonts w:ascii="Times New Roman" w:hAnsi="Times New Roman" w:cs="Times New Roman"/>
                <w:sz w:val="26"/>
                <w:szCs w:val="26"/>
              </w:rPr>
              <w:t>исследовательской деятельности, создание макетов,</w:t>
            </w:r>
          </w:p>
          <w:p w14:paraId="0CF08D50"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коллекций и их оформление, изготовление украшений</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для группового помещения к праздникам, сувениров;</w:t>
            </w:r>
          </w:p>
          <w:p w14:paraId="0369F621"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украшение предметов для личного пользования</w:t>
            </w:r>
            <w:r w:rsidR="00EE22DB">
              <w:rPr>
                <w:rFonts w:ascii="Times New Roman" w:hAnsi="Times New Roman" w:cs="Times New Roman"/>
                <w:sz w:val="26"/>
                <w:szCs w:val="26"/>
              </w:rPr>
              <w:t>.</w:t>
            </w:r>
          </w:p>
          <w:p w14:paraId="13140F15"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Выставки работ народных мастеров, произведений</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декоративно прикладного искусства, книг с</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иллюстрациями, репродукций произведений живописи</w:t>
            </w:r>
          </w:p>
          <w:p w14:paraId="039349DC" w14:textId="77777777" w:rsidR="00D7634A" w:rsidRPr="00EE22DB"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 пр.; тематических выставок (по временам года,</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настроению и др.), выставок детского творчества.</w:t>
            </w:r>
          </w:p>
        </w:tc>
      </w:tr>
      <w:tr w:rsidR="00D7634A" w:rsidRPr="00F622D8" w14:paraId="55675B57" w14:textId="77777777" w:rsidTr="00E536A9">
        <w:trPr>
          <w:cantSplit/>
          <w:trHeight w:val="1134"/>
        </w:trPr>
        <w:tc>
          <w:tcPr>
            <w:tcW w:w="675" w:type="dxa"/>
            <w:vMerge/>
          </w:tcPr>
          <w:p w14:paraId="468FD45A"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p>
        </w:tc>
        <w:tc>
          <w:tcPr>
            <w:tcW w:w="1134" w:type="dxa"/>
            <w:textDirection w:val="btLr"/>
          </w:tcPr>
          <w:p w14:paraId="16D26A0C" w14:textId="77777777" w:rsidR="00D7634A" w:rsidRPr="00F622D8" w:rsidRDefault="00D7634A" w:rsidP="00E536A9">
            <w:pPr>
              <w:pStyle w:val="10"/>
              <w:widowControl w:val="0"/>
              <w:ind w:left="113" w:right="113"/>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Конструктивно-модельная деятельность</w:t>
            </w:r>
          </w:p>
        </w:tc>
        <w:tc>
          <w:tcPr>
            <w:tcW w:w="3544" w:type="dxa"/>
          </w:tcPr>
          <w:p w14:paraId="213B10AC"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Конструирование</w:t>
            </w:r>
          </w:p>
        </w:tc>
        <w:tc>
          <w:tcPr>
            <w:tcW w:w="5103" w:type="dxa"/>
          </w:tcPr>
          <w:p w14:paraId="71FB66CE"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Постройки из различного строительного материала по</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замыслу, по схемам, образцу и условию</w:t>
            </w:r>
          </w:p>
          <w:p w14:paraId="54A3E23F"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Изготовление поделок из природного материала, из</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бумаги (оригами)</w:t>
            </w:r>
          </w:p>
          <w:p w14:paraId="2E2B7D01" w14:textId="77777777" w:rsidR="00D7634A" w:rsidRPr="00EE22DB"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конструирование из разного материала, включая</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конструкторы, модули, бумагу, природный и иной</w:t>
            </w:r>
            <w:r w:rsidR="00FB7FBD">
              <w:rPr>
                <w:rFonts w:ascii="Times New Roman" w:hAnsi="Times New Roman" w:cs="Times New Roman"/>
                <w:sz w:val="26"/>
                <w:szCs w:val="26"/>
              </w:rPr>
              <w:t xml:space="preserve"> </w:t>
            </w:r>
            <w:r w:rsidRPr="00F622D8">
              <w:rPr>
                <w:rFonts w:ascii="Times New Roman" w:hAnsi="Times New Roman" w:cs="Times New Roman"/>
                <w:sz w:val="26"/>
                <w:szCs w:val="26"/>
              </w:rPr>
              <w:t>материал.</w:t>
            </w:r>
          </w:p>
        </w:tc>
      </w:tr>
      <w:tr w:rsidR="00D7634A" w:rsidRPr="00F622D8" w14:paraId="1DBAA21A" w14:textId="77777777" w:rsidTr="00E536A9">
        <w:trPr>
          <w:cantSplit/>
          <w:trHeight w:val="1134"/>
        </w:trPr>
        <w:tc>
          <w:tcPr>
            <w:tcW w:w="675" w:type="dxa"/>
            <w:vMerge/>
          </w:tcPr>
          <w:p w14:paraId="7927F97C"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p>
        </w:tc>
        <w:tc>
          <w:tcPr>
            <w:tcW w:w="1134" w:type="dxa"/>
            <w:textDirection w:val="btLr"/>
          </w:tcPr>
          <w:p w14:paraId="0D9B04EF" w14:textId="77777777" w:rsidR="00D7634A" w:rsidRPr="00F622D8" w:rsidRDefault="00D7634A" w:rsidP="00EE22DB">
            <w:pPr>
              <w:pStyle w:val="10"/>
              <w:widowControl w:val="0"/>
              <w:ind w:left="113" w:right="113"/>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Музыкальная деятельность</w:t>
            </w:r>
          </w:p>
        </w:tc>
        <w:tc>
          <w:tcPr>
            <w:tcW w:w="3544" w:type="dxa"/>
          </w:tcPr>
          <w:p w14:paraId="0F18F41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Слушание и</w:t>
            </w:r>
          </w:p>
          <w:p w14:paraId="4B597AE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обсуждение</w:t>
            </w:r>
          </w:p>
          <w:p w14:paraId="42CC307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Исполнение</w:t>
            </w:r>
          </w:p>
          <w:p w14:paraId="2E6BB1C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Песенная</w:t>
            </w:r>
          </w:p>
          <w:p w14:paraId="748EE3E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импровизация,</w:t>
            </w:r>
          </w:p>
          <w:p w14:paraId="28C9BD88"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Подыгрывание</w:t>
            </w:r>
          </w:p>
          <w:p w14:paraId="5E78CF4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танцы</w:t>
            </w:r>
          </w:p>
          <w:p w14:paraId="5BB43AC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Подвижные игры</w:t>
            </w:r>
          </w:p>
          <w:p w14:paraId="2C3F73F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Музыкально-</w:t>
            </w:r>
          </w:p>
          <w:p w14:paraId="1950300F"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дидактические</w:t>
            </w:r>
          </w:p>
          <w:p w14:paraId="34506FD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игры</w:t>
            </w:r>
          </w:p>
          <w:p w14:paraId="0CDE598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Драматизация</w:t>
            </w:r>
          </w:p>
          <w:p w14:paraId="491D5726"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Реализация проекта</w:t>
            </w:r>
          </w:p>
        </w:tc>
        <w:tc>
          <w:tcPr>
            <w:tcW w:w="5103" w:type="dxa"/>
          </w:tcPr>
          <w:p w14:paraId="05A5351C"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Слушание народной, классической, детской музыки,</w:t>
            </w:r>
          </w:p>
          <w:p w14:paraId="2DF320A8"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дидактические игры, связанные с восприятием музыки</w:t>
            </w:r>
          </w:p>
          <w:p w14:paraId="63388A52" w14:textId="14EC0133"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Беседы по содержанию песни (ответы на вопросы),</w:t>
            </w:r>
            <w:r w:rsidR="00294FDE">
              <w:rPr>
                <w:rFonts w:ascii="Times New Roman" w:hAnsi="Times New Roman" w:cs="Times New Roman"/>
                <w:sz w:val="26"/>
                <w:szCs w:val="26"/>
              </w:rPr>
              <w:t xml:space="preserve"> </w:t>
            </w:r>
            <w:r w:rsidRPr="00F622D8">
              <w:rPr>
                <w:rFonts w:ascii="Times New Roman" w:hAnsi="Times New Roman" w:cs="Times New Roman"/>
                <w:sz w:val="26"/>
                <w:szCs w:val="26"/>
              </w:rPr>
              <w:t>драматизация песен</w:t>
            </w:r>
          </w:p>
          <w:p w14:paraId="0B1F5BF6"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Игры на музыкальных инструментах, оркестр детских</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музыкальных инструментов, совместное пение,</w:t>
            </w:r>
          </w:p>
          <w:p w14:paraId="4D179C9F"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упражнения на развитие голосового аппарата,</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артикуляции, певческого голоса</w:t>
            </w:r>
          </w:p>
          <w:p w14:paraId="1DE058B4"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Показ взрослым танцевальных и плясовых музыкально- ритмических движений, показ ребенком плясовых</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движений, совместные действия детей, совместное</w:t>
            </w:r>
          </w:p>
          <w:p w14:paraId="42B7BC2B" w14:textId="77777777" w:rsidR="00D7634A" w:rsidRPr="00F622D8" w:rsidRDefault="00D7634A" w:rsidP="00EE22DB">
            <w:pPr>
              <w:pStyle w:val="10"/>
              <w:widowControl w:val="0"/>
              <w:rPr>
                <w:rFonts w:ascii="Times New Roman" w:eastAsia="Times" w:hAnsi="Times New Roman" w:cs="Times New Roman"/>
                <w:b/>
                <w:color w:val="000000"/>
                <w:sz w:val="26"/>
                <w:szCs w:val="26"/>
              </w:rPr>
            </w:pPr>
            <w:r w:rsidRPr="00F622D8">
              <w:rPr>
                <w:rFonts w:ascii="Times New Roman" w:hAnsi="Times New Roman" w:cs="Times New Roman"/>
                <w:sz w:val="26"/>
                <w:szCs w:val="26"/>
              </w:rPr>
              <w:t>составление плясок под народные мелодии, хороводы</w:t>
            </w:r>
          </w:p>
        </w:tc>
      </w:tr>
      <w:tr w:rsidR="00D7634A" w:rsidRPr="00F622D8" w14:paraId="2B3A7FF3" w14:textId="77777777" w:rsidTr="00E536A9">
        <w:trPr>
          <w:cantSplit/>
          <w:trHeight w:val="1134"/>
        </w:trPr>
        <w:tc>
          <w:tcPr>
            <w:tcW w:w="675" w:type="dxa"/>
            <w:textDirection w:val="btLr"/>
          </w:tcPr>
          <w:p w14:paraId="1BE9892D" w14:textId="77777777" w:rsidR="00D7634A" w:rsidRPr="00F622D8" w:rsidRDefault="00D7634A" w:rsidP="00EE22DB">
            <w:pPr>
              <w:pStyle w:val="10"/>
              <w:widowControl w:val="0"/>
              <w:ind w:left="113" w:right="113"/>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Физическое развитие</w:t>
            </w:r>
          </w:p>
        </w:tc>
        <w:tc>
          <w:tcPr>
            <w:tcW w:w="1134" w:type="dxa"/>
            <w:textDirection w:val="btLr"/>
          </w:tcPr>
          <w:p w14:paraId="694052FF" w14:textId="77777777" w:rsidR="00D7634A" w:rsidRPr="00F622D8" w:rsidRDefault="00D7634A" w:rsidP="00EE22DB">
            <w:pPr>
              <w:pStyle w:val="10"/>
              <w:widowControl w:val="0"/>
              <w:ind w:left="113" w:right="113"/>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Двигательная деятельность</w:t>
            </w:r>
          </w:p>
        </w:tc>
        <w:tc>
          <w:tcPr>
            <w:tcW w:w="3544" w:type="dxa"/>
          </w:tcPr>
          <w:p w14:paraId="63BCDDB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Подвижные игры</w:t>
            </w:r>
          </w:p>
          <w:p w14:paraId="5F91E66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Подвижные игры с</w:t>
            </w:r>
          </w:p>
          <w:p w14:paraId="7B41F1F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правилами</w:t>
            </w:r>
          </w:p>
          <w:p w14:paraId="2BEC48B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Игровые</w:t>
            </w:r>
          </w:p>
          <w:p w14:paraId="22ADEF3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упражнения</w:t>
            </w:r>
          </w:p>
          <w:p w14:paraId="05BFECC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НОД</w:t>
            </w:r>
          </w:p>
          <w:p w14:paraId="2EEC2EB1"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(двигательная)</w:t>
            </w:r>
          </w:p>
          <w:p w14:paraId="35C81B5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Спортивные</w:t>
            </w:r>
          </w:p>
          <w:p w14:paraId="58CC8BD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праздники, досуги</w:t>
            </w:r>
          </w:p>
          <w:p w14:paraId="3A1D0D9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Утренняя и</w:t>
            </w:r>
          </w:p>
          <w:p w14:paraId="079F684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бодрящая</w:t>
            </w:r>
          </w:p>
          <w:p w14:paraId="0970EA8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гимнастика</w:t>
            </w:r>
          </w:p>
          <w:p w14:paraId="4BE2ECE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Игровые</w:t>
            </w:r>
          </w:p>
          <w:p w14:paraId="5BA63C6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упражнения</w:t>
            </w:r>
          </w:p>
          <w:p w14:paraId="1368B60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Физкультурные</w:t>
            </w:r>
          </w:p>
          <w:p w14:paraId="331D011E"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hAnsi="Times New Roman" w:cs="Times New Roman"/>
                <w:sz w:val="26"/>
                <w:szCs w:val="26"/>
              </w:rPr>
              <w:t>минутки</w:t>
            </w:r>
          </w:p>
        </w:tc>
        <w:tc>
          <w:tcPr>
            <w:tcW w:w="5103" w:type="dxa"/>
          </w:tcPr>
          <w:p w14:paraId="7AC0A10E"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Игры на прогулке, подвижные игры имитационного</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характера, игровые, сюжетные, тематические (с одним</w:t>
            </w:r>
          </w:p>
          <w:p w14:paraId="4AEF8907"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видом физических упражнений), комплексные (с</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элементами развит речи, математики,</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конструирования), контрольно- диагностические,</w:t>
            </w:r>
          </w:p>
          <w:p w14:paraId="62689D98"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учебно-тренирующего характера, физкультминутки;</w:t>
            </w:r>
          </w:p>
          <w:p w14:paraId="6272B811"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игры и упражнения под тексты стихотворений,</w:t>
            </w:r>
          </w:p>
          <w:p w14:paraId="660C5AEF"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потешек, народных песенок, авторских стихотворений,</w:t>
            </w:r>
          </w:p>
          <w:p w14:paraId="03097F36" w14:textId="77777777" w:rsidR="00D7634A" w:rsidRPr="00F622D8"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считалок; сюжетные физкультурные занятия на темы</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прочитанных сказок, потешек; ритмическая</w:t>
            </w:r>
          </w:p>
          <w:p w14:paraId="1E61DBD0" w14:textId="77777777" w:rsidR="00D7634A" w:rsidRPr="00EE22DB" w:rsidRDefault="00D7634A" w:rsidP="00EE22DB">
            <w:pPr>
              <w:autoSpaceDE w:val="0"/>
              <w:autoSpaceDN w:val="0"/>
              <w:adjustRightInd w:val="0"/>
              <w:rPr>
                <w:rFonts w:ascii="Times New Roman" w:hAnsi="Times New Roman" w:cs="Times New Roman"/>
                <w:sz w:val="26"/>
                <w:szCs w:val="26"/>
              </w:rPr>
            </w:pPr>
            <w:r w:rsidRPr="00F622D8">
              <w:rPr>
                <w:rFonts w:ascii="Times New Roman" w:hAnsi="Times New Roman" w:cs="Times New Roman"/>
                <w:sz w:val="26"/>
                <w:szCs w:val="26"/>
              </w:rPr>
              <w:t>гимнастика, игры и упражнения под музыку, игровые</w:t>
            </w:r>
            <w:r w:rsidR="009915F5">
              <w:rPr>
                <w:rFonts w:ascii="Times New Roman" w:hAnsi="Times New Roman" w:cs="Times New Roman"/>
                <w:sz w:val="26"/>
                <w:szCs w:val="26"/>
              </w:rPr>
              <w:t xml:space="preserve"> </w:t>
            </w:r>
            <w:r w:rsidRPr="00F622D8">
              <w:rPr>
                <w:rFonts w:ascii="Times New Roman" w:hAnsi="Times New Roman" w:cs="Times New Roman"/>
                <w:sz w:val="26"/>
                <w:szCs w:val="26"/>
              </w:rPr>
              <w:t>беседы с элементами движений.</w:t>
            </w:r>
          </w:p>
        </w:tc>
      </w:tr>
    </w:tbl>
    <w:p w14:paraId="7E4B5F6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2C97A8E4"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1370EC4"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2.4 Способы и направления поддержки детской инициативы</w:t>
      </w:r>
    </w:p>
    <w:p w14:paraId="483E4A2C"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14:paraId="18B05314"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w:t>
      </w:r>
      <w:r w:rsidRPr="00F622D8">
        <w:rPr>
          <w:rFonts w:ascii="Times New Roman" w:eastAsia="Times" w:hAnsi="Times New Roman" w:cs="Times New Roman"/>
          <w:color w:val="000000"/>
          <w:sz w:val="26"/>
          <w:szCs w:val="26"/>
        </w:rPr>
        <w:lastRenderedPageBreak/>
        <w:t>чувственного опыта предметно-количественного содержания.</w:t>
      </w:r>
    </w:p>
    <w:p w14:paraId="3F6FD89E"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w:t>
      </w:r>
    </w:p>
    <w:p w14:paraId="40D601A3"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14:paraId="6D0994B1" w14:textId="77777777" w:rsidR="00D7634A"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Организация обучения детей, предполагающая использование детьми совместных действий в освоении различных понятий. Для этого в ООД дети организуются в микрогруппы по 3-4 человека. Такая организация провоцирует активное речевое общение детей со сверстниками. Организация разнообразных форм взаимодействия: «педагог - дети», «дети - дети».</w:t>
      </w:r>
    </w:p>
    <w:p w14:paraId="239A3946" w14:textId="77777777" w:rsidR="00BB172F" w:rsidRPr="00F622D8" w:rsidRDefault="00BB172F"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14:paraId="6E93E65A" w14:textId="77777777" w:rsidR="00D7634A" w:rsidRPr="00F622D8" w:rsidRDefault="00D7634A" w:rsidP="00D7634A">
      <w:pPr>
        <w:pStyle w:val="10"/>
        <w:widowControl w:val="0"/>
        <w:pBdr>
          <w:top w:val="nil"/>
          <w:left w:val="nil"/>
          <w:bottom w:val="nil"/>
          <w:right w:val="nil"/>
          <w:between w:val="nil"/>
        </w:pBdr>
        <w:spacing w:line="240" w:lineRule="auto"/>
        <w:ind w:firstLine="3235"/>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 xml:space="preserve">Младший дошкольный возраст </w:t>
      </w:r>
    </w:p>
    <w:p w14:paraId="3AF9062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Приоритетная сфера инициативы – продуктивная деятельность </w:t>
      </w:r>
    </w:p>
    <w:p w14:paraId="7E6ED35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i/>
          <w:color w:val="000000"/>
          <w:sz w:val="26"/>
          <w:szCs w:val="26"/>
        </w:rPr>
      </w:pPr>
      <w:r w:rsidRPr="00F622D8">
        <w:rPr>
          <w:rFonts w:ascii="Times New Roman" w:eastAsia="Times" w:hAnsi="Times New Roman" w:cs="Times New Roman"/>
          <w:b/>
          <w:i/>
          <w:color w:val="000000"/>
          <w:sz w:val="26"/>
          <w:szCs w:val="26"/>
        </w:rPr>
        <w:t>Деятельность воспитателя по поддержке детской инициативы:</w:t>
      </w:r>
    </w:p>
    <w:p w14:paraId="7CAFDA5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Создавать условия для реализации собственных планов и замыслов каждого ребенка.</w:t>
      </w:r>
    </w:p>
    <w:p w14:paraId="0158657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Рассказывать детям об их реальных, а также возможных в будущем достижениях.</w:t>
      </w:r>
    </w:p>
    <w:p w14:paraId="37397E0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Отмечать и публично поддерживать любые успехи детей.</w:t>
      </w:r>
    </w:p>
    <w:p w14:paraId="33A5307C"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Всемерно поощрять самостоятельность детей и расширять ее сферу.</w:t>
      </w:r>
    </w:p>
    <w:p w14:paraId="6341C4BC"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Помогать ребенку найти способ реализации собственных поставленных целей.</w:t>
      </w:r>
    </w:p>
    <w:p w14:paraId="6D25494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Поддерживать стремление научиться делать что-то и радостное ощущение возрастающей умелости.</w:t>
      </w:r>
    </w:p>
    <w:p w14:paraId="4A78C84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В ходе занятий и в повседневной жизни терпимо относится к затруднениям ребенка, позволять ему действовать в своем темпе.</w:t>
      </w:r>
    </w:p>
    <w:p w14:paraId="16A7974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14:paraId="3662FF3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r w:rsidRPr="00F622D8">
        <w:rPr>
          <w:rFonts w:ascii="Times New Roman" w:eastAsia="Times" w:hAnsi="Times New Roman" w:cs="Times New Roman"/>
          <w:color w:val="000000"/>
          <w:sz w:val="26"/>
          <w:szCs w:val="26"/>
        </w:rPr>
        <w:t>• Учитывать индивидуальные особенности детей, стремиться найти подход к застенчивым, нерешительным, конфликтным, непопулярным детям.</w:t>
      </w:r>
    </w:p>
    <w:p w14:paraId="0EE6CAD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Уважать и ценить каждого ребенка независимо от его достижений, достоинств и недостатков.</w:t>
      </w:r>
    </w:p>
    <w:p w14:paraId="46FF468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14:paraId="31CD31BF" w14:textId="77777777" w:rsidR="00D7634A" w:rsidRDefault="00D7634A" w:rsidP="00EE22DB">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14:paraId="27FA2F99"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2.5 Особенности взаимодействия с семьями воспитанников</w:t>
      </w:r>
    </w:p>
    <w:p w14:paraId="4400D7CC" w14:textId="77777777" w:rsidR="00BB172F" w:rsidRPr="00F622D8" w:rsidRDefault="00BB172F"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6F63976E"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w:t>
      </w:r>
    </w:p>
    <w:p w14:paraId="5AB54D7F"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lastRenderedPageBreak/>
        <w:t>Ведущие цели:</w:t>
      </w:r>
      <w:r w:rsidRPr="00F622D8">
        <w:rPr>
          <w:rFonts w:ascii="Times New Roman" w:eastAsia="Times" w:hAnsi="Times New Roman" w:cs="Times New Roman"/>
          <w:color w:val="000000"/>
          <w:sz w:val="26"/>
          <w:szCs w:val="26"/>
        </w:rPr>
        <w:t xml:space="preserve">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 </w:t>
      </w:r>
    </w:p>
    <w:p w14:paraId="786AE8C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 xml:space="preserve">Основные задачи взаимодействия дошкольных групп с семьей: </w:t>
      </w:r>
    </w:p>
    <w:p w14:paraId="387062B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изучение отношения педагогов и родителей к различным вопросам воспитания, обучения,</w:t>
      </w:r>
      <w:r w:rsidR="009915F5">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развития детей, условий организации разнообразной деятельности в детском саду и семье; </w:t>
      </w:r>
    </w:p>
    <w:p w14:paraId="4A87293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14:paraId="3E44378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информирование друг друга об актуальных задачах воспитания и обучения детей и о</w:t>
      </w:r>
      <w:r w:rsidR="009915F5">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возможностях детского сада и семьи в решении данных задач; </w:t>
      </w:r>
    </w:p>
    <w:p w14:paraId="5A134A7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311CFDA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привлечение семей воспитанников к участию в совместных с педагогами мероприятиях, организуемых в городе; </w:t>
      </w:r>
    </w:p>
    <w:p w14:paraId="403B55D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поощрение родителей за внимательное отношение к разнообразным стремлениям и</w:t>
      </w:r>
      <w:r w:rsidR="009915F5">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потребностям ребенка, создание необходимых условий для их удовлетворения в семье. </w:t>
      </w:r>
    </w:p>
    <w:p w14:paraId="3F58199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 xml:space="preserve">В основу совместной деятельности семьи заложены следующие принципы: </w:t>
      </w:r>
    </w:p>
    <w:p w14:paraId="31DA16C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единый подход к процессу воспитания ребёнка; </w:t>
      </w:r>
    </w:p>
    <w:p w14:paraId="16A8021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открытость дошкольного учреждения для родителей; </w:t>
      </w:r>
    </w:p>
    <w:p w14:paraId="46642E1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взаимное доверие во взаимоотношениях педагогов и родителей; </w:t>
      </w:r>
    </w:p>
    <w:p w14:paraId="0C4972D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уважение и доброжелательность друг к другу; </w:t>
      </w:r>
    </w:p>
    <w:p w14:paraId="78C6677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дифференцированный подход к каждой семье; </w:t>
      </w:r>
    </w:p>
    <w:p w14:paraId="6E7BE1CC"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сотрудничество (партнёрство), а не наставничество. </w:t>
      </w:r>
    </w:p>
    <w:p w14:paraId="2192375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Система взаимодействия с родителями включает:</w:t>
      </w:r>
    </w:p>
    <w:p w14:paraId="0161AB3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14:paraId="1AF1658C"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ознакомление родителей с содержанием работы ДОУ, направленной на физическое, психическое и социальное развитие ребенка;</w:t>
      </w:r>
    </w:p>
    <w:p w14:paraId="39D1712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участие в составлении планов: спортивных и культурно-массовых мероприятий, работы родительского комитета</w:t>
      </w:r>
    </w:p>
    <w:p w14:paraId="32EF64A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r w:rsidRPr="00F622D8">
        <w:rPr>
          <w:rFonts w:ascii="Times New Roman" w:eastAsia="Times" w:hAnsi="Times New Roman" w:cs="Times New Roman"/>
          <w:color w:val="000000"/>
          <w:sz w:val="26"/>
          <w:szCs w:val="26"/>
        </w:rPr>
        <w:t>• целенаправленную работу, пропагандирующую общественное дошкольное воспитание в его разных формах;</w:t>
      </w:r>
    </w:p>
    <w:p w14:paraId="6405D9E8" w14:textId="272E3EDA" w:rsidR="00EE22DB" w:rsidRPr="00FD7B6E" w:rsidRDefault="00D7634A" w:rsidP="00FD7B6E">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4F858E65" w14:textId="77777777" w:rsidR="00EE22DB" w:rsidRDefault="00EE22DB" w:rsidP="00BB172F">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51B48EDC" w14:textId="77777777" w:rsidR="00D7634A" w:rsidRPr="00F622D8" w:rsidRDefault="00D7634A" w:rsidP="00BB172F">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Взаимодействие педагога с родителями детей групп младшего дошкольного возраста</w:t>
      </w:r>
    </w:p>
    <w:p w14:paraId="16D9636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В раннем возрасте и в младшем дошкольном возрасте большинство детей только </w:t>
      </w:r>
      <w:r w:rsidRPr="00F622D8">
        <w:rPr>
          <w:rFonts w:ascii="Times New Roman" w:eastAsia="Times" w:hAnsi="Times New Roman" w:cs="Times New Roman"/>
          <w:color w:val="000000"/>
          <w:sz w:val="26"/>
          <w:szCs w:val="26"/>
        </w:rPr>
        <w:lastRenderedPageBreak/>
        <w:t>приходят в детский сад, и родители знакомятся с педагогами ДОУ.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ДОУ, своеобразием режима дня группы и образовательной программы, специалистами, которые будут работать с их детьми.</w:t>
      </w:r>
    </w:p>
    <w:p w14:paraId="2CC7BD04"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14:paraId="05AAFE53"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w:t>
      </w:r>
    </w:p>
    <w:p w14:paraId="0BEB6EA7"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14:paraId="6200AE7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i/>
          <w:color w:val="000000"/>
          <w:sz w:val="26"/>
          <w:szCs w:val="26"/>
        </w:rPr>
      </w:pPr>
      <w:r w:rsidRPr="00F622D8">
        <w:rPr>
          <w:rFonts w:ascii="Times New Roman" w:eastAsia="Times" w:hAnsi="Times New Roman" w:cs="Times New Roman"/>
          <w:b/>
          <w:i/>
          <w:color w:val="000000"/>
          <w:sz w:val="26"/>
          <w:szCs w:val="26"/>
        </w:rPr>
        <w:t>Задачи взаимодействия педагога с семьями, имеющих детей младшего дошкольного возраста:</w:t>
      </w:r>
    </w:p>
    <w:p w14:paraId="4F330FF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Познакомить родителей с особенностями физического, социально-личностного, познавательного и художественного развития детей раннего и младшего дошкольного возраста и адаптации их к условиям дошкольного учреждения.</w:t>
      </w:r>
    </w:p>
    <w:p w14:paraId="74F8115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14:paraId="6BBDAFDC"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14:paraId="67107DE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детей дома.</w:t>
      </w:r>
    </w:p>
    <w:p w14:paraId="7EBC332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14:paraId="15027C1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1B603995" w14:textId="77777777" w:rsidR="00D7634A" w:rsidRPr="00F622D8" w:rsidRDefault="00D7634A" w:rsidP="00BB172F">
      <w:pPr>
        <w:pStyle w:val="10"/>
        <w:widowControl w:val="0"/>
        <w:pBdr>
          <w:top w:val="nil"/>
          <w:left w:val="nil"/>
          <w:bottom w:val="nil"/>
          <w:right w:val="nil"/>
          <w:between w:val="nil"/>
        </w:pBdr>
        <w:spacing w:line="240" w:lineRule="auto"/>
        <w:jc w:val="center"/>
        <w:rPr>
          <w:rFonts w:ascii="Times New Roman" w:eastAsia="Times" w:hAnsi="Times New Roman" w:cs="Times New Roman"/>
          <w:b/>
          <w:i/>
          <w:color w:val="000000"/>
          <w:sz w:val="26"/>
          <w:szCs w:val="26"/>
        </w:rPr>
      </w:pPr>
      <w:r w:rsidRPr="00F622D8">
        <w:rPr>
          <w:rFonts w:ascii="Times New Roman" w:eastAsia="Times" w:hAnsi="Times New Roman" w:cs="Times New Roman"/>
          <w:b/>
          <w:i/>
          <w:color w:val="000000"/>
          <w:sz w:val="26"/>
          <w:szCs w:val="26"/>
        </w:rPr>
        <w:t>Направления взаимодействия педагога с родителями</w:t>
      </w:r>
    </w:p>
    <w:p w14:paraId="558DC2D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i/>
          <w:color w:val="000000"/>
          <w:sz w:val="26"/>
          <w:szCs w:val="26"/>
        </w:rPr>
      </w:pPr>
      <w:r w:rsidRPr="00F622D8">
        <w:rPr>
          <w:rFonts w:ascii="Times New Roman" w:eastAsia="Times" w:hAnsi="Times New Roman" w:cs="Times New Roman"/>
          <w:i/>
          <w:color w:val="000000"/>
          <w:sz w:val="26"/>
          <w:szCs w:val="26"/>
        </w:rPr>
        <w:t>• Педагогический мониторинг</w:t>
      </w:r>
    </w:p>
    <w:p w14:paraId="3A77ED3F"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ходе организации педагогического мониторинга воспитателю группы раннего возраста и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w:t>
      </w:r>
    </w:p>
    <w:p w14:paraId="25D56680"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lastRenderedPageBreak/>
        <w:t>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w:t>
      </w:r>
    </w:p>
    <w:p w14:paraId="06CA037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эмоциональный настрой ребенка на общение со взрослым (ребенок встречается с близкими радостно, спокойно, равнодушно, с нежеланием, раздраженно);</w:t>
      </w:r>
    </w:p>
    <w:p w14:paraId="0EF379D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эмоциональный настрой взрослого на общение с ребенком - (взрослый вступает в общение с удовольствием, спокойно, с нежеланием, раздраженно).</w:t>
      </w:r>
    </w:p>
    <w:p w14:paraId="2D9715BD"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Особенности взаимодействия взрослого и ребенка в общении - сотрудничают, умеют договориться; не взаимодействуют, каждый занимается «своим делом»; конфликтуют, не могут прийти к общему решению.</w:t>
      </w:r>
    </w:p>
    <w:p w14:paraId="1829B034"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Особенности воспитательной тактики родителя - при затруднениях взрослый настаивает, угрожает наказанием, уговаривает, убеждает, принимает позицию ребенка, ищет компромиссы.</w:t>
      </w:r>
    </w:p>
    <w:p w14:paraId="12598BBE"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Возникающие трудности общения, конфликты, их причины, пути выхода из затруднительных ситуаций.</w:t>
      </w:r>
    </w:p>
    <w:p w14:paraId="1052AB21"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14:paraId="4E7BBFD1"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«Портрет моего ребенка».</w:t>
      </w:r>
    </w:p>
    <w:p w14:paraId="7C7AA2EB"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w:t>
      </w:r>
    </w:p>
    <w:p w14:paraId="07C9041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i/>
          <w:color w:val="000000"/>
          <w:sz w:val="26"/>
          <w:szCs w:val="26"/>
        </w:rPr>
      </w:pPr>
      <w:r w:rsidRPr="00F622D8">
        <w:rPr>
          <w:rFonts w:ascii="Times New Roman" w:eastAsia="Times" w:hAnsi="Times New Roman" w:cs="Times New Roman"/>
          <w:i/>
          <w:color w:val="000000"/>
          <w:sz w:val="26"/>
          <w:szCs w:val="26"/>
        </w:rPr>
        <w:t>• Педагогическая поддержка.</w:t>
      </w:r>
    </w:p>
    <w:p w14:paraId="45AE9D6E"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Одна из важнейших задач совместной деятельности воспитателя и родителей в раннем и младшем дошкольном возрасте - организовать условия для благополучной адаптации малыша в ДОУ.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14:paraId="56DA4BD8"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Для более успешной адаптации воспитатель предлагает такие совместные формы с родителями.</w:t>
      </w:r>
    </w:p>
    <w:p w14:paraId="0F9C70DE"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«Первое знакомство», когда мама вместе с ребенком впервые ненадолго приходит в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 - порисовать красками, поиграть с водой и песком, слепить мячик из пластилина.</w:t>
      </w:r>
    </w:p>
    <w:p w14:paraId="7FA2AE7D"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«Делаем рисунок в подарок группе». Для родителей детей, которые только поступили в ДОУ, особенно важно помочь понять свои возможности как родителя и особенности своего ребенка, узнать какие возможности для развития ребенка есть в ДОУ.</w:t>
      </w:r>
    </w:p>
    <w:p w14:paraId="1F0CFA4E"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Для этого педагоги проводят совместный праздник для родителей с детьми «Здравствуй, детский сад!» для вновь поступивших воспитанников. Его цель - </w:t>
      </w:r>
      <w:r w:rsidRPr="00F622D8">
        <w:rPr>
          <w:rFonts w:ascii="Times New Roman" w:eastAsia="Times" w:hAnsi="Times New Roman" w:cs="Times New Roman"/>
          <w:color w:val="000000"/>
          <w:sz w:val="26"/>
          <w:szCs w:val="26"/>
        </w:rPr>
        <w:lastRenderedPageBreak/>
        <w:t>эмоциональное сближение всех участников педагогического процесса, общение в неформальной обстановке, развитие интереса родителей к деятельности ДОУ.</w:t>
      </w:r>
    </w:p>
    <w:p w14:paraId="4FEB56C8"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посещение программ психолого-педагогического образования родителей, участие в психолого-педагогических тренингах на темы: «Знаю ли я своего ребенка», «Растим талантливого ребенка».</w:t>
      </w:r>
    </w:p>
    <w:p w14:paraId="126D0556"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w:t>
      </w:r>
    </w:p>
    <w:p w14:paraId="7B725D13"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Постепенно воспитатель включает родителей в активное сотрудничество с педагогами группы, нацеливает их на совместное развитие ребенка.</w:t>
      </w:r>
    </w:p>
    <w:p w14:paraId="6D69A1E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i/>
          <w:color w:val="000000"/>
          <w:sz w:val="26"/>
          <w:szCs w:val="26"/>
        </w:rPr>
      </w:pPr>
      <w:r w:rsidRPr="00F622D8">
        <w:rPr>
          <w:rFonts w:ascii="Times New Roman" w:eastAsia="Times" w:hAnsi="Times New Roman" w:cs="Times New Roman"/>
          <w:i/>
          <w:color w:val="000000"/>
          <w:sz w:val="26"/>
          <w:szCs w:val="26"/>
        </w:rPr>
        <w:t>• Педагогическое образование родителей.</w:t>
      </w:r>
    </w:p>
    <w:p w14:paraId="087417D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i/>
          <w:color w:val="000000"/>
          <w:sz w:val="26"/>
          <w:szCs w:val="26"/>
        </w:rPr>
      </w:pPr>
      <w:r w:rsidRPr="00F622D8">
        <w:rPr>
          <w:rFonts w:ascii="Times New Roman" w:eastAsia="Times" w:hAnsi="Times New Roman" w:cs="Times New Roman"/>
          <w:i/>
          <w:color w:val="000000"/>
          <w:sz w:val="26"/>
          <w:szCs w:val="26"/>
        </w:rPr>
        <w:tab/>
      </w:r>
      <w:r w:rsidRPr="00F622D8">
        <w:rPr>
          <w:rFonts w:ascii="Times New Roman" w:eastAsia="Times" w:hAnsi="Times New Roman" w:cs="Times New Roman"/>
          <w:color w:val="000000"/>
          <w:sz w:val="26"/>
          <w:szCs w:val="26"/>
        </w:rPr>
        <w:t>Педагогическое образование родителей ориентировано на развитие активной, компетентной позиции родителя.</w:t>
      </w:r>
    </w:p>
    <w:p w14:paraId="68C48579"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w:t>
      </w:r>
    </w:p>
    <w:p w14:paraId="56416D64"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Педагог знакомит родителей с факторами укрепления здоровья детей, обращая особое внимание на их значимость в период адаптации ребенка к ДОУ. 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w:t>
      </w:r>
    </w:p>
    <w:p w14:paraId="270E6787"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14:paraId="6EA6637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i/>
          <w:color w:val="000000"/>
          <w:sz w:val="26"/>
          <w:szCs w:val="26"/>
        </w:rPr>
      </w:pPr>
      <w:r w:rsidRPr="00F622D8">
        <w:rPr>
          <w:rFonts w:ascii="Times New Roman" w:eastAsia="Times" w:hAnsi="Times New Roman" w:cs="Times New Roman"/>
          <w:i/>
          <w:color w:val="000000"/>
          <w:sz w:val="26"/>
          <w:szCs w:val="26"/>
        </w:rPr>
        <w:t>• Совместная деятельность педагогов и родителей.</w:t>
      </w:r>
    </w:p>
    <w:p w14:paraId="004363CB"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Педагог 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 Очень важно помочь родителям получать удовольствие от совместных игр, общения со своим ребенком.</w:t>
      </w:r>
    </w:p>
    <w:p w14:paraId="34580AD5"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Развитию совместного общения взрослых и детей поможет цикл игровых встреч с мамами. Сплочению родителей и педагогов будет способствовать совместное с родителями оформление групповых газет, фотоальбомов: «Вот какие малыши, полюбуйтесь от души», «Вместе ходим в детский сад», «У нас в семье праздник», Например, совместно с родителями можно создать групповой фотоальбом о детях </w:t>
      </w:r>
      <w:r w:rsidRPr="00F622D8">
        <w:rPr>
          <w:rFonts w:ascii="Times New Roman" w:eastAsia="Times" w:hAnsi="Times New Roman" w:cs="Times New Roman"/>
          <w:color w:val="000000"/>
          <w:sz w:val="26"/>
          <w:szCs w:val="26"/>
        </w:rPr>
        <w:lastRenderedPageBreak/>
        <w:t>группы. В таком альбоме можно представить кроме фотографий детей, зарисовки родителей, рассказы о детях, о семье, об общих делах и увлечениях.</w:t>
      </w:r>
    </w:p>
    <w:p w14:paraId="30A46E0A"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Участие родителей и детей в различных смотрах-конкурсах поможет педагогу лучше узнать возможности родителей, их таланты: «Дары осени», «Рождество» и др. Очень важно, чтобы после конкурса были отмечены все его участники</w:t>
      </w:r>
    </w:p>
    <w:p w14:paraId="2F1E43A2"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Таким образом, в ходе организации взаимодействия с родителями детей раннего возраста 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14:paraId="37157B10"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4E1EED27" w14:textId="0B623FB3"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bookmarkStart w:id="1" w:name="_Hlk113178116"/>
      <w:r w:rsidRPr="00F622D8">
        <w:rPr>
          <w:rFonts w:ascii="Times New Roman" w:eastAsia="Times" w:hAnsi="Times New Roman" w:cs="Times New Roman"/>
          <w:b/>
          <w:color w:val="000000"/>
          <w:sz w:val="26"/>
          <w:szCs w:val="26"/>
        </w:rPr>
        <w:t xml:space="preserve">Перспективный план работы с родителями (законными представителями) в </w:t>
      </w:r>
      <w:r>
        <w:rPr>
          <w:rFonts w:ascii="Times New Roman" w:eastAsia="Times" w:hAnsi="Times New Roman" w:cs="Times New Roman"/>
          <w:b/>
          <w:color w:val="000000"/>
          <w:sz w:val="26"/>
          <w:szCs w:val="26"/>
        </w:rPr>
        <w:t xml:space="preserve">младшей группе № </w:t>
      </w:r>
      <w:r w:rsidR="00BF04D1">
        <w:rPr>
          <w:rFonts w:ascii="Times New Roman" w:eastAsia="Times" w:hAnsi="Times New Roman" w:cs="Times New Roman"/>
          <w:b/>
          <w:color w:val="000000"/>
          <w:sz w:val="26"/>
          <w:szCs w:val="26"/>
        </w:rPr>
        <w:t>2</w:t>
      </w:r>
      <w:r w:rsidR="00CD7171">
        <w:rPr>
          <w:rFonts w:ascii="Times New Roman" w:eastAsia="Times" w:hAnsi="Times New Roman" w:cs="Times New Roman"/>
          <w:b/>
          <w:color w:val="000000"/>
          <w:sz w:val="26"/>
          <w:szCs w:val="26"/>
        </w:rPr>
        <w:t xml:space="preserve"> «К</w:t>
      </w:r>
      <w:r w:rsidR="00BF04D1">
        <w:rPr>
          <w:rFonts w:ascii="Times New Roman" w:eastAsia="Times" w:hAnsi="Times New Roman" w:cs="Times New Roman"/>
          <w:b/>
          <w:color w:val="000000"/>
          <w:sz w:val="26"/>
          <w:szCs w:val="26"/>
        </w:rPr>
        <w:t>апельки</w:t>
      </w:r>
      <w:r w:rsidR="00CD7171">
        <w:rPr>
          <w:rFonts w:ascii="Times New Roman" w:eastAsia="Times" w:hAnsi="Times New Roman" w:cs="Times New Roman"/>
          <w:b/>
          <w:color w:val="000000"/>
          <w:sz w:val="26"/>
          <w:szCs w:val="26"/>
        </w:rPr>
        <w:t>» на 202</w:t>
      </w:r>
      <w:r w:rsidR="00BF04D1">
        <w:rPr>
          <w:rFonts w:ascii="Times New Roman" w:eastAsia="Times" w:hAnsi="Times New Roman" w:cs="Times New Roman"/>
          <w:b/>
          <w:color w:val="000000"/>
          <w:sz w:val="26"/>
          <w:szCs w:val="26"/>
        </w:rPr>
        <w:t>2</w:t>
      </w:r>
      <w:r w:rsidR="00CD7171">
        <w:rPr>
          <w:rFonts w:ascii="Times New Roman" w:eastAsia="Times" w:hAnsi="Times New Roman" w:cs="Times New Roman"/>
          <w:b/>
          <w:color w:val="000000"/>
          <w:sz w:val="26"/>
          <w:szCs w:val="26"/>
        </w:rPr>
        <w:t>-202</w:t>
      </w:r>
      <w:r w:rsidR="00BF04D1">
        <w:rPr>
          <w:rFonts w:ascii="Times New Roman" w:eastAsia="Times" w:hAnsi="Times New Roman" w:cs="Times New Roman"/>
          <w:b/>
          <w:color w:val="000000"/>
          <w:sz w:val="26"/>
          <w:szCs w:val="26"/>
        </w:rPr>
        <w:t>3</w:t>
      </w:r>
      <w:r w:rsidRPr="00F622D8">
        <w:rPr>
          <w:rFonts w:ascii="Times New Roman" w:eastAsia="Times" w:hAnsi="Times New Roman" w:cs="Times New Roman"/>
          <w:b/>
          <w:color w:val="000000"/>
          <w:sz w:val="26"/>
          <w:szCs w:val="26"/>
        </w:rPr>
        <w:t xml:space="preserve"> учебный год</w:t>
      </w:r>
    </w:p>
    <w:p w14:paraId="137CD0EE"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667F32F" w14:textId="77777777" w:rsidR="005A7DDD" w:rsidRPr="00F622D8"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u w:val="single"/>
        </w:rPr>
      </w:pPr>
      <w:r w:rsidRPr="00F622D8">
        <w:rPr>
          <w:rFonts w:ascii="Times New Roman" w:eastAsia="Times" w:hAnsi="Times New Roman" w:cs="Times New Roman"/>
          <w:b/>
          <w:color w:val="000000"/>
          <w:sz w:val="26"/>
          <w:szCs w:val="26"/>
          <w:u w:val="single"/>
        </w:rPr>
        <w:t>Сентябрь:</w:t>
      </w:r>
    </w:p>
    <w:p w14:paraId="4CE918CE" w14:textId="77777777" w:rsidR="005A7DDD" w:rsidRPr="0059239A" w:rsidRDefault="00785F98"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1. Родительское собрание на тему «Адаптация детей к условиям ДОУ»</w:t>
      </w:r>
    </w:p>
    <w:p w14:paraId="256982A9"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2. Консультация «Адаптация детей к условиям детского сада. Как сделать процесс адаптации наиболее мягким»</w:t>
      </w:r>
    </w:p>
    <w:p w14:paraId="5BC64F7B"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3. Рекомендации родителям «Подготовка ребёнка к поступлению в детский сад», «Как снять напряжение после детского сада»</w:t>
      </w:r>
    </w:p>
    <w:p w14:paraId="61E40377" w14:textId="342DF4EE" w:rsidR="005A7DDD" w:rsidRDefault="00785F98"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4. Памят</w:t>
      </w:r>
      <w:r w:rsidR="0063691E">
        <w:rPr>
          <w:rFonts w:ascii="Times New Roman" w:eastAsia="Times" w:hAnsi="Times New Roman" w:cs="Times New Roman"/>
          <w:sz w:val="26"/>
          <w:szCs w:val="26"/>
        </w:rPr>
        <w:t>ка для родителей «Приемы, облегчающие ребенку утренние расставания».</w:t>
      </w:r>
    </w:p>
    <w:p w14:paraId="0365C7A6"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5. </w:t>
      </w:r>
      <w:r w:rsidR="0063691E">
        <w:rPr>
          <w:rFonts w:ascii="Times New Roman" w:eastAsia="Times" w:hAnsi="Times New Roman" w:cs="Times New Roman"/>
          <w:sz w:val="26"/>
          <w:szCs w:val="26"/>
        </w:rPr>
        <w:t>Домашнее задание «Наш город. Моя улица»</w:t>
      </w:r>
    </w:p>
    <w:p w14:paraId="72A8CF7E"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6</w:t>
      </w:r>
      <w:r w:rsidR="0063691E">
        <w:rPr>
          <w:rFonts w:ascii="Times New Roman" w:eastAsia="Times" w:hAnsi="Times New Roman" w:cs="Times New Roman"/>
          <w:sz w:val="26"/>
          <w:szCs w:val="26"/>
        </w:rPr>
        <w:t>. Ширма «Правила дорожного движения. Безопасная дорога»</w:t>
      </w:r>
    </w:p>
    <w:p w14:paraId="512D0AB6"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sz w:val="26"/>
          <w:szCs w:val="26"/>
          <w:u w:val="single"/>
        </w:rPr>
      </w:pPr>
      <w:r w:rsidRPr="0059239A">
        <w:rPr>
          <w:rFonts w:ascii="Times New Roman" w:eastAsia="Times" w:hAnsi="Times New Roman" w:cs="Times New Roman"/>
          <w:b/>
          <w:sz w:val="26"/>
          <w:szCs w:val="26"/>
          <w:u w:val="single"/>
        </w:rPr>
        <w:t>Октябрь:</w:t>
      </w:r>
    </w:p>
    <w:p w14:paraId="4800BE5C"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1. Ширма «Золотая осень. Знакомим с признаками осени»</w:t>
      </w:r>
    </w:p>
    <w:p w14:paraId="5F93ABE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2. Консультация «</w:t>
      </w:r>
      <w:r w:rsidR="0063691E">
        <w:rPr>
          <w:rFonts w:ascii="Times New Roman" w:eastAsia="Times" w:hAnsi="Times New Roman" w:cs="Times New Roman"/>
          <w:sz w:val="26"/>
          <w:szCs w:val="26"/>
        </w:rPr>
        <w:t>Бережем здоровье с детства или 10 заповедей здоровья».</w:t>
      </w:r>
      <w:r w:rsidRPr="0059239A">
        <w:rPr>
          <w:rFonts w:ascii="Times New Roman" w:eastAsia="Times" w:hAnsi="Times New Roman" w:cs="Times New Roman"/>
          <w:sz w:val="26"/>
          <w:szCs w:val="26"/>
        </w:rPr>
        <w:t xml:space="preserve"> </w:t>
      </w:r>
    </w:p>
    <w:p w14:paraId="3F35DC7C" w14:textId="621A3017" w:rsidR="005A7DDD" w:rsidRPr="0059239A" w:rsidRDefault="0063691E"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3. Рекомендации родителям по темам: «Семья», «Искусство быть родителем».</w:t>
      </w:r>
    </w:p>
    <w:p w14:paraId="105863A8"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4. Советы родителям по закаливанию ребёнка</w:t>
      </w:r>
    </w:p>
    <w:p w14:paraId="29F3D90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sz w:val="26"/>
          <w:szCs w:val="26"/>
          <w:u w:val="single"/>
        </w:rPr>
      </w:pPr>
      <w:r w:rsidRPr="0059239A">
        <w:rPr>
          <w:rFonts w:ascii="Times New Roman" w:eastAsia="Times" w:hAnsi="Times New Roman" w:cs="Times New Roman"/>
          <w:b/>
          <w:sz w:val="26"/>
          <w:szCs w:val="26"/>
          <w:u w:val="single"/>
        </w:rPr>
        <w:t>Ноябрь:</w:t>
      </w:r>
    </w:p>
    <w:p w14:paraId="0AD8E551"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1. Родительское собрание «Речевое развитие детей» </w:t>
      </w:r>
    </w:p>
    <w:p w14:paraId="3DE201C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2. Консультация «</w:t>
      </w:r>
      <w:r w:rsidR="0063691E">
        <w:rPr>
          <w:rFonts w:ascii="Times New Roman" w:eastAsia="Times" w:hAnsi="Times New Roman" w:cs="Times New Roman"/>
          <w:sz w:val="26"/>
          <w:szCs w:val="26"/>
        </w:rPr>
        <w:t>Дидактические игры и упражнения для развития мелкой моторики рук и пальцев»</w:t>
      </w:r>
    </w:p>
    <w:p w14:paraId="226A453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3. Консультация по теме «</w:t>
      </w:r>
      <w:r w:rsidR="0063691E">
        <w:rPr>
          <w:rFonts w:ascii="Times New Roman" w:eastAsia="Times" w:hAnsi="Times New Roman" w:cs="Times New Roman"/>
          <w:sz w:val="26"/>
          <w:szCs w:val="26"/>
        </w:rPr>
        <w:t>Зимующие и перелетные птицы»</w:t>
      </w:r>
    </w:p>
    <w:p w14:paraId="61ED6135" w14:textId="77777777" w:rsidR="005A7DDD" w:rsidRPr="0059239A" w:rsidRDefault="0063691E"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4. Рекомендации родителям по теме</w:t>
      </w:r>
      <w:r w:rsidR="00A6140F">
        <w:rPr>
          <w:rFonts w:ascii="Times New Roman" w:eastAsia="Times" w:hAnsi="Times New Roman" w:cs="Times New Roman"/>
          <w:sz w:val="26"/>
          <w:szCs w:val="26"/>
        </w:rPr>
        <w:t xml:space="preserve"> «Домашние птицы»</w:t>
      </w:r>
    </w:p>
    <w:p w14:paraId="6AB72A7C"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5. Р</w:t>
      </w:r>
      <w:r w:rsidR="00A6140F">
        <w:rPr>
          <w:rFonts w:ascii="Times New Roman" w:eastAsia="Times" w:hAnsi="Times New Roman" w:cs="Times New Roman"/>
          <w:sz w:val="26"/>
          <w:szCs w:val="26"/>
        </w:rPr>
        <w:t>екомендации родителям по теме «Транспорт».</w:t>
      </w:r>
    </w:p>
    <w:p w14:paraId="0FE5B709"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sz w:val="26"/>
          <w:szCs w:val="26"/>
          <w:u w:val="single"/>
        </w:rPr>
      </w:pPr>
      <w:r w:rsidRPr="0059239A">
        <w:rPr>
          <w:rFonts w:ascii="Times New Roman" w:eastAsia="Times" w:hAnsi="Times New Roman" w:cs="Times New Roman"/>
          <w:b/>
          <w:sz w:val="26"/>
          <w:szCs w:val="26"/>
          <w:u w:val="single"/>
        </w:rPr>
        <w:t>Декабрь:</w:t>
      </w:r>
    </w:p>
    <w:p w14:paraId="7AAB7B87"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1. Новогодний праздник </w:t>
      </w:r>
    </w:p>
    <w:p w14:paraId="1FAEF124"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2. Беседа с родительским комитетом о подготовке к Новому году. </w:t>
      </w:r>
    </w:p>
    <w:p w14:paraId="1565B8BD"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3. Ширма «Зима. Знакомим с признаками зимы»</w:t>
      </w:r>
    </w:p>
    <w:p w14:paraId="7A6CE926"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4. Конкурс «Ёлочная игрушка» </w:t>
      </w:r>
    </w:p>
    <w:p w14:paraId="3F394360" w14:textId="77777777" w:rsidR="005A7DDD" w:rsidRPr="0059239A" w:rsidRDefault="00A6140F"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5. Рекомендации родителям по теме «Новый год».</w:t>
      </w:r>
    </w:p>
    <w:p w14:paraId="12DA9B5C"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sz w:val="26"/>
          <w:szCs w:val="26"/>
          <w:u w:val="single"/>
        </w:rPr>
      </w:pPr>
      <w:r w:rsidRPr="0059239A">
        <w:rPr>
          <w:rFonts w:ascii="Times New Roman" w:eastAsia="Times" w:hAnsi="Times New Roman" w:cs="Times New Roman"/>
          <w:b/>
          <w:sz w:val="26"/>
          <w:szCs w:val="26"/>
          <w:u w:val="single"/>
        </w:rPr>
        <w:t>Январь:</w:t>
      </w:r>
    </w:p>
    <w:p w14:paraId="6786D7F5"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1. Консультация «Зимние забавы». Игры зимой, одежда для игр зимой, что взять с собой на прогулку.</w:t>
      </w:r>
    </w:p>
    <w:p w14:paraId="3B17D368"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2. Консультация на тему «</w:t>
      </w:r>
      <w:r w:rsidR="00A6140F">
        <w:rPr>
          <w:rFonts w:ascii="Times New Roman" w:eastAsia="Times" w:hAnsi="Times New Roman" w:cs="Times New Roman"/>
          <w:sz w:val="26"/>
          <w:szCs w:val="26"/>
        </w:rPr>
        <w:t>Чтение художественных произведений и беседы по содержанию прочитанного».</w:t>
      </w:r>
    </w:p>
    <w:p w14:paraId="1C160ADC"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3. </w:t>
      </w:r>
      <w:r w:rsidR="00A6140F">
        <w:rPr>
          <w:rFonts w:ascii="Times New Roman" w:eastAsia="Times" w:hAnsi="Times New Roman" w:cs="Times New Roman"/>
          <w:sz w:val="26"/>
          <w:szCs w:val="26"/>
        </w:rPr>
        <w:t>Рекомендации родителям «Читаем зимой»</w:t>
      </w:r>
    </w:p>
    <w:p w14:paraId="14AB57BE" w14:textId="77777777" w:rsidR="005A7DDD" w:rsidRPr="0059239A" w:rsidRDefault="00A6140F"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4. Рекомендации родителям по теме «Одежда. Обувь»</w:t>
      </w:r>
    </w:p>
    <w:p w14:paraId="0C51C1E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sz w:val="26"/>
          <w:szCs w:val="26"/>
          <w:u w:val="single"/>
        </w:rPr>
      </w:pPr>
      <w:r w:rsidRPr="0059239A">
        <w:rPr>
          <w:rFonts w:ascii="Times New Roman" w:eastAsia="Times" w:hAnsi="Times New Roman" w:cs="Times New Roman"/>
          <w:b/>
          <w:sz w:val="26"/>
          <w:szCs w:val="26"/>
          <w:u w:val="single"/>
        </w:rPr>
        <w:t>Февраль:</w:t>
      </w:r>
    </w:p>
    <w:p w14:paraId="3787B4DF"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1. </w:t>
      </w:r>
      <w:r w:rsidR="00A6140F">
        <w:rPr>
          <w:rFonts w:ascii="Times New Roman" w:eastAsia="Times" w:hAnsi="Times New Roman" w:cs="Times New Roman"/>
          <w:sz w:val="26"/>
          <w:szCs w:val="26"/>
        </w:rPr>
        <w:t>Ширма «Будущий мужчина или как правильно воспитывать мальчика».</w:t>
      </w:r>
    </w:p>
    <w:p w14:paraId="6C32AA92" w14:textId="77777777" w:rsidR="005A7DDD" w:rsidRPr="0059239A" w:rsidRDefault="00A6140F"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sz w:val="26"/>
          <w:szCs w:val="26"/>
        </w:rPr>
        <w:t>2. Рекомендации родителям по теме «Посуда. Мебель»</w:t>
      </w:r>
    </w:p>
    <w:p w14:paraId="6EC6A1E4"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3. Рекомендации родителям «Организация игрового уголка», «Безопасность детской игрушки» </w:t>
      </w:r>
    </w:p>
    <w:p w14:paraId="553D9599"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4. Консультация «Игрушка в жизни ребёнка» </w:t>
      </w:r>
    </w:p>
    <w:p w14:paraId="36A0EC78"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5. Родительское собрание «Игровая деятельность» </w:t>
      </w:r>
    </w:p>
    <w:p w14:paraId="569C81EC"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sz w:val="26"/>
          <w:szCs w:val="26"/>
          <w:u w:val="single"/>
        </w:rPr>
      </w:pPr>
      <w:r w:rsidRPr="0059239A">
        <w:rPr>
          <w:rFonts w:ascii="Times New Roman" w:eastAsia="Times" w:hAnsi="Times New Roman" w:cs="Times New Roman"/>
          <w:b/>
          <w:sz w:val="26"/>
          <w:szCs w:val="26"/>
          <w:u w:val="single"/>
        </w:rPr>
        <w:t>Март:</w:t>
      </w:r>
    </w:p>
    <w:p w14:paraId="4D311BC4"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1. Ширма «Весна. Знакомим с приметами весны» </w:t>
      </w:r>
    </w:p>
    <w:p w14:paraId="700310A8"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2. Ширма «Будущая женщина или как правильно воспитывать девочку» </w:t>
      </w:r>
    </w:p>
    <w:p w14:paraId="40A2F0CC"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3. Праздник «Наши замечательные мамы». </w:t>
      </w:r>
    </w:p>
    <w:p w14:paraId="45FC8E03"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4. Консультация «Знакомство детей с народными промыслами». </w:t>
      </w:r>
    </w:p>
    <w:p w14:paraId="04E0E30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5. Рекомендации родителям по теме «Весна» </w:t>
      </w:r>
    </w:p>
    <w:p w14:paraId="42717601"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b/>
          <w:sz w:val="26"/>
          <w:szCs w:val="26"/>
          <w:u w:val="single"/>
        </w:rPr>
      </w:pPr>
      <w:r w:rsidRPr="0059239A">
        <w:rPr>
          <w:rFonts w:ascii="Times New Roman" w:eastAsia="Times" w:hAnsi="Times New Roman" w:cs="Times New Roman"/>
          <w:b/>
          <w:sz w:val="26"/>
          <w:szCs w:val="26"/>
          <w:u w:val="single"/>
        </w:rPr>
        <w:t>Апрель:</w:t>
      </w:r>
    </w:p>
    <w:p w14:paraId="15C8D9A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1. Консультация «Эмоциональный шантаж: поведение вашего ребёнка удерживает вас в заложниках», как корректировать поведение ребёнка</w:t>
      </w:r>
    </w:p>
    <w:p w14:paraId="5551EA73"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2. Консультация «Роль папы в воспитании детей»</w:t>
      </w:r>
    </w:p>
    <w:p w14:paraId="429C2C5F"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3. Памятка родителям «Создание благоприятной семейной атмосферы» </w:t>
      </w:r>
    </w:p>
    <w:p w14:paraId="7C5F163E"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4. Благоустройство и озеленение участка </w:t>
      </w:r>
    </w:p>
    <w:p w14:paraId="66E551A4"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u w:val="single"/>
        </w:rPr>
      </w:pPr>
      <w:r w:rsidRPr="0059239A">
        <w:rPr>
          <w:rFonts w:ascii="Times New Roman" w:eastAsia="Times" w:hAnsi="Times New Roman" w:cs="Times New Roman"/>
          <w:b/>
          <w:sz w:val="26"/>
          <w:szCs w:val="26"/>
          <w:u w:val="single"/>
        </w:rPr>
        <w:t>Май:</w:t>
      </w:r>
    </w:p>
    <w:p w14:paraId="0679EA02"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1. Родительское собрание «Здоровье детей». </w:t>
      </w:r>
    </w:p>
    <w:p w14:paraId="0E12F1A6"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2. Консультация «Здоровый образ жизни ваших детей» </w:t>
      </w:r>
    </w:p>
    <w:p w14:paraId="07CD1326"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3. Консультация «Влияние родительских установок на развитие детей» </w:t>
      </w:r>
    </w:p>
    <w:p w14:paraId="616441DD" w14:textId="77777777" w:rsidR="005A7DDD" w:rsidRPr="0059239A" w:rsidRDefault="005A7DDD" w:rsidP="005A7DDD">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sidRPr="0059239A">
        <w:rPr>
          <w:rFonts w:ascii="Times New Roman" w:eastAsia="Times" w:hAnsi="Times New Roman" w:cs="Times New Roman"/>
          <w:sz w:val="26"/>
          <w:szCs w:val="26"/>
        </w:rPr>
        <w:t xml:space="preserve">4. Отдых с ребёнком </w:t>
      </w:r>
    </w:p>
    <w:p w14:paraId="5E3FA9CE"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B621A9A"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bookmarkEnd w:id="1"/>
    <w:p w14:paraId="0DA36CD3"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Организация взаимодействия с родителями (законными представителями) воспитанников младшей группы по образовательным областям</w:t>
      </w:r>
    </w:p>
    <w:p w14:paraId="51929D30"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0A51FAB" w14:textId="77777777" w:rsidR="00D7634A" w:rsidRPr="005A7DDD"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5A7DDD">
        <w:rPr>
          <w:rFonts w:ascii="Times New Roman" w:eastAsia="Times" w:hAnsi="Times New Roman" w:cs="Times New Roman"/>
          <w:b/>
          <w:color w:val="000000" w:themeColor="text1"/>
          <w:sz w:val="26"/>
          <w:szCs w:val="26"/>
        </w:rPr>
        <w:t>Взаимодействие с родителями по познавательному развитию детей</w:t>
      </w:r>
    </w:p>
    <w:p w14:paraId="59BCA5CE" w14:textId="77777777" w:rsidR="00D7634A" w:rsidRPr="005A7DDD"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p>
    <w:p w14:paraId="3531C301" w14:textId="77777777" w:rsidR="00D7634A" w:rsidRPr="005A7DD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5A7DDD">
        <w:rPr>
          <w:rFonts w:ascii="Times New Roman" w:eastAsia="Times" w:hAnsi="Times New Roman" w:cs="Times New Roman"/>
          <w:color w:val="000000" w:themeColor="text1"/>
          <w:sz w:val="26"/>
          <w:szCs w:val="26"/>
        </w:rPr>
        <w:t>• Ширмы: «Времена года», «Покормите птиц зимой», «Игры с детьми н</w:t>
      </w:r>
      <w:r w:rsidR="005A7DDD" w:rsidRPr="005A7DDD">
        <w:rPr>
          <w:rFonts w:ascii="Times New Roman" w:eastAsia="Times" w:hAnsi="Times New Roman" w:cs="Times New Roman"/>
          <w:color w:val="000000" w:themeColor="text1"/>
          <w:sz w:val="26"/>
          <w:szCs w:val="26"/>
        </w:rPr>
        <w:t>а прогулке» (по временам года).</w:t>
      </w:r>
      <w:r w:rsidR="0093616F">
        <w:rPr>
          <w:rFonts w:ascii="Times New Roman" w:eastAsia="Times" w:hAnsi="Times New Roman" w:cs="Times New Roman"/>
          <w:color w:val="000000" w:themeColor="text1"/>
          <w:sz w:val="26"/>
          <w:szCs w:val="26"/>
        </w:rPr>
        <w:t xml:space="preserve"> Будущий мужчина. Как правильно воспитывать мальчика»</w:t>
      </w:r>
    </w:p>
    <w:p w14:paraId="5112C345" w14:textId="77777777" w:rsidR="00D7634A" w:rsidRPr="005A7DD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5A7DDD">
        <w:rPr>
          <w:rFonts w:ascii="Times New Roman" w:eastAsia="Times" w:hAnsi="Times New Roman" w:cs="Times New Roman"/>
          <w:color w:val="000000" w:themeColor="text1"/>
          <w:sz w:val="26"/>
          <w:szCs w:val="26"/>
        </w:rPr>
        <w:t>• Совместные праздники и развлечения: «Осень в гости к нам пришла», Новый год, «Праздник бабушек и ма</w:t>
      </w:r>
      <w:r w:rsidR="005A7DDD" w:rsidRPr="005A7DDD">
        <w:rPr>
          <w:rFonts w:ascii="Times New Roman" w:eastAsia="Times" w:hAnsi="Times New Roman" w:cs="Times New Roman"/>
          <w:color w:val="000000" w:themeColor="text1"/>
          <w:sz w:val="26"/>
          <w:szCs w:val="26"/>
        </w:rPr>
        <w:t>м», «День Защитника Отечества»</w:t>
      </w:r>
      <w:r w:rsidR="0093616F">
        <w:rPr>
          <w:rFonts w:ascii="Times New Roman" w:eastAsia="Times" w:hAnsi="Times New Roman" w:cs="Times New Roman"/>
          <w:color w:val="000000" w:themeColor="text1"/>
          <w:sz w:val="26"/>
          <w:szCs w:val="26"/>
        </w:rPr>
        <w:t>, «Безопасность ребенка», «Правила пожарной безопасности», «ПДД», «Будущая женщина. Как правильно воспитывать девочку».</w:t>
      </w:r>
    </w:p>
    <w:p w14:paraId="57DA19F6" w14:textId="77777777" w:rsidR="00D7634A" w:rsidRPr="00BB172F"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FF0000"/>
          <w:sz w:val="26"/>
          <w:szCs w:val="26"/>
        </w:rPr>
      </w:pPr>
    </w:p>
    <w:p w14:paraId="6522E1C9" w14:textId="77777777" w:rsidR="00D7634A" w:rsidRPr="005A7DDD"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5A7DDD">
        <w:rPr>
          <w:rFonts w:ascii="Times New Roman" w:eastAsia="Times" w:hAnsi="Times New Roman" w:cs="Times New Roman"/>
          <w:b/>
          <w:color w:val="000000" w:themeColor="text1"/>
          <w:sz w:val="26"/>
          <w:szCs w:val="26"/>
        </w:rPr>
        <w:t>Работа с родителями по речевому развитию детей</w:t>
      </w:r>
    </w:p>
    <w:p w14:paraId="063CB9AF" w14:textId="77777777" w:rsidR="00D7634A" w:rsidRPr="005A7DD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5A7DDD">
        <w:rPr>
          <w:rFonts w:ascii="Times New Roman" w:eastAsia="Times" w:hAnsi="Times New Roman" w:cs="Times New Roman"/>
          <w:color w:val="000000" w:themeColor="text1"/>
          <w:sz w:val="26"/>
          <w:szCs w:val="26"/>
        </w:rPr>
        <w:t>• Родительское собрание «Речевое развитие детей».</w:t>
      </w:r>
    </w:p>
    <w:p w14:paraId="62AC23FF" w14:textId="77777777" w:rsidR="00D7634A" w:rsidRPr="005A7DD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5A7DDD">
        <w:rPr>
          <w:rFonts w:ascii="Times New Roman" w:eastAsia="Times" w:hAnsi="Times New Roman" w:cs="Times New Roman"/>
          <w:color w:val="000000" w:themeColor="text1"/>
          <w:sz w:val="26"/>
          <w:szCs w:val="26"/>
        </w:rPr>
        <w:t xml:space="preserve">• Рекомендации дидактических игр для родителей: «Что мы слышим?», «Отгадай звук», «Что сначала, что потом?», «Громко - тихо», «Составь предложение </w:t>
      </w:r>
      <w:r w:rsidR="005A7DDD" w:rsidRPr="005A7DDD">
        <w:rPr>
          <w:rFonts w:ascii="Times New Roman" w:eastAsia="Times" w:hAnsi="Times New Roman" w:cs="Times New Roman"/>
          <w:color w:val="000000" w:themeColor="text1"/>
          <w:sz w:val="26"/>
          <w:szCs w:val="26"/>
        </w:rPr>
        <w:t>из трёх с</w:t>
      </w:r>
      <w:r w:rsidR="0093616F">
        <w:rPr>
          <w:rFonts w:ascii="Times New Roman" w:eastAsia="Times" w:hAnsi="Times New Roman" w:cs="Times New Roman"/>
          <w:color w:val="000000" w:themeColor="text1"/>
          <w:sz w:val="26"/>
          <w:szCs w:val="26"/>
        </w:rPr>
        <w:t>лов», «Опиши игрушку», «Птицеферма».</w:t>
      </w:r>
    </w:p>
    <w:p w14:paraId="00EDDB09" w14:textId="040FCB94"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5A7DDD">
        <w:rPr>
          <w:rFonts w:ascii="Times New Roman" w:eastAsia="Times" w:hAnsi="Times New Roman" w:cs="Times New Roman"/>
          <w:color w:val="000000" w:themeColor="text1"/>
          <w:sz w:val="26"/>
          <w:szCs w:val="26"/>
        </w:rPr>
        <w:lastRenderedPageBreak/>
        <w:t xml:space="preserve">•Консультации: «Если ребенок не говорит….», «Наши руки не знают скуки. Пальчиковые игры», «Игры, </w:t>
      </w:r>
      <w:r w:rsidR="005A7DDD" w:rsidRPr="005A7DDD">
        <w:rPr>
          <w:rFonts w:ascii="Times New Roman" w:eastAsia="Times" w:hAnsi="Times New Roman" w:cs="Times New Roman"/>
          <w:color w:val="000000" w:themeColor="text1"/>
          <w:sz w:val="26"/>
          <w:szCs w:val="26"/>
        </w:rPr>
        <w:t xml:space="preserve">развивающие речевую активность», </w:t>
      </w:r>
      <w:r w:rsidR="0093616F">
        <w:rPr>
          <w:rFonts w:ascii="Times New Roman" w:eastAsia="Times" w:hAnsi="Times New Roman" w:cs="Times New Roman"/>
          <w:color w:val="000000" w:themeColor="text1"/>
          <w:sz w:val="26"/>
          <w:szCs w:val="26"/>
        </w:rPr>
        <w:t>«Игры по дороге домой», «Чтение художественных произведений и беседы по содержанию прочитанного».</w:t>
      </w:r>
      <w:r w:rsidR="0093616F" w:rsidRPr="00383FA0">
        <w:rPr>
          <w:rFonts w:ascii="Times New Roman" w:eastAsia="Times" w:hAnsi="Times New Roman" w:cs="Times New Roman"/>
          <w:color w:val="000000" w:themeColor="text1"/>
          <w:sz w:val="26"/>
          <w:szCs w:val="26"/>
        </w:rPr>
        <w:t xml:space="preserve"> </w:t>
      </w:r>
    </w:p>
    <w:p w14:paraId="6D01AF13" w14:textId="77777777" w:rsidR="00082E3B" w:rsidRPr="00383FA0" w:rsidRDefault="00082E3B"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p>
    <w:p w14:paraId="3FF8A33D" w14:textId="77777777" w:rsidR="00D7634A" w:rsidRPr="00383FA0"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383FA0">
        <w:rPr>
          <w:rFonts w:ascii="Times New Roman" w:eastAsia="Times" w:hAnsi="Times New Roman" w:cs="Times New Roman"/>
          <w:b/>
          <w:color w:val="000000" w:themeColor="text1"/>
          <w:sz w:val="26"/>
          <w:szCs w:val="26"/>
        </w:rPr>
        <w:t>Работа с родителями по реализации образовательной области «Физическое развитие»</w:t>
      </w:r>
    </w:p>
    <w:p w14:paraId="409B3321" w14:textId="77777777" w:rsidR="005A7DDD" w:rsidRPr="00383FA0" w:rsidRDefault="00D7634A" w:rsidP="005A7DDD">
      <w:pPr>
        <w:pStyle w:val="10"/>
        <w:widowControl w:val="0"/>
        <w:numPr>
          <w:ilvl w:val="0"/>
          <w:numId w:val="22"/>
        </w:numPr>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Родительское собрание «Здоровье детей».</w:t>
      </w:r>
      <w:r w:rsidR="00BB4B99">
        <w:rPr>
          <w:rFonts w:ascii="Times New Roman" w:eastAsia="Times" w:hAnsi="Times New Roman" w:cs="Times New Roman"/>
          <w:color w:val="000000" w:themeColor="text1"/>
          <w:sz w:val="26"/>
          <w:szCs w:val="26"/>
        </w:rPr>
        <w:t xml:space="preserve"> </w:t>
      </w:r>
    </w:p>
    <w:p w14:paraId="1D05415F" w14:textId="77777777" w:rsidR="005A7DDD" w:rsidRDefault="005A7DDD" w:rsidP="005A7DDD">
      <w:pPr>
        <w:pStyle w:val="10"/>
        <w:widowControl w:val="0"/>
        <w:numPr>
          <w:ilvl w:val="0"/>
          <w:numId w:val="22"/>
        </w:numPr>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Педагогические беседы: «О</w:t>
      </w:r>
      <w:r w:rsidR="009915F5">
        <w:rPr>
          <w:rFonts w:ascii="Times New Roman" w:eastAsia="Times" w:hAnsi="Times New Roman" w:cs="Times New Roman"/>
          <w:color w:val="000000" w:themeColor="text1"/>
          <w:sz w:val="26"/>
          <w:szCs w:val="26"/>
        </w:rPr>
        <w:t>дежда детей в разные сезоны»</w:t>
      </w:r>
      <w:r w:rsidR="00BB4B99">
        <w:rPr>
          <w:rFonts w:ascii="Times New Roman" w:eastAsia="Times" w:hAnsi="Times New Roman" w:cs="Times New Roman"/>
          <w:color w:val="000000" w:themeColor="text1"/>
          <w:sz w:val="26"/>
          <w:szCs w:val="26"/>
        </w:rPr>
        <w:t>, «Роль движений в жизни ребенка».</w:t>
      </w:r>
    </w:p>
    <w:p w14:paraId="6DA99ED1" w14:textId="77777777" w:rsidR="00BB4B99" w:rsidRDefault="00636ED2" w:rsidP="005A7DDD">
      <w:pPr>
        <w:pStyle w:val="10"/>
        <w:widowControl w:val="0"/>
        <w:numPr>
          <w:ilvl w:val="0"/>
          <w:numId w:val="22"/>
        </w:numPr>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Тематические консультации</w:t>
      </w:r>
      <w:r w:rsidR="00BB4B99">
        <w:rPr>
          <w:rFonts w:ascii="Times New Roman" w:eastAsia="Times" w:hAnsi="Times New Roman" w:cs="Times New Roman"/>
          <w:color w:val="000000" w:themeColor="text1"/>
          <w:sz w:val="26"/>
          <w:szCs w:val="26"/>
        </w:rPr>
        <w:t>: «Игровые упражнения для профилактики плоскостопия», «Закаливание детей в летний период – использование естественных природных факторов для укрепления детского организма», «Правильное питание», «Здоровый образ жизни», «Пальчиковые игры и упражнения»</w:t>
      </w:r>
    </w:p>
    <w:p w14:paraId="1F3EB8CE" w14:textId="77777777" w:rsidR="00D7634A" w:rsidRPr="00BB4B99" w:rsidRDefault="00BB4B99" w:rsidP="00383FA0">
      <w:pPr>
        <w:pStyle w:val="10"/>
        <w:widowControl w:val="0"/>
        <w:numPr>
          <w:ilvl w:val="0"/>
          <w:numId w:val="22"/>
        </w:numPr>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Ширма «Формирование культурно-гигиенических навыков»</w:t>
      </w:r>
      <w:r w:rsidR="00383FA0" w:rsidRPr="00BB4B99">
        <w:rPr>
          <w:rFonts w:ascii="Times New Roman" w:eastAsia="Times" w:hAnsi="Times New Roman" w:cs="Times New Roman"/>
          <w:color w:val="000000" w:themeColor="text1"/>
          <w:sz w:val="26"/>
          <w:szCs w:val="26"/>
        </w:rPr>
        <w:t>.</w:t>
      </w:r>
    </w:p>
    <w:p w14:paraId="44447A7F" w14:textId="77777777" w:rsidR="00D7634A" w:rsidRPr="00BB172F"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FF0000"/>
          <w:sz w:val="26"/>
          <w:szCs w:val="26"/>
        </w:rPr>
      </w:pPr>
    </w:p>
    <w:p w14:paraId="121C34CE" w14:textId="77777777" w:rsidR="00D7634A" w:rsidRPr="00383FA0"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383FA0">
        <w:rPr>
          <w:rFonts w:ascii="Times New Roman" w:eastAsia="Times" w:hAnsi="Times New Roman" w:cs="Times New Roman"/>
          <w:b/>
          <w:color w:val="000000" w:themeColor="text1"/>
          <w:sz w:val="26"/>
          <w:szCs w:val="26"/>
        </w:rPr>
        <w:t>Работа с родителями по художественно-эстетическому развитию детей</w:t>
      </w:r>
    </w:p>
    <w:p w14:paraId="5F226E11" w14:textId="77777777" w:rsidR="00D7634A" w:rsidRPr="00383FA0"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p>
    <w:p w14:paraId="46E57AF6"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 Участ</w:t>
      </w:r>
      <w:r w:rsidR="00BB4B99">
        <w:rPr>
          <w:rFonts w:ascii="Times New Roman" w:eastAsia="Times" w:hAnsi="Times New Roman" w:cs="Times New Roman"/>
          <w:color w:val="000000" w:themeColor="text1"/>
          <w:sz w:val="26"/>
          <w:szCs w:val="26"/>
        </w:rPr>
        <w:t xml:space="preserve">ие в праздниках и развлечениях: «Осенний праздник», </w:t>
      </w:r>
      <w:r w:rsidRPr="00383FA0">
        <w:rPr>
          <w:rFonts w:ascii="Times New Roman" w:eastAsia="Times" w:hAnsi="Times New Roman" w:cs="Times New Roman"/>
          <w:color w:val="000000" w:themeColor="text1"/>
          <w:sz w:val="26"/>
          <w:szCs w:val="26"/>
        </w:rPr>
        <w:t>«Новый год», «День защитника Отечества», «8 марта».</w:t>
      </w:r>
    </w:p>
    <w:p w14:paraId="6CAB01B6"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 xml:space="preserve"> • Консультации: «Рисуем</w:t>
      </w:r>
      <w:r w:rsidR="00B22656">
        <w:rPr>
          <w:rFonts w:ascii="Times New Roman" w:eastAsia="Times" w:hAnsi="Times New Roman" w:cs="Times New Roman"/>
          <w:color w:val="000000" w:themeColor="text1"/>
          <w:sz w:val="26"/>
          <w:szCs w:val="26"/>
        </w:rPr>
        <w:t xml:space="preserve"> пальчиками и</w:t>
      </w:r>
      <w:r w:rsidRPr="00383FA0">
        <w:rPr>
          <w:rFonts w:ascii="Times New Roman" w:eastAsia="Times" w:hAnsi="Times New Roman" w:cs="Times New Roman"/>
          <w:color w:val="000000" w:themeColor="text1"/>
          <w:sz w:val="26"/>
          <w:szCs w:val="26"/>
        </w:rPr>
        <w:t xml:space="preserve"> ладошками», «Изготовление кукольного театра в домашних условиях», «Лепим – развиваем мелкую моторику».</w:t>
      </w:r>
    </w:p>
    <w:p w14:paraId="72637EB9" w14:textId="0F0CFFC6" w:rsidR="00FD7B6E" w:rsidRDefault="00FD7B6E"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FF0000"/>
          <w:sz w:val="26"/>
          <w:szCs w:val="26"/>
        </w:rPr>
      </w:pPr>
    </w:p>
    <w:p w14:paraId="00BCFD17" w14:textId="77777777" w:rsidR="00082E3B" w:rsidRPr="00BB172F" w:rsidRDefault="00082E3B"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FF0000"/>
          <w:sz w:val="26"/>
          <w:szCs w:val="26"/>
        </w:rPr>
      </w:pPr>
    </w:p>
    <w:p w14:paraId="5D9B3D2C" w14:textId="74A66296" w:rsidR="00D7634A" w:rsidRDefault="00D7634A" w:rsidP="00082E3B">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III ОРГАНИЗАЦИОННЫЙ РА</w:t>
      </w:r>
      <w:r w:rsidR="0026616A">
        <w:rPr>
          <w:rFonts w:ascii="Times New Roman" w:eastAsia="Times" w:hAnsi="Times New Roman" w:cs="Times New Roman"/>
          <w:b/>
          <w:color w:val="000000"/>
          <w:sz w:val="26"/>
          <w:szCs w:val="26"/>
        </w:rPr>
        <w:t>З</w:t>
      </w:r>
      <w:r w:rsidRPr="00F622D8">
        <w:rPr>
          <w:rFonts w:ascii="Times New Roman" w:eastAsia="Times" w:hAnsi="Times New Roman" w:cs="Times New Roman"/>
          <w:b/>
          <w:color w:val="000000"/>
          <w:sz w:val="26"/>
          <w:szCs w:val="26"/>
        </w:rPr>
        <w:t>ДЕЛ</w:t>
      </w:r>
    </w:p>
    <w:p w14:paraId="2E2109E8" w14:textId="77777777" w:rsidR="00082E3B" w:rsidRPr="00F622D8" w:rsidRDefault="00082E3B" w:rsidP="00082E3B">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76694EB8" w14:textId="4485D509" w:rsidR="00D7634A" w:rsidRDefault="00D7634A" w:rsidP="00082E3B">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3.1 Описание материально-технического обеспечения Программы</w:t>
      </w:r>
    </w:p>
    <w:p w14:paraId="5D4A863F" w14:textId="77777777" w:rsidR="00082E3B" w:rsidRPr="00F622D8" w:rsidRDefault="00082E3B" w:rsidP="00082E3B">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0FDEDE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Образовательная деятельность в МБДОУ организуется в соответствии с: </w:t>
      </w:r>
    </w:p>
    <w:p w14:paraId="689D1A9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-санитарно-эпидемиологическими правилами и нормативами; </w:t>
      </w:r>
    </w:p>
    <w:p w14:paraId="6E13463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-ФГОС ДО; </w:t>
      </w:r>
    </w:p>
    <w:p w14:paraId="7478860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-правилами пожарной безопасности; </w:t>
      </w:r>
    </w:p>
    <w:p w14:paraId="4EBA148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14:paraId="53B361F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-требованиями к оснащенности помещений развивающей предметно-пространственной средой; </w:t>
      </w:r>
    </w:p>
    <w:p w14:paraId="23C29E3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требованиями к материально-техническому обеспечению программы (учебно-</w:t>
      </w:r>
    </w:p>
    <w:p w14:paraId="7C3CA17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методический комплект, оборудование, оснащение (предметы)</w:t>
      </w:r>
    </w:p>
    <w:p w14:paraId="482BCBCA" w14:textId="1C41B6A5" w:rsidR="00FD7B6E" w:rsidRDefault="00D7634A" w:rsidP="00082E3B">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Все помещения имеют необходимое функциональное оборудование, соответствуют требованиям СанПин.</w:t>
      </w:r>
    </w:p>
    <w:p w14:paraId="20089383" w14:textId="6D460AA2" w:rsidR="00082E3B" w:rsidRDefault="00082E3B" w:rsidP="00082E3B">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14:paraId="3312DA4C" w14:textId="77777777" w:rsidR="00082E3B" w:rsidRDefault="00082E3B" w:rsidP="00082E3B">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14:paraId="0ED244DE"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lastRenderedPageBreak/>
        <w:t>Оснащенность группы</w:t>
      </w:r>
    </w:p>
    <w:tbl>
      <w:tblPr>
        <w:tblStyle w:val="a7"/>
        <w:tblW w:w="0" w:type="auto"/>
        <w:tblLook w:val="04A0" w:firstRow="1" w:lastRow="0" w:firstColumn="1" w:lastColumn="0" w:noHBand="0" w:noVBand="1"/>
      </w:tblPr>
      <w:tblGrid>
        <w:gridCol w:w="604"/>
        <w:gridCol w:w="2694"/>
        <w:gridCol w:w="2236"/>
        <w:gridCol w:w="4371"/>
      </w:tblGrid>
      <w:tr w:rsidR="00D7634A" w:rsidRPr="00F622D8" w14:paraId="0CB2005C" w14:textId="77777777" w:rsidTr="00E536A9">
        <w:tc>
          <w:tcPr>
            <w:tcW w:w="675" w:type="dxa"/>
          </w:tcPr>
          <w:p w14:paraId="33A8A0F6"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p>
        </w:tc>
        <w:tc>
          <w:tcPr>
            <w:tcW w:w="2977" w:type="dxa"/>
          </w:tcPr>
          <w:p w14:paraId="6733CC90" w14:textId="77777777" w:rsidR="00D7634A" w:rsidRPr="00F622D8" w:rsidRDefault="00D7634A" w:rsidP="00E536A9">
            <w:pPr>
              <w:autoSpaceDE w:val="0"/>
              <w:autoSpaceDN w:val="0"/>
              <w:adjustRightInd w:val="0"/>
              <w:jc w:val="both"/>
              <w:rPr>
                <w:rFonts w:ascii="Times New Roman" w:hAnsi="Times New Roman" w:cs="Times New Roman"/>
                <w:b/>
                <w:bCs/>
                <w:sz w:val="26"/>
                <w:szCs w:val="26"/>
              </w:rPr>
            </w:pPr>
            <w:r w:rsidRPr="00F622D8">
              <w:rPr>
                <w:rFonts w:ascii="Times New Roman" w:hAnsi="Times New Roman" w:cs="Times New Roman"/>
                <w:b/>
                <w:bCs/>
                <w:sz w:val="26"/>
                <w:szCs w:val="26"/>
              </w:rPr>
              <w:t>Вид помещения</w:t>
            </w:r>
          </w:p>
          <w:p w14:paraId="493BB04A" w14:textId="77777777" w:rsidR="00D7634A" w:rsidRPr="00F622D8" w:rsidRDefault="00D7634A" w:rsidP="00E536A9">
            <w:pPr>
              <w:autoSpaceDE w:val="0"/>
              <w:autoSpaceDN w:val="0"/>
              <w:adjustRightInd w:val="0"/>
              <w:jc w:val="both"/>
              <w:rPr>
                <w:rFonts w:ascii="Times New Roman" w:hAnsi="Times New Roman" w:cs="Times New Roman"/>
                <w:b/>
                <w:bCs/>
                <w:sz w:val="26"/>
                <w:szCs w:val="26"/>
              </w:rPr>
            </w:pPr>
            <w:r w:rsidRPr="00F622D8">
              <w:rPr>
                <w:rFonts w:ascii="Times New Roman" w:hAnsi="Times New Roman" w:cs="Times New Roman"/>
                <w:b/>
                <w:bCs/>
                <w:sz w:val="26"/>
                <w:szCs w:val="26"/>
              </w:rPr>
              <w:t>социально-бытового и иного назначения</w:t>
            </w:r>
          </w:p>
        </w:tc>
        <w:tc>
          <w:tcPr>
            <w:tcW w:w="2410" w:type="dxa"/>
          </w:tcPr>
          <w:p w14:paraId="11E6EA04"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Количество</w:t>
            </w:r>
          </w:p>
        </w:tc>
        <w:tc>
          <w:tcPr>
            <w:tcW w:w="4954" w:type="dxa"/>
          </w:tcPr>
          <w:p w14:paraId="62AC5AD7" w14:textId="77777777" w:rsidR="00D7634A" w:rsidRPr="00F622D8" w:rsidRDefault="00D7634A" w:rsidP="00E536A9">
            <w:pPr>
              <w:autoSpaceDE w:val="0"/>
              <w:autoSpaceDN w:val="0"/>
              <w:adjustRightInd w:val="0"/>
              <w:jc w:val="both"/>
              <w:rPr>
                <w:rFonts w:ascii="Times New Roman" w:hAnsi="Times New Roman" w:cs="Times New Roman"/>
                <w:b/>
                <w:bCs/>
                <w:sz w:val="26"/>
                <w:szCs w:val="26"/>
              </w:rPr>
            </w:pPr>
            <w:r w:rsidRPr="00F622D8">
              <w:rPr>
                <w:rFonts w:ascii="Times New Roman" w:hAnsi="Times New Roman" w:cs="Times New Roman"/>
                <w:b/>
                <w:bCs/>
                <w:sz w:val="26"/>
                <w:szCs w:val="26"/>
              </w:rPr>
              <w:t>Наименование оборудования,</w:t>
            </w:r>
          </w:p>
          <w:p w14:paraId="0925DD93" w14:textId="77777777" w:rsidR="00D7634A" w:rsidRPr="00F622D8" w:rsidRDefault="00D7634A" w:rsidP="00E536A9">
            <w:pPr>
              <w:pStyle w:val="10"/>
              <w:widowControl w:val="0"/>
              <w:tabs>
                <w:tab w:val="left" w:pos="1095"/>
              </w:tabs>
              <w:jc w:val="both"/>
              <w:rPr>
                <w:rFonts w:ascii="Times New Roman" w:eastAsia="Times" w:hAnsi="Times New Roman" w:cs="Times New Roman"/>
                <w:b/>
                <w:color w:val="000000"/>
                <w:sz w:val="26"/>
                <w:szCs w:val="26"/>
              </w:rPr>
            </w:pPr>
            <w:r w:rsidRPr="00F622D8">
              <w:rPr>
                <w:rFonts w:ascii="Times New Roman" w:hAnsi="Times New Roman" w:cs="Times New Roman"/>
                <w:b/>
                <w:bCs/>
                <w:sz w:val="26"/>
                <w:szCs w:val="26"/>
              </w:rPr>
              <w:t>ТСО</w:t>
            </w:r>
          </w:p>
        </w:tc>
      </w:tr>
      <w:tr w:rsidR="00D7634A" w:rsidRPr="00F622D8" w14:paraId="370557F6" w14:textId="77777777" w:rsidTr="00E536A9">
        <w:tc>
          <w:tcPr>
            <w:tcW w:w="675" w:type="dxa"/>
          </w:tcPr>
          <w:p w14:paraId="23C4867E"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w:t>
            </w:r>
          </w:p>
        </w:tc>
        <w:tc>
          <w:tcPr>
            <w:tcW w:w="2977" w:type="dxa"/>
          </w:tcPr>
          <w:p w14:paraId="456844AC"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Игровая комната</w:t>
            </w:r>
          </w:p>
        </w:tc>
        <w:tc>
          <w:tcPr>
            <w:tcW w:w="2410" w:type="dxa"/>
          </w:tcPr>
          <w:p w14:paraId="4C1F5D77"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w:t>
            </w:r>
          </w:p>
        </w:tc>
        <w:tc>
          <w:tcPr>
            <w:tcW w:w="4954" w:type="dxa"/>
          </w:tcPr>
          <w:p w14:paraId="6A51760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Согласно задачам</w:t>
            </w:r>
          </w:p>
          <w:p w14:paraId="522A7FB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образовательной программы</w:t>
            </w:r>
          </w:p>
          <w:p w14:paraId="4371F1F5"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ДОУ:</w:t>
            </w:r>
          </w:p>
          <w:p w14:paraId="055C2E7B" w14:textId="77777777" w:rsidR="00D7634A" w:rsidRPr="00F622D8" w:rsidRDefault="00D7634A" w:rsidP="00E536A9">
            <w:pPr>
              <w:autoSpaceDE w:val="0"/>
              <w:autoSpaceDN w:val="0"/>
              <w:adjustRightInd w:val="0"/>
              <w:jc w:val="both"/>
              <w:rPr>
                <w:rFonts w:ascii="Times New Roman" w:hAnsi="Times New Roman" w:cs="Times New Roman"/>
                <w:b/>
                <w:bCs/>
                <w:sz w:val="26"/>
                <w:szCs w:val="26"/>
              </w:rPr>
            </w:pPr>
            <w:r w:rsidRPr="00F622D8">
              <w:rPr>
                <w:rFonts w:ascii="Times New Roman" w:hAnsi="Times New Roman" w:cs="Times New Roman"/>
                <w:b/>
                <w:bCs/>
                <w:sz w:val="26"/>
                <w:szCs w:val="26"/>
              </w:rPr>
              <w:t>- детская игровая мебель;</w:t>
            </w:r>
          </w:p>
          <w:p w14:paraId="3C6FDC6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-игрушки, развивающие игры и</w:t>
            </w:r>
          </w:p>
          <w:p w14:paraId="2A68473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дидактические пособия;</w:t>
            </w:r>
          </w:p>
          <w:p w14:paraId="7D801DD4"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 методическая литература.</w:t>
            </w:r>
          </w:p>
        </w:tc>
      </w:tr>
      <w:tr w:rsidR="00D7634A" w:rsidRPr="00F622D8" w14:paraId="7E89819E" w14:textId="77777777" w:rsidTr="00E536A9">
        <w:tc>
          <w:tcPr>
            <w:tcW w:w="675" w:type="dxa"/>
          </w:tcPr>
          <w:p w14:paraId="630C3B47"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2</w:t>
            </w:r>
          </w:p>
        </w:tc>
        <w:tc>
          <w:tcPr>
            <w:tcW w:w="2977" w:type="dxa"/>
          </w:tcPr>
          <w:p w14:paraId="674AF47F"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Приёмная</w:t>
            </w:r>
          </w:p>
        </w:tc>
        <w:tc>
          <w:tcPr>
            <w:tcW w:w="2410" w:type="dxa"/>
          </w:tcPr>
          <w:p w14:paraId="4192A6F2"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w:t>
            </w:r>
          </w:p>
        </w:tc>
        <w:tc>
          <w:tcPr>
            <w:tcW w:w="4954" w:type="dxa"/>
          </w:tcPr>
          <w:p w14:paraId="321B609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w:t>
            </w:r>
            <w:r w:rsidRPr="00F622D8">
              <w:rPr>
                <w:rFonts w:ascii="Times New Roman" w:hAnsi="Times New Roman" w:cs="Times New Roman"/>
                <w:sz w:val="26"/>
                <w:szCs w:val="26"/>
              </w:rPr>
              <w:t>Информационный уголок</w:t>
            </w:r>
          </w:p>
          <w:p w14:paraId="5F55500E"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 xml:space="preserve">- </w:t>
            </w:r>
            <w:r w:rsidRPr="00F622D8">
              <w:rPr>
                <w:rFonts w:ascii="Times New Roman" w:hAnsi="Times New Roman" w:cs="Times New Roman"/>
                <w:sz w:val="26"/>
                <w:szCs w:val="26"/>
              </w:rPr>
              <w:t>Выставки детского</w:t>
            </w:r>
          </w:p>
          <w:p w14:paraId="66ED02B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творчества</w:t>
            </w:r>
          </w:p>
          <w:p w14:paraId="2D8D702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Наглядно – информационный</w:t>
            </w:r>
          </w:p>
          <w:p w14:paraId="7C38038C" w14:textId="63623108" w:rsidR="00D7634A" w:rsidRDefault="00414729" w:rsidP="00E536A9">
            <w:pPr>
              <w:pStyle w:val="10"/>
              <w:widowControl w:val="0"/>
              <w:tabs>
                <w:tab w:val="left" w:pos="315"/>
              </w:tabs>
              <w:jc w:val="both"/>
              <w:rPr>
                <w:rFonts w:ascii="Times New Roman" w:hAnsi="Times New Roman" w:cs="Times New Roman"/>
                <w:sz w:val="26"/>
                <w:szCs w:val="26"/>
              </w:rPr>
            </w:pPr>
            <w:r>
              <w:rPr>
                <w:rFonts w:ascii="Times New Roman" w:hAnsi="Times New Roman" w:cs="Times New Roman"/>
                <w:sz w:val="26"/>
                <w:szCs w:val="26"/>
              </w:rPr>
              <w:t>м</w:t>
            </w:r>
            <w:r w:rsidR="00D7634A" w:rsidRPr="00F622D8">
              <w:rPr>
                <w:rFonts w:ascii="Times New Roman" w:hAnsi="Times New Roman" w:cs="Times New Roman"/>
                <w:sz w:val="26"/>
                <w:szCs w:val="26"/>
              </w:rPr>
              <w:t>атериал</w:t>
            </w:r>
          </w:p>
          <w:p w14:paraId="603A2E43" w14:textId="77777777" w:rsidR="00414729" w:rsidRPr="00414729" w:rsidRDefault="00414729" w:rsidP="00414729">
            <w:pPr>
              <w:tabs>
                <w:tab w:val="left" w:pos="2391"/>
              </w:tabs>
              <w:jc w:val="both"/>
              <w:rPr>
                <w:rFonts w:ascii="Times New Roman" w:eastAsia="Calibri" w:hAnsi="Times New Roman" w:cs="Times New Roman"/>
                <w:sz w:val="26"/>
                <w:szCs w:val="26"/>
              </w:rPr>
            </w:pPr>
            <w:r w:rsidRPr="00414729">
              <w:rPr>
                <w:rFonts w:ascii="Times New Roman" w:eastAsia="Calibri" w:hAnsi="Times New Roman" w:cs="Times New Roman"/>
                <w:sz w:val="26"/>
                <w:szCs w:val="26"/>
              </w:rPr>
              <w:t>-Шкафчики для одежды.</w:t>
            </w:r>
          </w:p>
          <w:p w14:paraId="26149449" w14:textId="330DB501" w:rsidR="00414729" w:rsidRPr="00F622D8" w:rsidRDefault="00414729" w:rsidP="00414729">
            <w:pPr>
              <w:pStyle w:val="10"/>
              <w:widowControl w:val="0"/>
              <w:tabs>
                <w:tab w:val="left" w:pos="315"/>
              </w:tabs>
              <w:jc w:val="both"/>
              <w:rPr>
                <w:rFonts w:ascii="Times New Roman" w:eastAsia="Times" w:hAnsi="Times New Roman" w:cs="Times New Roman"/>
                <w:b/>
                <w:color w:val="000000"/>
                <w:sz w:val="26"/>
                <w:szCs w:val="26"/>
              </w:rPr>
            </w:pPr>
            <w:r w:rsidRPr="00414729">
              <w:rPr>
                <w:rFonts w:ascii="Times New Roman" w:eastAsia="Calibri" w:hAnsi="Times New Roman" w:cs="Times New Roman"/>
                <w:sz w:val="26"/>
                <w:szCs w:val="26"/>
              </w:rPr>
              <w:t>-Скамейки.</w:t>
            </w:r>
          </w:p>
        </w:tc>
      </w:tr>
      <w:tr w:rsidR="00D7634A" w:rsidRPr="00F622D8" w14:paraId="46622144" w14:textId="77777777" w:rsidTr="00E536A9">
        <w:tc>
          <w:tcPr>
            <w:tcW w:w="675" w:type="dxa"/>
          </w:tcPr>
          <w:p w14:paraId="7C3E8713"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3</w:t>
            </w:r>
          </w:p>
        </w:tc>
        <w:tc>
          <w:tcPr>
            <w:tcW w:w="2977" w:type="dxa"/>
          </w:tcPr>
          <w:p w14:paraId="05D0EDB3"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Туалет</w:t>
            </w:r>
          </w:p>
        </w:tc>
        <w:tc>
          <w:tcPr>
            <w:tcW w:w="2410" w:type="dxa"/>
          </w:tcPr>
          <w:p w14:paraId="3B3BA101"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w:t>
            </w:r>
          </w:p>
        </w:tc>
        <w:tc>
          <w:tcPr>
            <w:tcW w:w="4954" w:type="dxa"/>
          </w:tcPr>
          <w:p w14:paraId="799C66F2"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Унитазы, раковины</w:t>
            </w:r>
          </w:p>
          <w:p w14:paraId="00264BFA"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Шкафчики для полотенец</w:t>
            </w:r>
          </w:p>
          <w:p w14:paraId="583D6540"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Поддон для мытья ног-1 шт.</w:t>
            </w:r>
          </w:p>
        </w:tc>
      </w:tr>
      <w:tr w:rsidR="00D7634A" w:rsidRPr="00F622D8" w14:paraId="53DBF8D4" w14:textId="77777777" w:rsidTr="00E536A9">
        <w:tc>
          <w:tcPr>
            <w:tcW w:w="675" w:type="dxa"/>
          </w:tcPr>
          <w:p w14:paraId="3DA30DD6"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4</w:t>
            </w:r>
          </w:p>
        </w:tc>
        <w:tc>
          <w:tcPr>
            <w:tcW w:w="2977" w:type="dxa"/>
          </w:tcPr>
          <w:p w14:paraId="3356A64E"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Приёмная</w:t>
            </w:r>
          </w:p>
        </w:tc>
        <w:tc>
          <w:tcPr>
            <w:tcW w:w="2410" w:type="dxa"/>
          </w:tcPr>
          <w:p w14:paraId="1E36D6D4"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w:t>
            </w:r>
          </w:p>
        </w:tc>
        <w:tc>
          <w:tcPr>
            <w:tcW w:w="4954" w:type="dxa"/>
          </w:tcPr>
          <w:p w14:paraId="38DC4A59"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Шкафчики для одежды</w:t>
            </w:r>
          </w:p>
          <w:p w14:paraId="761D0F2C"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Скамейка</w:t>
            </w:r>
          </w:p>
        </w:tc>
      </w:tr>
      <w:tr w:rsidR="00D7634A" w:rsidRPr="00F622D8" w14:paraId="0A99EA7F" w14:textId="77777777" w:rsidTr="00E536A9">
        <w:tc>
          <w:tcPr>
            <w:tcW w:w="675" w:type="dxa"/>
          </w:tcPr>
          <w:p w14:paraId="38E5C1F2"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5</w:t>
            </w:r>
          </w:p>
        </w:tc>
        <w:tc>
          <w:tcPr>
            <w:tcW w:w="2977" w:type="dxa"/>
          </w:tcPr>
          <w:p w14:paraId="614E2E17"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Прогулочная площадка</w:t>
            </w:r>
          </w:p>
        </w:tc>
        <w:tc>
          <w:tcPr>
            <w:tcW w:w="2410" w:type="dxa"/>
          </w:tcPr>
          <w:p w14:paraId="0F4B05A5"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w:t>
            </w:r>
          </w:p>
        </w:tc>
        <w:tc>
          <w:tcPr>
            <w:tcW w:w="4954" w:type="dxa"/>
          </w:tcPr>
          <w:p w14:paraId="4C2443E3"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Веранда</w:t>
            </w:r>
          </w:p>
          <w:p w14:paraId="264D371B"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Стол</w:t>
            </w:r>
          </w:p>
          <w:p w14:paraId="04C177D6" w14:textId="77777777" w:rsidR="00D7634A"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Лавки</w:t>
            </w:r>
          </w:p>
          <w:p w14:paraId="13200E60" w14:textId="77777777" w:rsidR="00414729" w:rsidRPr="00D80FE4" w:rsidRDefault="00414729" w:rsidP="00414729">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Лесенки</w:t>
            </w:r>
          </w:p>
          <w:p w14:paraId="4FD42AC7" w14:textId="77777777" w:rsidR="00414729" w:rsidRPr="00D80FE4" w:rsidRDefault="00414729" w:rsidP="00414729">
            <w:pPr>
              <w:tabs>
                <w:tab w:val="left" w:pos="2391"/>
              </w:tabs>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t xml:space="preserve">Песочница </w:t>
            </w:r>
          </w:p>
          <w:p w14:paraId="7B47BFE7" w14:textId="1DC0B3E1" w:rsidR="00414729" w:rsidRPr="00F622D8" w:rsidRDefault="00414729" w:rsidP="00E536A9">
            <w:pPr>
              <w:autoSpaceDE w:val="0"/>
              <w:autoSpaceDN w:val="0"/>
              <w:adjustRightInd w:val="0"/>
              <w:jc w:val="both"/>
              <w:rPr>
                <w:rFonts w:ascii="Times New Roman" w:hAnsi="Times New Roman" w:cs="Times New Roman"/>
                <w:sz w:val="26"/>
                <w:szCs w:val="26"/>
              </w:rPr>
            </w:pPr>
          </w:p>
        </w:tc>
      </w:tr>
    </w:tbl>
    <w:p w14:paraId="4DC5BB1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0B70F0C7" w14:textId="754D54C5"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32BA0E7E" w14:textId="26CAB43E" w:rsidR="00082E3B" w:rsidRDefault="00082E3B"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9717867" w14:textId="77777777" w:rsidR="00082E3B" w:rsidRDefault="00082E3B"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6D1AC55"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3.2 Описание обеспеченности методическими материалами и средствами обучения и воспитания</w:t>
      </w:r>
    </w:p>
    <w:p w14:paraId="34CCE889"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Психолого-педагогическая работа по освоению детьми образовательных областей обеспечивается использованием следующих программ, технологий и </w:t>
      </w:r>
    </w:p>
    <w:p w14:paraId="34019754"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методических пособий:</w:t>
      </w:r>
    </w:p>
    <w:tbl>
      <w:tblPr>
        <w:tblStyle w:val="a7"/>
        <w:tblpPr w:leftFromText="180" w:rightFromText="180" w:vertAnchor="text" w:horzAnchor="margin" w:tblpY="202"/>
        <w:tblW w:w="0" w:type="auto"/>
        <w:tblLook w:val="04A0" w:firstRow="1" w:lastRow="0" w:firstColumn="1" w:lastColumn="0" w:noHBand="0" w:noVBand="1"/>
      </w:tblPr>
      <w:tblGrid>
        <w:gridCol w:w="9905"/>
      </w:tblGrid>
      <w:tr w:rsidR="00D7634A" w:rsidRPr="00F622D8" w14:paraId="61A1F709" w14:textId="77777777" w:rsidTr="00E536A9">
        <w:tc>
          <w:tcPr>
            <w:tcW w:w="9905" w:type="dxa"/>
          </w:tcPr>
          <w:p w14:paraId="3C1736E6" w14:textId="77777777" w:rsidR="00D7634A" w:rsidRPr="00F622D8" w:rsidRDefault="00D7634A" w:rsidP="00E536A9">
            <w:pPr>
              <w:pStyle w:val="10"/>
              <w:widowControl w:val="0"/>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Комплексная программа</w:t>
            </w:r>
          </w:p>
        </w:tc>
      </w:tr>
      <w:tr w:rsidR="00D7634A" w:rsidRPr="00F622D8" w14:paraId="381032CB" w14:textId="77777777" w:rsidTr="00E536A9">
        <w:tc>
          <w:tcPr>
            <w:tcW w:w="9905" w:type="dxa"/>
          </w:tcPr>
          <w:p w14:paraId="1D8EFA2D"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Примерная общеобразовательная программа дошкольного образования «От</w:t>
            </w:r>
          </w:p>
          <w:p w14:paraId="11204507" w14:textId="77777777" w:rsidR="00D7634A" w:rsidRPr="00F622D8" w:rsidRDefault="00D7634A" w:rsidP="00E536A9">
            <w:pPr>
              <w:autoSpaceDE w:val="0"/>
              <w:autoSpaceDN w:val="0"/>
              <w:adjustRightInd w:val="0"/>
              <w:jc w:val="both"/>
              <w:rPr>
                <w:rFonts w:ascii="Times New Roman" w:hAnsi="Times New Roman" w:cs="Times New Roman"/>
                <w:sz w:val="26"/>
                <w:szCs w:val="26"/>
              </w:rPr>
            </w:pPr>
            <w:r w:rsidRPr="00F622D8">
              <w:rPr>
                <w:rFonts w:ascii="Times New Roman" w:hAnsi="Times New Roman" w:cs="Times New Roman"/>
                <w:sz w:val="26"/>
                <w:szCs w:val="26"/>
              </w:rPr>
              <w:t>рождения до школы» под редакцией Н.Е.Вераксы, Т.С.Комаровой, М.А.</w:t>
            </w:r>
          </w:p>
          <w:p w14:paraId="1E04C542" w14:textId="30C7AEEE"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Васильевой.- М.: Мозаика - Синтез, 201</w:t>
            </w:r>
            <w:r w:rsidR="00661EA5">
              <w:rPr>
                <w:rFonts w:ascii="Times New Roman" w:hAnsi="Times New Roman" w:cs="Times New Roman"/>
                <w:sz w:val="26"/>
                <w:szCs w:val="26"/>
              </w:rPr>
              <w:t>8</w:t>
            </w:r>
            <w:r w:rsidRPr="00F622D8">
              <w:rPr>
                <w:rFonts w:ascii="Times New Roman" w:hAnsi="Times New Roman" w:cs="Times New Roman"/>
                <w:sz w:val="26"/>
                <w:szCs w:val="26"/>
              </w:rPr>
              <w:t xml:space="preserve"> г.</w:t>
            </w:r>
          </w:p>
        </w:tc>
      </w:tr>
    </w:tbl>
    <w:p w14:paraId="607969F7" w14:textId="77777777" w:rsidR="00D7634A"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p>
    <w:p w14:paraId="2CE308DD" w14:textId="77777777" w:rsidR="00BE134D" w:rsidRDefault="00BE134D" w:rsidP="00BE134D">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14:paraId="1CD7E1DA" w14:textId="77777777" w:rsidR="00BE134D" w:rsidRPr="00E40585" w:rsidRDefault="00BE134D" w:rsidP="00BE134D">
      <w:pPr>
        <w:shd w:val="clear" w:color="auto" w:fill="FFFFFF"/>
        <w:spacing w:after="0" w:line="240" w:lineRule="auto"/>
        <w:ind w:left="360"/>
        <w:contextualSpacing/>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lastRenderedPageBreak/>
        <w:t>Методическое обеспечение  образовательной области</w:t>
      </w:r>
    </w:p>
    <w:p w14:paraId="21001A53" w14:textId="77777777" w:rsidR="00BE134D" w:rsidRPr="00E40585" w:rsidRDefault="00BE134D" w:rsidP="00BE134D">
      <w:pPr>
        <w:shd w:val="clear" w:color="auto" w:fill="FFFFFF"/>
        <w:spacing w:after="0" w:line="240" w:lineRule="auto"/>
        <w:ind w:left="360"/>
        <w:contextualSpacing/>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«Социально-коммуникативное развитие»</w:t>
      </w:r>
    </w:p>
    <w:p w14:paraId="1BFEA97D" w14:textId="77777777" w:rsidR="00BE134D" w:rsidRPr="00E40585" w:rsidRDefault="00BE134D" w:rsidP="00BE134D">
      <w:pPr>
        <w:shd w:val="clear" w:color="auto" w:fill="FFFFFF"/>
        <w:spacing w:after="0" w:line="240" w:lineRule="auto"/>
        <w:ind w:left="360"/>
        <w:contextualSpacing/>
        <w:jc w:val="center"/>
        <w:rPr>
          <w:rFonts w:ascii="Times New Roman" w:eastAsia="Times New Roman" w:hAnsi="Times New Roman" w:cs="Times New Roman"/>
          <w:b/>
          <w:sz w:val="24"/>
          <w:szCs w:val="24"/>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BE134D" w:rsidRPr="00E40585" w14:paraId="4437F943" w14:textId="77777777" w:rsidTr="00FC2432">
        <w:trPr>
          <w:trHeight w:val="656"/>
          <w:jc w:val="center"/>
        </w:trPr>
        <w:tc>
          <w:tcPr>
            <w:tcW w:w="3279" w:type="dxa"/>
          </w:tcPr>
          <w:p w14:paraId="13B8D0E4"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Автор</w:t>
            </w:r>
          </w:p>
          <w:p w14:paraId="34328250"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составитель</w:t>
            </w:r>
          </w:p>
        </w:tc>
        <w:tc>
          <w:tcPr>
            <w:tcW w:w="4431" w:type="dxa"/>
          </w:tcPr>
          <w:p w14:paraId="10BDF57B"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Наименование издания</w:t>
            </w:r>
          </w:p>
        </w:tc>
        <w:tc>
          <w:tcPr>
            <w:tcW w:w="2684" w:type="dxa"/>
          </w:tcPr>
          <w:p w14:paraId="627F2EEC"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 xml:space="preserve">Издательство </w:t>
            </w:r>
          </w:p>
        </w:tc>
      </w:tr>
      <w:tr w:rsidR="00BE134D" w:rsidRPr="00E40585" w14:paraId="2076A647" w14:textId="77777777" w:rsidTr="00FC2432">
        <w:trPr>
          <w:trHeight w:val="345"/>
          <w:jc w:val="center"/>
        </w:trPr>
        <w:tc>
          <w:tcPr>
            <w:tcW w:w="3279" w:type="dxa"/>
          </w:tcPr>
          <w:p w14:paraId="32625DE7"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«Развитие игровой деятельности»        ФГОС                                 авт. Н.Ф. Губанова</w:t>
            </w:r>
          </w:p>
        </w:tc>
        <w:tc>
          <w:tcPr>
            <w:tcW w:w="4431" w:type="dxa"/>
          </w:tcPr>
          <w:p w14:paraId="02B9233D"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Для занятий с детьми  во  второй младшей группе  3-4 лет                      </w:t>
            </w:r>
          </w:p>
        </w:tc>
        <w:tc>
          <w:tcPr>
            <w:tcW w:w="2684" w:type="dxa"/>
          </w:tcPr>
          <w:p w14:paraId="1389971B"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Мозаика-Синтез, Москва 2014 год                                                                                                                          </w:t>
            </w:r>
          </w:p>
        </w:tc>
      </w:tr>
      <w:tr w:rsidR="00BE134D" w:rsidRPr="00E40585" w14:paraId="2152F633" w14:textId="77777777" w:rsidTr="00FC2432">
        <w:trPr>
          <w:trHeight w:val="345"/>
          <w:jc w:val="center"/>
        </w:trPr>
        <w:tc>
          <w:tcPr>
            <w:tcW w:w="3279" w:type="dxa"/>
          </w:tcPr>
          <w:p w14:paraId="02D5B682" w14:textId="77777777" w:rsidR="00BE134D" w:rsidRPr="00E40585" w:rsidRDefault="00E40585"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«Социально-коммуникативное развитие дошкольников», </w:t>
            </w:r>
            <w:r w:rsidR="00BE134D" w:rsidRPr="00E40585">
              <w:rPr>
                <w:rFonts w:ascii="Times New Roman" w:eastAsia="Times New Roman" w:hAnsi="Times New Roman" w:cs="Times New Roman"/>
                <w:sz w:val="24"/>
                <w:szCs w:val="24"/>
              </w:rPr>
              <w:t>Абрамова Л.В.,</w:t>
            </w:r>
          </w:p>
          <w:p w14:paraId="5BC73BFE"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Слепцова И.Ф.</w:t>
            </w:r>
          </w:p>
        </w:tc>
        <w:tc>
          <w:tcPr>
            <w:tcW w:w="4431" w:type="dxa"/>
          </w:tcPr>
          <w:p w14:paraId="055563E9" w14:textId="77777777" w:rsidR="00BE134D" w:rsidRPr="00E40585" w:rsidRDefault="00E40585"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Для занятий с детьми  во  второй младшей группе  3-4 лет                      </w:t>
            </w:r>
          </w:p>
        </w:tc>
        <w:tc>
          <w:tcPr>
            <w:tcW w:w="2684" w:type="dxa"/>
          </w:tcPr>
          <w:p w14:paraId="37E68396"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Мозаика-Синтез, Москва 2017год                                                                                                                          </w:t>
            </w:r>
          </w:p>
        </w:tc>
      </w:tr>
      <w:tr w:rsidR="00BE134D" w:rsidRPr="00E40585" w14:paraId="6AFA0DC2" w14:textId="77777777" w:rsidTr="00FC2432">
        <w:trPr>
          <w:trHeight w:val="536"/>
          <w:jc w:val="center"/>
        </w:trPr>
        <w:tc>
          <w:tcPr>
            <w:tcW w:w="10394" w:type="dxa"/>
            <w:gridSpan w:val="3"/>
          </w:tcPr>
          <w:p w14:paraId="06BBBACD" w14:textId="77777777" w:rsidR="00BE134D" w:rsidRPr="00E40585" w:rsidRDefault="00BE134D" w:rsidP="00FC2432">
            <w:pPr>
              <w:shd w:val="clear" w:color="auto" w:fill="FFFFFF"/>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Раздел «Безопасность»</w:t>
            </w:r>
          </w:p>
        </w:tc>
      </w:tr>
      <w:tr w:rsidR="00BE134D" w:rsidRPr="00E40585" w14:paraId="7B09F86E" w14:textId="77777777" w:rsidTr="00FC2432">
        <w:trPr>
          <w:trHeight w:val="536"/>
          <w:jc w:val="center"/>
        </w:trPr>
        <w:tc>
          <w:tcPr>
            <w:tcW w:w="3279" w:type="dxa"/>
          </w:tcPr>
          <w:p w14:paraId="15EEA9AA"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Белая К.Ю. «Формирование основ у безопасности     дошкольников»                                                                                   </w:t>
            </w:r>
          </w:p>
        </w:tc>
        <w:tc>
          <w:tcPr>
            <w:tcW w:w="4431" w:type="dxa"/>
          </w:tcPr>
          <w:p w14:paraId="7FEF9EAB" w14:textId="77777777" w:rsidR="00BE134D" w:rsidRPr="00E40585" w:rsidRDefault="00BE134D" w:rsidP="00FC2432">
            <w:pPr>
              <w:spacing w:after="0" w:line="240" w:lineRule="auto"/>
              <w:rPr>
                <w:rFonts w:ascii="Times New Roman" w:eastAsia="Times New Roman" w:hAnsi="Times New Roman" w:cs="Times New Roman"/>
                <w:b/>
                <w:sz w:val="24"/>
                <w:szCs w:val="24"/>
              </w:rPr>
            </w:pPr>
            <w:r w:rsidRPr="00E40585">
              <w:rPr>
                <w:rFonts w:ascii="Times New Roman" w:eastAsia="Times New Roman" w:hAnsi="Times New Roman" w:cs="Times New Roman"/>
                <w:sz w:val="24"/>
                <w:szCs w:val="24"/>
              </w:rPr>
              <w:t>Для занятий с детьми 2-7 лет. Соответствует ФГОС</w:t>
            </w:r>
          </w:p>
          <w:p w14:paraId="26A70401" w14:textId="77777777" w:rsidR="00BE134D" w:rsidRPr="00E40585" w:rsidRDefault="00BE134D" w:rsidP="00FC2432">
            <w:pPr>
              <w:spacing w:after="0" w:line="240" w:lineRule="auto"/>
              <w:rPr>
                <w:rFonts w:ascii="Times New Roman" w:eastAsia="Times New Roman" w:hAnsi="Times New Roman" w:cs="Times New Roman"/>
                <w:sz w:val="24"/>
                <w:szCs w:val="24"/>
              </w:rPr>
            </w:pPr>
          </w:p>
        </w:tc>
        <w:tc>
          <w:tcPr>
            <w:tcW w:w="2684" w:type="dxa"/>
          </w:tcPr>
          <w:p w14:paraId="705153D5" w14:textId="34211D39"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издательс</w:t>
            </w:r>
            <w:r w:rsidR="00E40585" w:rsidRPr="00E40585">
              <w:rPr>
                <w:rFonts w:ascii="Times New Roman" w:eastAsia="Times New Roman" w:hAnsi="Times New Roman" w:cs="Times New Roman"/>
                <w:sz w:val="24"/>
                <w:szCs w:val="24"/>
              </w:rPr>
              <w:t>тво МОЗАИКА-СИНТЕЗ, Москва, 201</w:t>
            </w:r>
            <w:r w:rsidR="00661EA5">
              <w:rPr>
                <w:rFonts w:ascii="Times New Roman" w:eastAsia="Times New Roman" w:hAnsi="Times New Roman" w:cs="Times New Roman"/>
                <w:sz w:val="24"/>
                <w:szCs w:val="24"/>
              </w:rPr>
              <w:t xml:space="preserve">4 </w:t>
            </w:r>
            <w:r w:rsidRPr="00E40585">
              <w:rPr>
                <w:rFonts w:ascii="Times New Roman" w:eastAsia="Times New Roman" w:hAnsi="Times New Roman" w:cs="Times New Roman"/>
                <w:sz w:val="24"/>
                <w:szCs w:val="24"/>
              </w:rPr>
              <w:t>г.</w:t>
            </w:r>
          </w:p>
        </w:tc>
      </w:tr>
      <w:tr w:rsidR="00BE134D" w:rsidRPr="00E40585" w14:paraId="7EBF5D89" w14:textId="77777777" w:rsidTr="00FC2432">
        <w:trPr>
          <w:trHeight w:val="536"/>
          <w:jc w:val="center"/>
        </w:trPr>
        <w:tc>
          <w:tcPr>
            <w:tcW w:w="3279" w:type="dxa"/>
          </w:tcPr>
          <w:p w14:paraId="488C7D16" w14:textId="77777777" w:rsidR="00BE134D" w:rsidRPr="00E40585" w:rsidRDefault="00BE134D" w:rsidP="00FC2432">
            <w:pPr>
              <w:spacing w:after="0" w:line="240" w:lineRule="auto"/>
              <w:rPr>
                <w:rFonts w:ascii="Times New Roman" w:hAnsi="Times New Roman" w:cs="Times New Roman"/>
                <w:b/>
                <w:sz w:val="24"/>
                <w:szCs w:val="24"/>
              </w:rPr>
            </w:pPr>
            <w:r w:rsidRPr="00E40585">
              <w:rPr>
                <w:rFonts w:ascii="Times New Roman" w:hAnsi="Times New Roman" w:cs="Times New Roman"/>
                <w:sz w:val="24"/>
                <w:szCs w:val="24"/>
              </w:rPr>
              <w:t xml:space="preserve">СаулинаТ.Ф. «Знакомим  дошкольников с правилами дорожного движения» </w:t>
            </w:r>
          </w:p>
        </w:tc>
        <w:tc>
          <w:tcPr>
            <w:tcW w:w="4431" w:type="dxa"/>
          </w:tcPr>
          <w:p w14:paraId="50A788D6" w14:textId="77777777" w:rsidR="00BE134D" w:rsidRPr="00E40585" w:rsidRDefault="00BE134D" w:rsidP="00FC2432">
            <w:pPr>
              <w:spacing w:after="0" w:line="240" w:lineRule="auto"/>
              <w:rPr>
                <w:rFonts w:ascii="Times New Roman" w:hAnsi="Times New Roman" w:cs="Times New Roman"/>
                <w:sz w:val="24"/>
                <w:szCs w:val="24"/>
              </w:rPr>
            </w:pPr>
            <w:r w:rsidRPr="00E40585">
              <w:rPr>
                <w:rFonts w:ascii="Times New Roman" w:hAnsi="Times New Roman" w:cs="Times New Roman"/>
                <w:sz w:val="24"/>
                <w:szCs w:val="24"/>
              </w:rPr>
              <w:t>Соответствует ФГОС. Для занятий  с детьми 3 -7 лет</w:t>
            </w:r>
          </w:p>
          <w:p w14:paraId="46395D66" w14:textId="77777777" w:rsidR="00BE134D" w:rsidRPr="00E40585" w:rsidRDefault="00BE134D" w:rsidP="00FC2432">
            <w:pPr>
              <w:spacing w:after="0" w:line="240" w:lineRule="auto"/>
              <w:rPr>
                <w:rFonts w:ascii="Times New Roman" w:eastAsia="Times New Roman" w:hAnsi="Times New Roman" w:cs="Times New Roman"/>
                <w:sz w:val="24"/>
                <w:szCs w:val="24"/>
              </w:rPr>
            </w:pPr>
          </w:p>
        </w:tc>
        <w:tc>
          <w:tcPr>
            <w:tcW w:w="2684" w:type="dxa"/>
          </w:tcPr>
          <w:p w14:paraId="21C0DBDC" w14:textId="23361960"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издательс</w:t>
            </w:r>
            <w:r w:rsidR="00E40585" w:rsidRPr="00E40585">
              <w:rPr>
                <w:rFonts w:ascii="Times New Roman" w:eastAsia="Times New Roman" w:hAnsi="Times New Roman" w:cs="Times New Roman"/>
                <w:sz w:val="24"/>
                <w:szCs w:val="24"/>
              </w:rPr>
              <w:t>тво МОЗАИКА-СИНТЕЗ, Москва, 201</w:t>
            </w:r>
            <w:r w:rsidR="00661EA5">
              <w:rPr>
                <w:rFonts w:ascii="Times New Roman" w:eastAsia="Times New Roman" w:hAnsi="Times New Roman" w:cs="Times New Roman"/>
                <w:sz w:val="24"/>
                <w:szCs w:val="24"/>
              </w:rPr>
              <w:t>4</w:t>
            </w:r>
            <w:r w:rsidRPr="00E40585">
              <w:rPr>
                <w:rFonts w:ascii="Times New Roman" w:eastAsia="Times New Roman" w:hAnsi="Times New Roman" w:cs="Times New Roman"/>
                <w:sz w:val="24"/>
                <w:szCs w:val="24"/>
              </w:rPr>
              <w:t xml:space="preserve"> г.</w:t>
            </w:r>
          </w:p>
        </w:tc>
      </w:tr>
      <w:tr w:rsidR="00BE134D" w:rsidRPr="00E40585" w14:paraId="1F30B3C2" w14:textId="77777777" w:rsidTr="00FC2432">
        <w:trPr>
          <w:trHeight w:val="272"/>
          <w:jc w:val="center"/>
        </w:trPr>
        <w:tc>
          <w:tcPr>
            <w:tcW w:w="10394" w:type="dxa"/>
            <w:gridSpan w:val="3"/>
          </w:tcPr>
          <w:p w14:paraId="0E745013"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Раздел «Трудовое воспитание»</w:t>
            </w:r>
          </w:p>
        </w:tc>
      </w:tr>
      <w:tr w:rsidR="00BE134D" w:rsidRPr="00E40585" w14:paraId="42504DE9" w14:textId="77777777" w:rsidTr="00FC2432">
        <w:trPr>
          <w:trHeight w:val="536"/>
          <w:jc w:val="center"/>
        </w:trPr>
        <w:tc>
          <w:tcPr>
            <w:tcW w:w="3279" w:type="dxa"/>
          </w:tcPr>
          <w:p w14:paraId="2A6CDE90"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«Трудовое воспитание в детском саду»                                              авт. Л.В. Куцакова</w:t>
            </w:r>
          </w:p>
        </w:tc>
        <w:tc>
          <w:tcPr>
            <w:tcW w:w="4431" w:type="dxa"/>
          </w:tcPr>
          <w:p w14:paraId="2DA2FFEC"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Для занятий с детьми 3 -7 лет                                                                    </w:t>
            </w:r>
          </w:p>
          <w:p w14:paraId="6140D0C2"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СООТВЕТСТВУЕТ ФГОС                                </w:t>
            </w:r>
          </w:p>
          <w:p w14:paraId="0E957C05" w14:textId="77777777" w:rsidR="00BE134D" w:rsidRPr="00E40585" w:rsidRDefault="00BE134D" w:rsidP="00FC2432">
            <w:pPr>
              <w:spacing w:after="0" w:line="240" w:lineRule="auto"/>
              <w:rPr>
                <w:rFonts w:ascii="Times New Roman" w:eastAsia="Times New Roman" w:hAnsi="Times New Roman" w:cs="Times New Roman"/>
                <w:sz w:val="24"/>
                <w:szCs w:val="24"/>
              </w:rPr>
            </w:pPr>
          </w:p>
        </w:tc>
        <w:tc>
          <w:tcPr>
            <w:tcW w:w="2684" w:type="dxa"/>
          </w:tcPr>
          <w:p w14:paraId="17C3819E" w14:textId="3B42B265"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Изда</w:t>
            </w:r>
            <w:r w:rsidR="00E40585" w:rsidRPr="00E40585">
              <w:rPr>
                <w:rFonts w:ascii="Times New Roman" w:eastAsia="Times New Roman" w:hAnsi="Times New Roman" w:cs="Times New Roman"/>
                <w:sz w:val="24"/>
                <w:szCs w:val="24"/>
              </w:rPr>
              <w:t>тельство Москва-Синтез, М., 201</w:t>
            </w:r>
            <w:r w:rsidR="00661EA5">
              <w:rPr>
                <w:rFonts w:ascii="Times New Roman" w:eastAsia="Times New Roman" w:hAnsi="Times New Roman" w:cs="Times New Roman"/>
                <w:sz w:val="24"/>
                <w:szCs w:val="24"/>
              </w:rPr>
              <w:t>4</w:t>
            </w:r>
            <w:r w:rsidRPr="00E40585">
              <w:rPr>
                <w:rFonts w:ascii="Times New Roman" w:eastAsia="Times New Roman" w:hAnsi="Times New Roman" w:cs="Times New Roman"/>
                <w:sz w:val="24"/>
                <w:szCs w:val="24"/>
              </w:rPr>
              <w:t xml:space="preserve"> год   </w:t>
            </w:r>
          </w:p>
        </w:tc>
      </w:tr>
    </w:tbl>
    <w:p w14:paraId="1DC9B060" w14:textId="08C2A6D5" w:rsidR="00BE134D" w:rsidRDefault="00BE134D" w:rsidP="00BE134D">
      <w:pPr>
        <w:shd w:val="clear" w:color="auto" w:fill="FFFFFF"/>
        <w:spacing w:after="0" w:line="240" w:lineRule="auto"/>
        <w:rPr>
          <w:rFonts w:ascii="Times New Roman" w:eastAsia="Times New Roman" w:hAnsi="Times New Roman" w:cs="Times New Roman"/>
          <w:b/>
          <w:sz w:val="24"/>
          <w:szCs w:val="24"/>
        </w:rPr>
      </w:pPr>
    </w:p>
    <w:p w14:paraId="2E870090" w14:textId="0C2D5D39" w:rsidR="00661EA5" w:rsidRDefault="00661EA5" w:rsidP="00BE134D">
      <w:pPr>
        <w:shd w:val="clear" w:color="auto" w:fill="FFFFFF"/>
        <w:spacing w:after="0" w:line="240" w:lineRule="auto"/>
        <w:rPr>
          <w:rFonts w:ascii="Times New Roman" w:eastAsia="Times New Roman" w:hAnsi="Times New Roman" w:cs="Times New Roman"/>
          <w:b/>
          <w:sz w:val="24"/>
          <w:szCs w:val="24"/>
        </w:rPr>
      </w:pPr>
    </w:p>
    <w:p w14:paraId="435DFD11" w14:textId="77777777" w:rsidR="00661EA5" w:rsidRPr="00E40585" w:rsidRDefault="00661EA5" w:rsidP="00BE134D">
      <w:pPr>
        <w:shd w:val="clear" w:color="auto" w:fill="FFFFFF"/>
        <w:spacing w:after="0" w:line="240" w:lineRule="auto"/>
        <w:rPr>
          <w:rFonts w:ascii="Times New Roman" w:eastAsia="Times New Roman" w:hAnsi="Times New Roman" w:cs="Times New Roman"/>
          <w:b/>
          <w:sz w:val="24"/>
          <w:szCs w:val="24"/>
        </w:rPr>
      </w:pPr>
    </w:p>
    <w:p w14:paraId="5D800659" w14:textId="77777777" w:rsidR="00BE134D" w:rsidRPr="00E40585" w:rsidRDefault="00BE134D" w:rsidP="00BE134D">
      <w:pPr>
        <w:shd w:val="clear" w:color="auto" w:fill="FFFFFF"/>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Методическое обеспечение образовательной области  «Познавательное развитие»</w:t>
      </w:r>
    </w:p>
    <w:p w14:paraId="13807C5F" w14:textId="77777777" w:rsidR="00BE134D" w:rsidRPr="00E40585" w:rsidRDefault="00BE134D" w:rsidP="00BE134D">
      <w:pPr>
        <w:shd w:val="clear" w:color="auto" w:fill="FFFFFF"/>
        <w:spacing w:after="0" w:line="240" w:lineRule="auto"/>
        <w:ind w:left="1065"/>
        <w:jc w:val="both"/>
        <w:rPr>
          <w:rFonts w:ascii="Times New Roman" w:eastAsia="Times New Roman" w:hAnsi="Times New Roman" w:cs="Times New Roman"/>
          <w:b/>
          <w:sz w:val="24"/>
          <w:szCs w:val="24"/>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BE134D" w:rsidRPr="00E40585" w14:paraId="573EC709" w14:textId="77777777" w:rsidTr="00FC2432">
        <w:trPr>
          <w:trHeight w:val="656"/>
          <w:jc w:val="center"/>
        </w:trPr>
        <w:tc>
          <w:tcPr>
            <w:tcW w:w="3279" w:type="dxa"/>
          </w:tcPr>
          <w:p w14:paraId="432FFB8A"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Автор</w:t>
            </w:r>
          </w:p>
          <w:p w14:paraId="22D1AB5C"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составитель</w:t>
            </w:r>
          </w:p>
        </w:tc>
        <w:tc>
          <w:tcPr>
            <w:tcW w:w="4431" w:type="dxa"/>
          </w:tcPr>
          <w:p w14:paraId="60A7B42C"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Наименование издания</w:t>
            </w:r>
          </w:p>
        </w:tc>
        <w:tc>
          <w:tcPr>
            <w:tcW w:w="2684" w:type="dxa"/>
          </w:tcPr>
          <w:p w14:paraId="1CB7EE54"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 xml:space="preserve">Издательство </w:t>
            </w:r>
          </w:p>
        </w:tc>
      </w:tr>
      <w:tr w:rsidR="00BE134D" w:rsidRPr="00E40585" w14:paraId="5C34B306" w14:textId="77777777" w:rsidTr="00FC2432">
        <w:trPr>
          <w:trHeight w:val="359"/>
          <w:jc w:val="center"/>
        </w:trPr>
        <w:tc>
          <w:tcPr>
            <w:tcW w:w="10394" w:type="dxa"/>
            <w:gridSpan w:val="3"/>
          </w:tcPr>
          <w:p w14:paraId="1E6678CB"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Формирование элементарных математических представлений</w:t>
            </w:r>
          </w:p>
        </w:tc>
      </w:tr>
      <w:tr w:rsidR="00BE134D" w:rsidRPr="00E40585" w14:paraId="05899672" w14:textId="77777777" w:rsidTr="00FC2432">
        <w:trPr>
          <w:trHeight w:val="967"/>
          <w:jc w:val="center"/>
        </w:trPr>
        <w:tc>
          <w:tcPr>
            <w:tcW w:w="3279" w:type="dxa"/>
          </w:tcPr>
          <w:p w14:paraId="6CC4DE9E"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«Занятия по формированию элементарных  математических представлений» И.А. Помораева, В.А. Позина</w:t>
            </w:r>
          </w:p>
        </w:tc>
        <w:tc>
          <w:tcPr>
            <w:tcW w:w="4431" w:type="dxa"/>
          </w:tcPr>
          <w:p w14:paraId="579D53C0" w14:textId="77777777" w:rsidR="00BE134D" w:rsidRPr="00E40585" w:rsidRDefault="00BE134D" w:rsidP="00FC2432">
            <w:pPr>
              <w:spacing w:after="0" w:line="240" w:lineRule="auto"/>
              <w:rPr>
                <w:rFonts w:ascii="Times New Roman" w:eastAsia="Times New Roman" w:hAnsi="Times New Roman" w:cs="Times New Roman"/>
                <w:b/>
                <w:sz w:val="24"/>
                <w:szCs w:val="24"/>
              </w:rPr>
            </w:pPr>
            <w:r w:rsidRPr="00E40585">
              <w:rPr>
                <w:rFonts w:ascii="Times New Roman" w:eastAsia="Times New Roman" w:hAnsi="Times New Roman" w:cs="Times New Roman"/>
                <w:sz w:val="24"/>
                <w:szCs w:val="24"/>
              </w:rPr>
              <w:t>Для занятий с детьми  во второй младшей  группе 3-4 лет. ФГОС</w:t>
            </w:r>
          </w:p>
        </w:tc>
        <w:tc>
          <w:tcPr>
            <w:tcW w:w="2684" w:type="dxa"/>
          </w:tcPr>
          <w:p w14:paraId="49A2CC6F"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Издательство Мозаика - Синтез, М.,  </w:t>
            </w:r>
            <w:smartTag w:uri="urn:schemas-microsoft-com:office:smarttags" w:element="metricconverter">
              <w:smartTagPr>
                <w:attr w:name="ProductID" w:val="2014 г"/>
              </w:smartTagPr>
              <w:r w:rsidRPr="00E40585">
                <w:rPr>
                  <w:rFonts w:ascii="Times New Roman" w:eastAsia="Times New Roman" w:hAnsi="Times New Roman" w:cs="Times New Roman"/>
                  <w:sz w:val="24"/>
                  <w:szCs w:val="24"/>
                </w:rPr>
                <w:t>2014 г</w:t>
              </w:r>
            </w:smartTag>
            <w:r w:rsidRPr="00E40585">
              <w:rPr>
                <w:rFonts w:ascii="Times New Roman" w:eastAsia="Times New Roman" w:hAnsi="Times New Roman" w:cs="Times New Roman"/>
                <w:sz w:val="24"/>
                <w:szCs w:val="24"/>
              </w:rPr>
              <w:t>.</w:t>
            </w:r>
          </w:p>
        </w:tc>
      </w:tr>
      <w:tr w:rsidR="00BE134D" w:rsidRPr="00E40585" w14:paraId="3536845E" w14:textId="77777777" w:rsidTr="00FC2432">
        <w:trPr>
          <w:trHeight w:val="224"/>
          <w:jc w:val="center"/>
        </w:trPr>
        <w:tc>
          <w:tcPr>
            <w:tcW w:w="10394" w:type="dxa"/>
            <w:gridSpan w:val="3"/>
          </w:tcPr>
          <w:p w14:paraId="0A5D37E8" w14:textId="77777777" w:rsidR="00BE134D" w:rsidRPr="00E40585" w:rsidRDefault="00BE134D" w:rsidP="00FC2432">
            <w:pPr>
              <w:spacing w:after="0" w:line="240" w:lineRule="auto"/>
              <w:jc w:val="center"/>
              <w:rPr>
                <w:rFonts w:ascii="Times New Roman" w:eastAsia="Times New Roman" w:hAnsi="Times New Roman" w:cs="Times New Roman"/>
                <w:sz w:val="24"/>
                <w:szCs w:val="24"/>
              </w:rPr>
            </w:pPr>
            <w:r w:rsidRPr="00E40585">
              <w:rPr>
                <w:rFonts w:ascii="Times New Roman" w:eastAsia="Times New Roman" w:hAnsi="Times New Roman" w:cs="Times New Roman"/>
                <w:b/>
                <w:sz w:val="24"/>
                <w:szCs w:val="24"/>
              </w:rPr>
              <w:t>Формирование целостной картины мира</w:t>
            </w:r>
          </w:p>
        </w:tc>
      </w:tr>
      <w:tr w:rsidR="00BE134D" w:rsidRPr="00E40585" w14:paraId="78D9C0DE" w14:textId="77777777" w:rsidTr="00FC2432">
        <w:trPr>
          <w:trHeight w:val="536"/>
          <w:jc w:val="center"/>
        </w:trPr>
        <w:tc>
          <w:tcPr>
            <w:tcW w:w="3279" w:type="dxa"/>
          </w:tcPr>
          <w:p w14:paraId="0780CFC3"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Соломенникова О.А. «Ознакомление с природой в детском саду»</w:t>
            </w:r>
          </w:p>
        </w:tc>
        <w:tc>
          <w:tcPr>
            <w:tcW w:w="4431" w:type="dxa"/>
          </w:tcPr>
          <w:p w14:paraId="73AF157F"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«ПОЗНАВАТЕЛЬНОЕ РАЗВИТИЕ»          ФГОС. Для занятий с детьми  в младшей  группе   3-4 лет </w:t>
            </w:r>
          </w:p>
        </w:tc>
        <w:tc>
          <w:tcPr>
            <w:tcW w:w="2684" w:type="dxa"/>
          </w:tcPr>
          <w:p w14:paraId="1ED8A90B" w14:textId="77777777" w:rsidR="00BE134D" w:rsidRPr="00E40585" w:rsidRDefault="00E40585"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Москва, Мозаика -  Синтез, 2017</w:t>
            </w:r>
            <w:r w:rsidR="00BE134D" w:rsidRPr="00E40585">
              <w:rPr>
                <w:rFonts w:ascii="Times New Roman" w:eastAsia="Times New Roman" w:hAnsi="Times New Roman" w:cs="Times New Roman"/>
                <w:sz w:val="24"/>
                <w:szCs w:val="24"/>
              </w:rPr>
              <w:t xml:space="preserve"> год</w:t>
            </w:r>
          </w:p>
        </w:tc>
      </w:tr>
      <w:tr w:rsidR="00BE134D" w:rsidRPr="00E40585" w14:paraId="6971246F" w14:textId="77777777" w:rsidTr="00FC2432">
        <w:trPr>
          <w:trHeight w:val="536"/>
          <w:jc w:val="center"/>
        </w:trPr>
        <w:tc>
          <w:tcPr>
            <w:tcW w:w="3279" w:type="dxa"/>
          </w:tcPr>
          <w:p w14:paraId="54C8F57D"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Дыбина О.В.  «Ознакомление с предметным и социальным окружением». </w:t>
            </w:r>
          </w:p>
          <w:p w14:paraId="3C7EAB88" w14:textId="77777777" w:rsidR="00BE134D" w:rsidRPr="00E40585" w:rsidRDefault="00BE134D" w:rsidP="00FC2432">
            <w:pPr>
              <w:spacing w:after="0" w:line="240" w:lineRule="auto"/>
              <w:rPr>
                <w:rFonts w:ascii="Times New Roman" w:eastAsia="Times New Roman" w:hAnsi="Times New Roman" w:cs="Times New Roman"/>
                <w:sz w:val="24"/>
                <w:szCs w:val="24"/>
              </w:rPr>
            </w:pPr>
          </w:p>
        </w:tc>
        <w:tc>
          <w:tcPr>
            <w:tcW w:w="4431" w:type="dxa"/>
          </w:tcPr>
          <w:p w14:paraId="62874231"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«ПОЗНАВАТЕЛЬНОЕ РАЗВИТИЕ»          ФГОС. Для занятий во второй младшей группе (3-4 лет)</w:t>
            </w:r>
          </w:p>
        </w:tc>
        <w:tc>
          <w:tcPr>
            <w:tcW w:w="2684" w:type="dxa"/>
          </w:tcPr>
          <w:p w14:paraId="7A033E12"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Москва, Мозаика -  Синтез, 2014 год</w:t>
            </w:r>
          </w:p>
        </w:tc>
      </w:tr>
    </w:tbl>
    <w:p w14:paraId="061416D2" w14:textId="77777777" w:rsidR="00BE134D" w:rsidRPr="00BE134D" w:rsidRDefault="00BE134D" w:rsidP="00BE134D">
      <w:pPr>
        <w:shd w:val="clear" w:color="auto" w:fill="FFFFFF"/>
        <w:spacing w:after="0" w:line="240" w:lineRule="auto"/>
        <w:rPr>
          <w:rFonts w:ascii="Times New Roman" w:eastAsia="Times New Roman" w:hAnsi="Times New Roman" w:cs="Times New Roman"/>
          <w:b/>
          <w:color w:val="FF0000"/>
          <w:sz w:val="24"/>
          <w:szCs w:val="24"/>
        </w:rPr>
      </w:pPr>
    </w:p>
    <w:p w14:paraId="4BBC3142" w14:textId="77777777" w:rsidR="00BE134D" w:rsidRPr="00E40585" w:rsidRDefault="00BE134D" w:rsidP="00BE134D">
      <w:pPr>
        <w:shd w:val="clear" w:color="auto" w:fill="FFFFFF"/>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lastRenderedPageBreak/>
        <w:t>Методическое обеспечение образовательной области «Речевое развитие»</w:t>
      </w:r>
    </w:p>
    <w:p w14:paraId="0DBA88F2" w14:textId="77777777" w:rsidR="00BE134D" w:rsidRPr="00E40585" w:rsidRDefault="00BE134D" w:rsidP="00BE134D">
      <w:pPr>
        <w:shd w:val="clear" w:color="auto" w:fill="FFFFFF"/>
        <w:spacing w:after="0" w:line="240" w:lineRule="auto"/>
        <w:jc w:val="center"/>
        <w:rPr>
          <w:rFonts w:ascii="Times New Roman" w:eastAsia="Times New Roman" w:hAnsi="Times New Roman" w:cs="Times New Roman"/>
          <w:b/>
          <w:sz w:val="24"/>
          <w:szCs w:val="24"/>
        </w:rPr>
      </w:pPr>
    </w:p>
    <w:tbl>
      <w:tblPr>
        <w:tblW w:w="10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684"/>
      </w:tblGrid>
      <w:tr w:rsidR="00BE134D" w:rsidRPr="00E40585" w14:paraId="6A116BD4" w14:textId="77777777" w:rsidTr="00FC2432">
        <w:trPr>
          <w:trHeight w:val="656"/>
          <w:jc w:val="center"/>
        </w:trPr>
        <w:tc>
          <w:tcPr>
            <w:tcW w:w="3279" w:type="dxa"/>
          </w:tcPr>
          <w:p w14:paraId="482468D5"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Автор</w:t>
            </w:r>
          </w:p>
          <w:p w14:paraId="37D680B5"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составитель</w:t>
            </w:r>
          </w:p>
        </w:tc>
        <w:tc>
          <w:tcPr>
            <w:tcW w:w="4431" w:type="dxa"/>
          </w:tcPr>
          <w:p w14:paraId="3B14649D"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Наименование издания</w:t>
            </w:r>
          </w:p>
        </w:tc>
        <w:tc>
          <w:tcPr>
            <w:tcW w:w="2684" w:type="dxa"/>
          </w:tcPr>
          <w:p w14:paraId="1864B21B"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 xml:space="preserve">Издательство </w:t>
            </w:r>
          </w:p>
        </w:tc>
      </w:tr>
      <w:tr w:rsidR="00BE134D" w:rsidRPr="00E40585" w14:paraId="64C025A0" w14:textId="77777777" w:rsidTr="00FC2432">
        <w:trPr>
          <w:trHeight w:val="558"/>
          <w:jc w:val="center"/>
        </w:trPr>
        <w:tc>
          <w:tcPr>
            <w:tcW w:w="3279" w:type="dxa"/>
          </w:tcPr>
          <w:p w14:paraId="3962A2CC"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Гербова В.В.</w:t>
            </w:r>
          </w:p>
          <w:p w14:paraId="180C2C7A" w14:textId="77777777" w:rsidR="00BE134D" w:rsidRPr="00E40585" w:rsidRDefault="00BE134D" w:rsidP="00FC2432">
            <w:pPr>
              <w:spacing w:after="0" w:line="240" w:lineRule="auto"/>
              <w:rPr>
                <w:rFonts w:ascii="Times New Roman" w:eastAsia="Times New Roman" w:hAnsi="Times New Roman" w:cs="Times New Roman"/>
                <w:sz w:val="24"/>
                <w:szCs w:val="24"/>
              </w:rPr>
            </w:pPr>
          </w:p>
        </w:tc>
        <w:tc>
          <w:tcPr>
            <w:tcW w:w="4431" w:type="dxa"/>
          </w:tcPr>
          <w:p w14:paraId="2612F8EC"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b/>
                <w:sz w:val="24"/>
                <w:szCs w:val="24"/>
              </w:rPr>
              <w:t xml:space="preserve">ФГОС «Развитие речи в детском саду». </w:t>
            </w:r>
            <w:r w:rsidRPr="00E40585">
              <w:rPr>
                <w:rFonts w:ascii="Times New Roman" w:eastAsia="Times New Roman" w:hAnsi="Times New Roman" w:cs="Times New Roman"/>
                <w:sz w:val="24"/>
                <w:szCs w:val="24"/>
              </w:rPr>
              <w:t xml:space="preserve">Для занятий с детьми 3-4 лет. Вторая младшая группа                          </w:t>
            </w:r>
          </w:p>
        </w:tc>
        <w:tc>
          <w:tcPr>
            <w:tcW w:w="2684" w:type="dxa"/>
          </w:tcPr>
          <w:p w14:paraId="40E43CD7" w14:textId="77777777" w:rsidR="00BE134D" w:rsidRPr="00E40585" w:rsidRDefault="00E40585"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Мозаика – Синтез, Москва 2015</w:t>
            </w:r>
            <w:r w:rsidR="00BE134D" w:rsidRPr="00E40585">
              <w:rPr>
                <w:rFonts w:ascii="Times New Roman" w:eastAsia="Times New Roman" w:hAnsi="Times New Roman" w:cs="Times New Roman"/>
                <w:sz w:val="24"/>
                <w:szCs w:val="24"/>
              </w:rPr>
              <w:t xml:space="preserve"> год   </w:t>
            </w:r>
          </w:p>
          <w:p w14:paraId="0EFEEC69" w14:textId="77777777" w:rsidR="00BE134D" w:rsidRPr="00E40585" w:rsidRDefault="00BE134D" w:rsidP="00FC2432">
            <w:pPr>
              <w:spacing w:after="0" w:line="240" w:lineRule="auto"/>
              <w:rPr>
                <w:rFonts w:ascii="Times New Roman" w:eastAsia="Times New Roman" w:hAnsi="Times New Roman" w:cs="Times New Roman"/>
                <w:sz w:val="24"/>
                <w:szCs w:val="24"/>
              </w:rPr>
            </w:pPr>
          </w:p>
        </w:tc>
      </w:tr>
      <w:tr w:rsidR="00BE134D" w:rsidRPr="00E40585" w14:paraId="018B1877" w14:textId="77777777" w:rsidTr="00FC2432">
        <w:trPr>
          <w:trHeight w:val="328"/>
          <w:jc w:val="center"/>
        </w:trPr>
        <w:tc>
          <w:tcPr>
            <w:tcW w:w="10394" w:type="dxa"/>
            <w:gridSpan w:val="3"/>
          </w:tcPr>
          <w:p w14:paraId="3A704EC8" w14:textId="77777777" w:rsidR="00BE134D" w:rsidRPr="00E40585" w:rsidRDefault="00BE134D" w:rsidP="00FC2432">
            <w:pPr>
              <w:spacing w:after="0" w:line="240" w:lineRule="auto"/>
              <w:jc w:val="center"/>
              <w:rPr>
                <w:rFonts w:ascii="Times New Roman" w:eastAsia="Times New Roman" w:hAnsi="Times New Roman" w:cs="Times New Roman"/>
                <w:sz w:val="24"/>
                <w:szCs w:val="24"/>
              </w:rPr>
            </w:pPr>
            <w:r w:rsidRPr="00E40585">
              <w:rPr>
                <w:rFonts w:ascii="Times New Roman" w:eastAsia="Times New Roman" w:hAnsi="Times New Roman" w:cs="Times New Roman"/>
                <w:b/>
                <w:sz w:val="24"/>
                <w:szCs w:val="24"/>
              </w:rPr>
              <w:t>Раздел «Художественная литература»</w:t>
            </w:r>
          </w:p>
        </w:tc>
      </w:tr>
      <w:tr w:rsidR="00BE134D" w:rsidRPr="00BE134D" w14:paraId="2D57483F" w14:textId="77777777" w:rsidTr="00FC2432">
        <w:trPr>
          <w:trHeight w:val="656"/>
          <w:jc w:val="center"/>
        </w:trPr>
        <w:tc>
          <w:tcPr>
            <w:tcW w:w="3279" w:type="dxa"/>
          </w:tcPr>
          <w:p w14:paraId="24D911E0" w14:textId="77777777" w:rsidR="00BE134D" w:rsidRPr="00383FA0" w:rsidRDefault="00BE134D" w:rsidP="00FC2432">
            <w:pPr>
              <w:spacing w:after="0" w:line="240" w:lineRule="auto"/>
              <w:rPr>
                <w:rFonts w:ascii="Times New Roman" w:hAnsi="Times New Roman" w:cs="Times New Roman"/>
                <w:color w:val="000000" w:themeColor="text1"/>
                <w:sz w:val="24"/>
                <w:szCs w:val="24"/>
              </w:rPr>
            </w:pPr>
            <w:r w:rsidRPr="00383FA0">
              <w:rPr>
                <w:rFonts w:ascii="Times New Roman" w:hAnsi="Times New Roman" w:cs="Times New Roman"/>
                <w:color w:val="000000" w:themeColor="text1"/>
                <w:sz w:val="24"/>
                <w:szCs w:val="24"/>
              </w:rPr>
              <w:t>Выпускающий редактор Шишкина В.</w:t>
            </w:r>
          </w:p>
        </w:tc>
        <w:tc>
          <w:tcPr>
            <w:tcW w:w="4431" w:type="dxa"/>
          </w:tcPr>
          <w:p w14:paraId="368F7A9E" w14:textId="77777777" w:rsidR="00BE134D" w:rsidRPr="00383FA0" w:rsidRDefault="00BE134D" w:rsidP="00FC2432">
            <w:pPr>
              <w:spacing w:after="0" w:line="240" w:lineRule="auto"/>
              <w:rPr>
                <w:rFonts w:ascii="Times New Roman" w:hAnsi="Times New Roman" w:cs="Times New Roman"/>
                <w:color w:val="000000" w:themeColor="text1"/>
                <w:sz w:val="24"/>
                <w:szCs w:val="24"/>
              </w:rPr>
            </w:pPr>
            <w:r w:rsidRPr="00383FA0">
              <w:rPr>
                <w:rFonts w:ascii="Times New Roman" w:hAnsi="Times New Roman" w:cs="Times New Roman"/>
                <w:b/>
                <w:color w:val="000000" w:themeColor="text1"/>
                <w:sz w:val="24"/>
                <w:szCs w:val="24"/>
              </w:rPr>
              <w:t>Хрестоматия</w:t>
            </w:r>
            <w:r w:rsidR="00636ED2">
              <w:rPr>
                <w:rFonts w:ascii="Times New Roman" w:hAnsi="Times New Roman" w:cs="Times New Roman"/>
                <w:b/>
                <w:color w:val="000000" w:themeColor="text1"/>
                <w:sz w:val="24"/>
                <w:szCs w:val="24"/>
              </w:rPr>
              <w:t xml:space="preserve"> </w:t>
            </w:r>
            <w:r w:rsidRPr="00383FA0">
              <w:rPr>
                <w:rFonts w:ascii="Times New Roman" w:hAnsi="Times New Roman" w:cs="Times New Roman"/>
                <w:color w:val="000000" w:themeColor="text1"/>
                <w:sz w:val="24"/>
                <w:szCs w:val="24"/>
              </w:rPr>
              <w:t xml:space="preserve">Для чтения с детьми  в детском саду и дома 3-4 года. </w:t>
            </w:r>
          </w:p>
        </w:tc>
        <w:tc>
          <w:tcPr>
            <w:tcW w:w="2684" w:type="dxa"/>
          </w:tcPr>
          <w:p w14:paraId="395FDABD" w14:textId="77777777" w:rsidR="00BE134D" w:rsidRPr="00383FA0" w:rsidRDefault="00383FA0" w:rsidP="00FC2432">
            <w:pPr>
              <w:spacing w:after="0" w:line="240" w:lineRule="auto"/>
              <w:rPr>
                <w:rFonts w:ascii="Times New Roman" w:hAnsi="Times New Roman" w:cs="Times New Roman"/>
                <w:color w:val="000000" w:themeColor="text1"/>
                <w:sz w:val="24"/>
                <w:szCs w:val="24"/>
              </w:rPr>
            </w:pPr>
            <w:r w:rsidRPr="00383FA0">
              <w:rPr>
                <w:rFonts w:ascii="Times New Roman" w:hAnsi="Times New Roman" w:cs="Times New Roman"/>
                <w:color w:val="000000" w:themeColor="text1"/>
                <w:sz w:val="24"/>
                <w:szCs w:val="24"/>
              </w:rPr>
              <w:t>МОЗАИКА-СИНТЕЗ, Москва, 2016</w:t>
            </w:r>
            <w:r w:rsidR="00BE134D" w:rsidRPr="00383FA0">
              <w:rPr>
                <w:rFonts w:ascii="Times New Roman" w:hAnsi="Times New Roman" w:cs="Times New Roman"/>
                <w:color w:val="000000" w:themeColor="text1"/>
                <w:sz w:val="24"/>
                <w:szCs w:val="24"/>
              </w:rPr>
              <w:t xml:space="preserve"> г.  </w:t>
            </w:r>
          </w:p>
        </w:tc>
      </w:tr>
    </w:tbl>
    <w:p w14:paraId="087B6C96" w14:textId="77777777" w:rsidR="00BE134D" w:rsidRPr="00BE134D" w:rsidRDefault="00BE134D" w:rsidP="00BE134D">
      <w:pPr>
        <w:shd w:val="clear" w:color="auto" w:fill="FFFFFF"/>
        <w:spacing w:after="0" w:line="240" w:lineRule="auto"/>
        <w:jc w:val="center"/>
        <w:rPr>
          <w:rFonts w:ascii="Times New Roman" w:eastAsia="Times New Roman" w:hAnsi="Times New Roman" w:cs="Times New Roman"/>
          <w:b/>
          <w:color w:val="FF0000"/>
          <w:sz w:val="24"/>
          <w:szCs w:val="24"/>
        </w:rPr>
      </w:pPr>
    </w:p>
    <w:p w14:paraId="020165DA" w14:textId="77777777" w:rsidR="00BE134D" w:rsidRPr="00E40585" w:rsidRDefault="00BE134D" w:rsidP="00BE134D">
      <w:pPr>
        <w:shd w:val="clear" w:color="auto" w:fill="FFFFFF"/>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 xml:space="preserve">Методическое обеспечение образовательной области </w:t>
      </w:r>
    </w:p>
    <w:p w14:paraId="0AAD07E2" w14:textId="77777777" w:rsidR="00BE134D" w:rsidRPr="00E40585" w:rsidRDefault="00BE134D" w:rsidP="00BE134D">
      <w:pPr>
        <w:shd w:val="clear" w:color="auto" w:fill="FFFFFF"/>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«Художественно-эстетическое развитие»</w:t>
      </w:r>
    </w:p>
    <w:p w14:paraId="2B14189C" w14:textId="77777777" w:rsidR="00BE134D" w:rsidRPr="00E40585" w:rsidRDefault="00BE134D" w:rsidP="00BE134D">
      <w:pPr>
        <w:shd w:val="clear" w:color="auto" w:fill="FFFFFF"/>
        <w:spacing w:after="0" w:line="240" w:lineRule="auto"/>
        <w:jc w:val="center"/>
        <w:rPr>
          <w:rFonts w:ascii="Times New Roman" w:eastAsia="Times New Roman" w:hAnsi="Times New Roman" w:cs="Times New Roman"/>
          <w:b/>
          <w:sz w:val="24"/>
          <w:szCs w:val="24"/>
        </w:rPr>
      </w:pP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9"/>
        <w:gridCol w:w="4431"/>
        <w:gridCol w:w="2875"/>
      </w:tblGrid>
      <w:tr w:rsidR="00BE134D" w:rsidRPr="00E40585" w14:paraId="32B7C06C" w14:textId="77777777" w:rsidTr="00FC2432">
        <w:trPr>
          <w:trHeight w:val="656"/>
          <w:jc w:val="center"/>
        </w:trPr>
        <w:tc>
          <w:tcPr>
            <w:tcW w:w="3279" w:type="dxa"/>
          </w:tcPr>
          <w:p w14:paraId="3D00E949"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Автор</w:t>
            </w:r>
          </w:p>
          <w:p w14:paraId="67027131"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составитель</w:t>
            </w:r>
          </w:p>
        </w:tc>
        <w:tc>
          <w:tcPr>
            <w:tcW w:w="4431" w:type="dxa"/>
          </w:tcPr>
          <w:p w14:paraId="63BD5AE3"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Наименование издания</w:t>
            </w:r>
          </w:p>
        </w:tc>
        <w:tc>
          <w:tcPr>
            <w:tcW w:w="2875" w:type="dxa"/>
          </w:tcPr>
          <w:p w14:paraId="72549A7E"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 xml:space="preserve">Издательство </w:t>
            </w:r>
          </w:p>
        </w:tc>
      </w:tr>
      <w:tr w:rsidR="00BE134D" w:rsidRPr="00E40585" w14:paraId="2F8F00F9" w14:textId="77777777" w:rsidTr="00FC2432">
        <w:trPr>
          <w:trHeight w:val="558"/>
          <w:jc w:val="center"/>
        </w:trPr>
        <w:tc>
          <w:tcPr>
            <w:tcW w:w="3279" w:type="dxa"/>
          </w:tcPr>
          <w:p w14:paraId="4E5DB165"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Комарова Т.С.</w:t>
            </w:r>
          </w:p>
        </w:tc>
        <w:tc>
          <w:tcPr>
            <w:tcW w:w="4431" w:type="dxa"/>
          </w:tcPr>
          <w:p w14:paraId="7B6B5870"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ФГОС «Изобразительная деятельность в детском саду» во второй младшей  группе  для занятий с детьми 3-4 лет</w:t>
            </w:r>
          </w:p>
        </w:tc>
        <w:tc>
          <w:tcPr>
            <w:tcW w:w="2875" w:type="dxa"/>
          </w:tcPr>
          <w:p w14:paraId="602CBE57" w14:textId="77777777" w:rsidR="00BE134D" w:rsidRPr="00E40585" w:rsidRDefault="00BE134D" w:rsidP="00FC2432">
            <w:pPr>
              <w:spacing w:after="0" w:line="240" w:lineRule="auto"/>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 xml:space="preserve">Москва, издательство Мозаика-Синтез, </w:t>
            </w:r>
            <w:smartTag w:uri="urn:schemas-microsoft-com:office:smarttags" w:element="metricconverter">
              <w:smartTagPr>
                <w:attr w:name="ProductID" w:val="2014 г"/>
              </w:smartTagPr>
              <w:r w:rsidRPr="00E40585">
                <w:rPr>
                  <w:rFonts w:ascii="Times New Roman" w:eastAsia="Times New Roman" w:hAnsi="Times New Roman" w:cs="Times New Roman"/>
                  <w:sz w:val="24"/>
                  <w:szCs w:val="24"/>
                </w:rPr>
                <w:t>2014 г</w:t>
              </w:r>
            </w:smartTag>
            <w:r w:rsidRPr="00E40585">
              <w:rPr>
                <w:rFonts w:ascii="Times New Roman" w:eastAsia="Times New Roman" w:hAnsi="Times New Roman" w:cs="Times New Roman"/>
                <w:sz w:val="24"/>
                <w:szCs w:val="24"/>
              </w:rPr>
              <w:t>.</w:t>
            </w:r>
          </w:p>
        </w:tc>
      </w:tr>
    </w:tbl>
    <w:p w14:paraId="1C25237B" w14:textId="77777777" w:rsidR="00BE134D" w:rsidRPr="00BE134D" w:rsidRDefault="00BE134D" w:rsidP="00BE134D">
      <w:pPr>
        <w:shd w:val="clear" w:color="auto" w:fill="FFFFFF"/>
        <w:spacing w:after="0" w:line="240" w:lineRule="auto"/>
        <w:ind w:right="21"/>
        <w:rPr>
          <w:rFonts w:ascii="Times New Roman" w:eastAsia="Times New Roman" w:hAnsi="Times New Roman" w:cs="Times New Roman"/>
          <w:b/>
          <w:color w:val="FF0000"/>
          <w:spacing w:val="-2"/>
          <w:sz w:val="24"/>
          <w:szCs w:val="24"/>
        </w:rPr>
      </w:pPr>
    </w:p>
    <w:p w14:paraId="57CEE30C" w14:textId="77777777" w:rsidR="00BE134D" w:rsidRPr="00E40585" w:rsidRDefault="00BE134D" w:rsidP="00BE134D">
      <w:pPr>
        <w:shd w:val="clear" w:color="auto" w:fill="FFFFFF"/>
        <w:spacing w:after="0" w:line="240" w:lineRule="auto"/>
        <w:ind w:right="768"/>
        <w:jc w:val="center"/>
        <w:rPr>
          <w:rFonts w:ascii="Times New Roman" w:eastAsia="Times New Roman" w:hAnsi="Times New Roman" w:cs="Times New Roman"/>
          <w:b/>
          <w:spacing w:val="-2"/>
          <w:sz w:val="24"/>
          <w:szCs w:val="24"/>
        </w:rPr>
      </w:pPr>
      <w:r w:rsidRPr="00E40585">
        <w:rPr>
          <w:rFonts w:ascii="Times New Roman" w:eastAsia="Times New Roman" w:hAnsi="Times New Roman" w:cs="Times New Roman"/>
          <w:b/>
          <w:spacing w:val="-2"/>
          <w:sz w:val="24"/>
          <w:szCs w:val="24"/>
        </w:rPr>
        <w:t>Методическое обеспечение образовательной области  «Физическое развитие»</w:t>
      </w:r>
    </w:p>
    <w:p w14:paraId="36E93A7F" w14:textId="77777777" w:rsidR="00BE134D" w:rsidRPr="00BE134D" w:rsidRDefault="00BE134D" w:rsidP="00BE134D">
      <w:pPr>
        <w:shd w:val="clear" w:color="auto" w:fill="FFFFFF"/>
        <w:spacing w:after="0" w:line="240" w:lineRule="auto"/>
        <w:ind w:right="768"/>
        <w:jc w:val="both"/>
        <w:rPr>
          <w:rFonts w:ascii="Times New Roman" w:eastAsia="Times New Roman" w:hAnsi="Times New Roman" w:cs="Times New Roman"/>
          <w:b/>
          <w:color w:val="FF0000"/>
          <w:spacing w:val="-2"/>
          <w:sz w:val="24"/>
          <w:szCs w:val="24"/>
        </w:rPr>
      </w:pP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5018"/>
        <w:gridCol w:w="2955"/>
      </w:tblGrid>
      <w:tr w:rsidR="00BE134D" w:rsidRPr="00E40585" w14:paraId="66ED9B9C" w14:textId="77777777" w:rsidTr="00FC2432">
        <w:trPr>
          <w:jc w:val="center"/>
        </w:trPr>
        <w:tc>
          <w:tcPr>
            <w:tcW w:w="2007" w:type="dxa"/>
          </w:tcPr>
          <w:p w14:paraId="2C75ECA2"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Автор</w:t>
            </w:r>
          </w:p>
        </w:tc>
        <w:tc>
          <w:tcPr>
            <w:tcW w:w="5018" w:type="dxa"/>
          </w:tcPr>
          <w:p w14:paraId="4303DC2B"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Название</w:t>
            </w:r>
          </w:p>
        </w:tc>
        <w:tc>
          <w:tcPr>
            <w:tcW w:w="2955" w:type="dxa"/>
          </w:tcPr>
          <w:p w14:paraId="062224E2" w14:textId="77777777" w:rsidR="00BE134D" w:rsidRPr="00E40585" w:rsidRDefault="00BE134D" w:rsidP="00FC2432">
            <w:pPr>
              <w:spacing w:after="0" w:line="240" w:lineRule="auto"/>
              <w:jc w:val="center"/>
              <w:rPr>
                <w:rFonts w:ascii="Times New Roman" w:eastAsia="Times New Roman" w:hAnsi="Times New Roman" w:cs="Times New Roman"/>
                <w:b/>
                <w:sz w:val="24"/>
                <w:szCs w:val="24"/>
              </w:rPr>
            </w:pPr>
            <w:r w:rsidRPr="00E40585">
              <w:rPr>
                <w:rFonts w:ascii="Times New Roman" w:eastAsia="Times New Roman" w:hAnsi="Times New Roman" w:cs="Times New Roman"/>
                <w:b/>
                <w:sz w:val="24"/>
                <w:szCs w:val="24"/>
              </w:rPr>
              <w:t>Издательство</w:t>
            </w:r>
          </w:p>
        </w:tc>
      </w:tr>
      <w:tr w:rsidR="00BE134D" w:rsidRPr="00E40585" w14:paraId="2E6E2C77" w14:textId="77777777" w:rsidTr="00E40585">
        <w:trPr>
          <w:trHeight w:val="621"/>
          <w:jc w:val="center"/>
        </w:trPr>
        <w:tc>
          <w:tcPr>
            <w:tcW w:w="2007" w:type="dxa"/>
          </w:tcPr>
          <w:p w14:paraId="4477A1A3" w14:textId="77777777" w:rsidR="00BE134D" w:rsidRPr="00E40585" w:rsidRDefault="00BE134D" w:rsidP="00FC2432">
            <w:pPr>
              <w:spacing w:after="0" w:line="240" w:lineRule="auto"/>
              <w:contextualSpacing/>
              <w:jc w:val="both"/>
              <w:rPr>
                <w:rFonts w:ascii="Times New Roman" w:eastAsia="Times New Roman" w:hAnsi="Times New Roman" w:cs="Times New Roman"/>
                <w:i/>
                <w:sz w:val="24"/>
                <w:szCs w:val="24"/>
              </w:rPr>
            </w:pPr>
            <w:r w:rsidRPr="00E40585">
              <w:rPr>
                <w:rFonts w:ascii="Times New Roman" w:eastAsia="Times New Roman" w:hAnsi="Times New Roman" w:cs="Times New Roman"/>
                <w:sz w:val="24"/>
                <w:szCs w:val="24"/>
              </w:rPr>
              <w:t xml:space="preserve">Пензулаева Л. И. </w:t>
            </w:r>
          </w:p>
          <w:p w14:paraId="3C80CE9F" w14:textId="77777777" w:rsidR="00BE134D" w:rsidRPr="00E40585" w:rsidRDefault="00BE134D" w:rsidP="00FC2432">
            <w:pPr>
              <w:spacing w:after="0" w:line="240" w:lineRule="auto"/>
              <w:jc w:val="both"/>
              <w:rPr>
                <w:rFonts w:ascii="Times New Roman" w:eastAsia="Times New Roman" w:hAnsi="Times New Roman" w:cs="Times New Roman"/>
                <w:sz w:val="24"/>
                <w:szCs w:val="24"/>
              </w:rPr>
            </w:pPr>
          </w:p>
        </w:tc>
        <w:tc>
          <w:tcPr>
            <w:tcW w:w="5018" w:type="dxa"/>
          </w:tcPr>
          <w:p w14:paraId="34836C86" w14:textId="77777777" w:rsidR="00BE134D" w:rsidRPr="00E40585" w:rsidRDefault="00BE134D" w:rsidP="00FC2432">
            <w:pPr>
              <w:spacing w:after="0" w:line="240" w:lineRule="auto"/>
              <w:jc w:val="both"/>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Физическая культура в детском саду: Младшая группа (3–4 года).</w:t>
            </w:r>
          </w:p>
        </w:tc>
        <w:tc>
          <w:tcPr>
            <w:tcW w:w="2955" w:type="dxa"/>
          </w:tcPr>
          <w:p w14:paraId="30E72473" w14:textId="77777777" w:rsidR="00BE134D" w:rsidRPr="00E40585" w:rsidRDefault="00BE134D" w:rsidP="00FC2432">
            <w:pPr>
              <w:spacing w:after="0" w:line="240" w:lineRule="auto"/>
              <w:jc w:val="both"/>
              <w:rPr>
                <w:rFonts w:ascii="Times New Roman" w:eastAsia="Times New Roman" w:hAnsi="Times New Roman" w:cs="Times New Roman"/>
                <w:sz w:val="24"/>
                <w:szCs w:val="24"/>
              </w:rPr>
            </w:pPr>
            <w:r w:rsidRPr="00E40585">
              <w:rPr>
                <w:rFonts w:ascii="Times New Roman" w:eastAsia="Times New Roman" w:hAnsi="Times New Roman" w:cs="Times New Roman"/>
                <w:sz w:val="24"/>
                <w:szCs w:val="24"/>
              </w:rPr>
              <w:t>Издательст</w:t>
            </w:r>
            <w:r w:rsidR="00E40585">
              <w:rPr>
                <w:rFonts w:ascii="Times New Roman" w:eastAsia="Times New Roman" w:hAnsi="Times New Roman" w:cs="Times New Roman"/>
                <w:sz w:val="24"/>
                <w:szCs w:val="24"/>
              </w:rPr>
              <w:t>во Мозаика – Синтез, Москва 2017</w:t>
            </w:r>
            <w:r w:rsidRPr="00E40585">
              <w:rPr>
                <w:rFonts w:ascii="Times New Roman" w:eastAsia="Times New Roman" w:hAnsi="Times New Roman" w:cs="Times New Roman"/>
                <w:sz w:val="24"/>
                <w:szCs w:val="24"/>
              </w:rPr>
              <w:t xml:space="preserve"> г.</w:t>
            </w:r>
          </w:p>
        </w:tc>
      </w:tr>
    </w:tbl>
    <w:p w14:paraId="53AC9F28" w14:textId="77777777" w:rsidR="00BE134D" w:rsidRDefault="00BE134D" w:rsidP="00E40585">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14:paraId="206297C7" w14:textId="77777777" w:rsidR="00BE134D" w:rsidRDefault="00BE134D"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1656365"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3.3 Режим и распорядок дня</w:t>
      </w:r>
    </w:p>
    <w:p w14:paraId="29A2D2B7"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14:paraId="667A72B9"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Гармоничному физическому и полноценному психическому развитию ребенка способствует гибкий режим дня.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дает возможность педагогам раскрыть индивидуальные особенности и творческий потенциал каждого ребенка.</w:t>
      </w:r>
    </w:p>
    <w:p w14:paraId="02900A0D"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14:paraId="6ADE40A1"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дошкольном учреждении 12 часовой режим пребывания детей (с 07.-00 до 19-</w:t>
      </w:r>
      <w:r w:rsidRPr="00F622D8">
        <w:rPr>
          <w:rFonts w:ascii="Times New Roman" w:eastAsia="Times" w:hAnsi="Times New Roman" w:cs="Times New Roman"/>
          <w:color w:val="000000"/>
          <w:sz w:val="26"/>
          <w:szCs w:val="26"/>
        </w:rPr>
        <w:lastRenderedPageBreak/>
        <w:t xml:space="preserve">00 часов). Режимы дня в разных возрастных группах разработаны на основе: </w:t>
      </w:r>
    </w:p>
    <w:p w14:paraId="6B624B43"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Примерного режима дня программы дошкольного образования «От рождения до школы»</w:t>
      </w:r>
      <w:r w:rsidR="009915F5">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под редакцией Н.Е. Вераксы, Т.С. Комаровой, М.А. Васильевой; </w:t>
      </w:r>
    </w:p>
    <w:p w14:paraId="34EE33F7" w14:textId="77777777" w:rsidR="006C3D88" w:rsidRPr="006C3D88" w:rsidRDefault="006C3D88" w:rsidP="006C3D88">
      <w:pPr>
        <w:pStyle w:val="10"/>
        <w:widowControl w:val="0"/>
        <w:numPr>
          <w:ilvl w:val="0"/>
          <w:numId w:val="24"/>
        </w:numPr>
        <w:pBdr>
          <w:top w:val="nil"/>
          <w:left w:val="nil"/>
          <w:bottom w:val="nil"/>
          <w:right w:val="nil"/>
          <w:between w:val="nil"/>
        </w:pBdr>
        <w:suppressAutoHyphens/>
        <w:autoSpaceDE w:val="0"/>
        <w:spacing w:line="240" w:lineRule="auto"/>
        <w:jc w:val="both"/>
        <w:rPr>
          <w:rFonts w:ascii="Times New Roman" w:eastAsia="Times" w:hAnsi="Times New Roman" w:cs="Times New Roman"/>
          <w:sz w:val="26"/>
          <w:szCs w:val="26"/>
        </w:rPr>
      </w:pPr>
      <w:r w:rsidRPr="006C3D88">
        <w:rPr>
          <w:rFonts w:ascii="Times New Roman" w:eastAsia="Times" w:hAnsi="Times New Roman" w:cs="Times New Roman"/>
          <w:sz w:val="26"/>
          <w:szCs w:val="26"/>
        </w:rPr>
        <w:t>Санитарных правил  СП 2.4..3648-20 «Санитарно-эпидемиологические требования к организации воспитания и обучения, отдыха и оздоровления детей и молодежи».</w:t>
      </w:r>
    </w:p>
    <w:p w14:paraId="314C507D"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Режим детского учреждения много вариативен,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 В МБДОУ разработаны режимы: </w:t>
      </w:r>
    </w:p>
    <w:p w14:paraId="57B8A95E"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На холодный и теплый периоды года. </w:t>
      </w:r>
    </w:p>
    <w:p w14:paraId="624672CF"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-Щадящие режимы для детей после болезни, ослабленных. </w:t>
      </w:r>
    </w:p>
    <w:p w14:paraId="43AF4C1C"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Индивидуальный режим для вновь поступающих детей. </w:t>
      </w:r>
    </w:p>
    <w:p w14:paraId="3707B101"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Режим для детей кратковременного пребывания. </w:t>
      </w:r>
    </w:p>
    <w:p w14:paraId="3D1E3D3E"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Режим двигательной активности.</w:t>
      </w:r>
    </w:p>
    <w:p w14:paraId="4C20511C"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МБДОУ "Детский сад №  38 «Росинка»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53CE108E" w14:textId="77777777" w:rsidR="00D7634A" w:rsidRDefault="00D7634A" w:rsidP="00082E3B">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14:paraId="7A1BC5CD" w14:textId="77777777" w:rsidR="00D7634A" w:rsidRDefault="00D7634A" w:rsidP="007564A5">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14:paraId="168042DC" w14:textId="77777777" w:rsidR="00D7634A" w:rsidRPr="00EE22DB"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sidRPr="00EE22DB">
        <w:rPr>
          <w:rFonts w:ascii="Times New Roman" w:eastAsia="Times" w:hAnsi="Times New Roman" w:cs="Times New Roman"/>
          <w:b/>
          <w:sz w:val="26"/>
          <w:szCs w:val="26"/>
        </w:rPr>
        <w:t>РЕЖИМ ДНЯ</w:t>
      </w:r>
    </w:p>
    <w:p w14:paraId="5191AF4A"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sz w:val="26"/>
          <w:szCs w:val="26"/>
        </w:rPr>
      </w:pPr>
      <w:r w:rsidRPr="00EE22DB">
        <w:rPr>
          <w:rFonts w:ascii="Times New Roman" w:eastAsia="Times" w:hAnsi="Times New Roman" w:cs="Times New Roman"/>
          <w:sz w:val="26"/>
          <w:szCs w:val="26"/>
        </w:rPr>
        <w:t>в младшей группе (3 – 4 года) МБДОУ "Детский сад № 38 «Росинка» в холодный период времени</w:t>
      </w:r>
    </w:p>
    <w:p w14:paraId="5CFE7AA7" w14:textId="77777777" w:rsidR="00636ED2" w:rsidRPr="00EE22DB" w:rsidRDefault="00636ED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sz w:val="26"/>
          <w:szCs w:val="26"/>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032"/>
      </w:tblGrid>
      <w:tr w:rsidR="00636ED2" w:rsidRPr="00D6075E" w14:paraId="2C776DAE" w14:textId="77777777" w:rsidTr="00636ED2">
        <w:trPr>
          <w:jc w:val="center"/>
        </w:trPr>
        <w:tc>
          <w:tcPr>
            <w:tcW w:w="2340" w:type="dxa"/>
          </w:tcPr>
          <w:p w14:paraId="29B45187" w14:textId="77777777" w:rsidR="00636ED2" w:rsidRPr="00D6075E" w:rsidRDefault="00636ED2" w:rsidP="00636ED2">
            <w:pPr>
              <w:tabs>
                <w:tab w:val="left" w:pos="5850"/>
              </w:tabs>
              <w:spacing w:after="0"/>
              <w:jc w:val="center"/>
              <w:rPr>
                <w:rFonts w:ascii="Times New Roman" w:hAnsi="Times New Roman" w:cs="Times New Roman"/>
                <w:sz w:val="28"/>
                <w:szCs w:val="28"/>
              </w:rPr>
            </w:pPr>
            <w:r w:rsidRPr="00D6075E">
              <w:rPr>
                <w:rFonts w:ascii="Times New Roman" w:hAnsi="Times New Roman" w:cs="Times New Roman"/>
                <w:sz w:val="28"/>
                <w:szCs w:val="28"/>
              </w:rPr>
              <w:t>Время</w:t>
            </w:r>
          </w:p>
        </w:tc>
        <w:tc>
          <w:tcPr>
            <w:tcW w:w="8032" w:type="dxa"/>
          </w:tcPr>
          <w:p w14:paraId="05A8815D" w14:textId="77777777" w:rsidR="00636ED2" w:rsidRPr="00D6075E" w:rsidRDefault="00636ED2" w:rsidP="00636ED2">
            <w:pPr>
              <w:tabs>
                <w:tab w:val="left" w:pos="5850"/>
              </w:tabs>
              <w:spacing w:after="0"/>
              <w:jc w:val="center"/>
              <w:rPr>
                <w:rFonts w:ascii="Times New Roman" w:hAnsi="Times New Roman" w:cs="Times New Roman"/>
                <w:sz w:val="28"/>
                <w:szCs w:val="28"/>
              </w:rPr>
            </w:pPr>
            <w:r w:rsidRPr="00D6075E">
              <w:rPr>
                <w:rFonts w:ascii="Times New Roman" w:hAnsi="Times New Roman" w:cs="Times New Roman"/>
                <w:sz w:val="28"/>
                <w:szCs w:val="28"/>
              </w:rPr>
              <w:t>Содержание</w:t>
            </w:r>
          </w:p>
        </w:tc>
      </w:tr>
      <w:tr w:rsidR="00636ED2" w:rsidRPr="00D6075E" w14:paraId="3A0262B3" w14:textId="77777777" w:rsidTr="00636ED2">
        <w:trPr>
          <w:jc w:val="center"/>
        </w:trPr>
        <w:tc>
          <w:tcPr>
            <w:tcW w:w="2340" w:type="dxa"/>
          </w:tcPr>
          <w:p w14:paraId="7CB77C15" w14:textId="77777777" w:rsidR="00636ED2" w:rsidRPr="00D6075E" w:rsidRDefault="00636ED2" w:rsidP="00636ED2">
            <w:pPr>
              <w:tabs>
                <w:tab w:val="left" w:pos="5850"/>
              </w:tabs>
              <w:spacing w:after="0"/>
              <w:jc w:val="center"/>
              <w:rPr>
                <w:rFonts w:ascii="Times New Roman" w:hAnsi="Times New Roman" w:cs="Times New Roman"/>
                <w:sz w:val="28"/>
                <w:szCs w:val="28"/>
              </w:rPr>
            </w:pPr>
            <w:r w:rsidRPr="00D6075E">
              <w:rPr>
                <w:rFonts w:ascii="Times New Roman" w:hAnsi="Times New Roman" w:cs="Times New Roman"/>
                <w:sz w:val="28"/>
                <w:szCs w:val="28"/>
              </w:rPr>
              <w:t>7.00 – 8.00</w:t>
            </w:r>
          </w:p>
        </w:tc>
        <w:tc>
          <w:tcPr>
            <w:tcW w:w="8032" w:type="dxa"/>
          </w:tcPr>
          <w:p w14:paraId="26202399" w14:textId="77777777" w:rsidR="00636ED2" w:rsidRPr="00CE02D6" w:rsidRDefault="00636ED2" w:rsidP="00636ED2">
            <w:pPr>
              <w:tabs>
                <w:tab w:val="left" w:pos="5850"/>
              </w:tabs>
              <w:spacing w:after="0"/>
              <w:rPr>
                <w:rFonts w:ascii="Times New Roman" w:hAnsi="Times New Roman" w:cs="Times New Roman"/>
                <w:sz w:val="28"/>
                <w:szCs w:val="28"/>
              </w:rPr>
            </w:pPr>
            <w:r w:rsidRPr="00CE02D6">
              <w:rPr>
                <w:rFonts w:ascii="Times New Roman" w:hAnsi="Times New Roman"/>
                <w:sz w:val="28"/>
                <w:szCs w:val="28"/>
              </w:rPr>
              <w:t>Прием детей, осмотр, измерение температуры. Игры, индивидуальное общение воспитателя с детьми, самостоятельная деятельность</w:t>
            </w:r>
          </w:p>
        </w:tc>
      </w:tr>
      <w:tr w:rsidR="00636ED2" w:rsidRPr="00D6075E" w14:paraId="69B628AF" w14:textId="77777777" w:rsidTr="00636ED2">
        <w:trPr>
          <w:jc w:val="center"/>
        </w:trPr>
        <w:tc>
          <w:tcPr>
            <w:tcW w:w="2340" w:type="dxa"/>
          </w:tcPr>
          <w:p w14:paraId="089136C3"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8.00 – 8.10</w:t>
            </w:r>
          </w:p>
        </w:tc>
        <w:tc>
          <w:tcPr>
            <w:tcW w:w="8032" w:type="dxa"/>
          </w:tcPr>
          <w:p w14:paraId="45EE8020"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Утренняя гимнастика</w:t>
            </w:r>
          </w:p>
        </w:tc>
      </w:tr>
      <w:tr w:rsidR="00636ED2" w:rsidRPr="00D6075E" w14:paraId="36E767A5" w14:textId="77777777" w:rsidTr="00636ED2">
        <w:trPr>
          <w:jc w:val="center"/>
        </w:trPr>
        <w:tc>
          <w:tcPr>
            <w:tcW w:w="2340" w:type="dxa"/>
          </w:tcPr>
          <w:p w14:paraId="0C43B258" w14:textId="77777777" w:rsidR="00636ED2"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8.10-8.25</w:t>
            </w:r>
          </w:p>
        </w:tc>
        <w:tc>
          <w:tcPr>
            <w:tcW w:w="8032" w:type="dxa"/>
          </w:tcPr>
          <w:p w14:paraId="1C1D9B9C" w14:textId="77777777" w:rsidR="00636ED2" w:rsidRPr="00D6075E" w:rsidRDefault="00636ED2" w:rsidP="00636ED2">
            <w:pPr>
              <w:tabs>
                <w:tab w:val="left" w:pos="5850"/>
              </w:tabs>
              <w:spacing w:after="0"/>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tc>
      </w:tr>
      <w:tr w:rsidR="00636ED2" w:rsidRPr="00D6075E" w14:paraId="745CA781" w14:textId="77777777" w:rsidTr="00636ED2">
        <w:trPr>
          <w:jc w:val="center"/>
        </w:trPr>
        <w:tc>
          <w:tcPr>
            <w:tcW w:w="2340" w:type="dxa"/>
          </w:tcPr>
          <w:p w14:paraId="667FF2B7"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8.25</w:t>
            </w:r>
            <w:r w:rsidRPr="00D6075E">
              <w:rPr>
                <w:rFonts w:ascii="Times New Roman" w:hAnsi="Times New Roman" w:cs="Times New Roman"/>
                <w:sz w:val="28"/>
                <w:szCs w:val="28"/>
              </w:rPr>
              <w:t xml:space="preserve">– </w:t>
            </w:r>
            <w:r>
              <w:rPr>
                <w:rFonts w:ascii="Times New Roman" w:hAnsi="Times New Roman" w:cs="Times New Roman"/>
                <w:sz w:val="28"/>
                <w:szCs w:val="28"/>
              </w:rPr>
              <w:t>9.00</w:t>
            </w:r>
          </w:p>
        </w:tc>
        <w:tc>
          <w:tcPr>
            <w:tcW w:w="8032" w:type="dxa"/>
          </w:tcPr>
          <w:p w14:paraId="558F4526"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завтраку. Завтрак</w:t>
            </w:r>
          </w:p>
        </w:tc>
      </w:tr>
      <w:tr w:rsidR="00636ED2" w:rsidRPr="00D6075E" w14:paraId="2C988019" w14:textId="77777777" w:rsidTr="00636ED2">
        <w:trPr>
          <w:jc w:val="center"/>
        </w:trPr>
        <w:tc>
          <w:tcPr>
            <w:tcW w:w="2340" w:type="dxa"/>
          </w:tcPr>
          <w:p w14:paraId="219304DD"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9.00 – 9.5</w:t>
            </w:r>
            <w:r w:rsidRPr="00D6075E">
              <w:rPr>
                <w:rFonts w:ascii="Times New Roman" w:hAnsi="Times New Roman" w:cs="Times New Roman"/>
                <w:sz w:val="28"/>
                <w:szCs w:val="28"/>
              </w:rPr>
              <w:t>0</w:t>
            </w:r>
          </w:p>
        </w:tc>
        <w:tc>
          <w:tcPr>
            <w:tcW w:w="8032" w:type="dxa"/>
          </w:tcPr>
          <w:p w14:paraId="202E55A6"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Организованная образовательная деятельность</w:t>
            </w:r>
          </w:p>
        </w:tc>
      </w:tr>
      <w:tr w:rsidR="00636ED2" w:rsidRPr="00D6075E" w14:paraId="633F121F" w14:textId="77777777" w:rsidTr="00636ED2">
        <w:trPr>
          <w:jc w:val="center"/>
        </w:trPr>
        <w:tc>
          <w:tcPr>
            <w:tcW w:w="2340" w:type="dxa"/>
          </w:tcPr>
          <w:p w14:paraId="7176FACC" w14:textId="77777777" w:rsidR="00636ED2"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9.50-10.00</w:t>
            </w:r>
          </w:p>
        </w:tc>
        <w:tc>
          <w:tcPr>
            <w:tcW w:w="8032" w:type="dxa"/>
          </w:tcPr>
          <w:p w14:paraId="7C805B64" w14:textId="77777777" w:rsidR="00636ED2" w:rsidRPr="00D6075E" w:rsidRDefault="00636ED2" w:rsidP="00636ED2">
            <w:pPr>
              <w:tabs>
                <w:tab w:val="left" w:pos="5850"/>
              </w:tabs>
              <w:spacing w:after="0"/>
              <w:rPr>
                <w:rFonts w:ascii="Times New Roman" w:hAnsi="Times New Roman" w:cs="Times New Roman"/>
                <w:sz w:val="28"/>
                <w:szCs w:val="28"/>
              </w:rPr>
            </w:pPr>
            <w:r>
              <w:rPr>
                <w:rFonts w:ascii="Times New Roman" w:hAnsi="Times New Roman" w:cs="Times New Roman"/>
                <w:sz w:val="28"/>
                <w:szCs w:val="28"/>
              </w:rPr>
              <w:t>Самостоятельная деятельность</w:t>
            </w:r>
          </w:p>
        </w:tc>
      </w:tr>
      <w:tr w:rsidR="00636ED2" w:rsidRPr="00D6075E" w14:paraId="7904B0FD" w14:textId="77777777" w:rsidTr="00636ED2">
        <w:trPr>
          <w:jc w:val="center"/>
        </w:trPr>
        <w:tc>
          <w:tcPr>
            <w:tcW w:w="2340" w:type="dxa"/>
          </w:tcPr>
          <w:p w14:paraId="05A726C7"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10.00 – 10.1</w:t>
            </w:r>
            <w:r w:rsidRPr="00D6075E">
              <w:rPr>
                <w:rFonts w:ascii="Times New Roman" w:hAnsi="Times New Roman" w:cs="Times New Roman"/>
                <w:sz w:val="28"/>
                <w:szCs w:val="28"/>
              </w:rPr>
              <w:t>0</w:t>
            </w:r>
          </w:p>
        </w:tc>
        <w:tc>
          <w:tcPr>
            <w:tcW w:w="8032" w:type="dxa"/>
          </w:tcPr>
          <w:p w14:paraId="788748E7"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Второй завтрак</w:t>
            </w:r>
          </w:p>
        </w:tc>
      </w:tr>
      <w:tr w:rsidR="00636ED2" w:rsidRPr="00D6075E" w14:paraId="79D342C9" w14:textId="77777777" w:rsidTr="00636ED2">
        <w:trPr>
          <w:jc w:val="center"/>
        </w:trPr>
        <w:tc>
          <w:tcPr>
            <w:tcW w:w="2340" w:type="dxa"/>
          </w:tcPr>
          <w:p w14:paraId="4406C97A"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10.10 – 11.45</w:t>
            </w:r>
          </w:p>
        </w:tc>
        <w:tc>
          <w:tcPr>
            <w:tcW w:w="8032" w:type="dxa"/>
          </w:tcPr>
          <w:p w14:paraId="536C38FE"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прогулке. Прогулка</w:t>
            </w:r>
          </w:p>
        </w:tc>
      </w:tr>
      <w:tr w:rsidR="00636ED2" w:rsidRPr="00D6075E" w14:paraId="3A8CDFDD" w14:textId="77777777" w:rsidTr="00636ED2">
        <w:trPr>
          <w:trHeight w:val="334"/>
          <w:jc w:val="center"/>
        </w:trPr>
        <w:tc>
          <w:tcPr>
            <w:tcW w:w="2340" w:type="dxa"/>
          </w:tcPr>
          <w:p w14:paraId="38B6030B"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11.45 – 11.50</w:t>
            </w:r>
          </w:p>
        </w:tc>
        <w:tc>
          <w:tcPr>
            <w:tcW w:w="8032" w:type="dxa"/>
          </w:tcPr>
          <w:p w14:paraId="399F97BC"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Возвращение с прогулки</w:t>
            </w:r>
          </w:p>
        </w:tc>
      </w:tr>
      <w:tr w:rsidR="00636ED2" w:rsidRPr="00D6075E" w14:paraId="0698A5D7" w14:textId="77777777" w:rsidTr="00636ED2">
        <w:trPr>
          <w:trHeight w:val="357"/>
          <w:jc w:val="center"/>
        </w:trPr>
        <w:tc>
          <w:tcPr>
            <w:tcW w:w="2340" w:type="dxa"/>
          </w:tcPr>
          <w:p w14:paraId="4974EF96"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11.50 – 12.00</w:t>
            </w:r>
          </w:p>
        </w:tc>
        <w:tc>
          <w:tcPr>
            <w:tcW w:w="8032" w:type="dxa"/>
          </w:tcPr>
          <w:p w14:paraId="26182037"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Чтение художественной литературы</w:t>
            </w:r>
          </w:p>
        </w:tc>
      </w:tr>
      <w:tr w:rsidR="00636ED2" w:rsidRPr="00D6075E" w14:paraId="094FB20B" w14:textId="77777777" w:rsidTr="00636ED2">
        <w:trPr>
          <w:jc w:val="center"/>
        </w:trPr>
        <w:tc>
          <w:tcPr>
            <w:tcW w:w="2340" w:type="dxa"/>
          </w:tcPr>
          <w:p w14:paraId="291EE400"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12.00 – 12.35</w:t>
            </w:r>
          </w:p>
        </w:tc>
        <w:tc>
          <w:tcPr>
            <w:tcW w:w="8032" w:type="dxa"/>
          </w:tcPr>
          <w:p w14:paraId="211DA500"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обеду. Обед</w:t>
            </w:r>
          </w:p>
        </w:tc>
      </w:tr>
      <w:tr w:rsidR="00636ED2" w:rsidRPr="00D6075E" w14:paraId="5ABD76AF" w14:textId="77777777" w:rsidTr="00636ED2">
        <w:trPr>
          <w:jc w:val="center"/>
        </w:trPr>
        <w:tc>
          <w:tcPr>
            <w:tcW w:w="2340" w:type="dxa"/>
          </w:tcPr>
          <w:p w14:paraId="516DF695"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12.35 – 15.05</w:t>
            </w:r>
          </w:p>
        </w:tc>
        <w:tc>
          <w:tcPr>
            <w:tcW w:w="8032" w:type="dxa"/>
          </w:tcPr>
          <w:p w14:paraId="0299A0E1"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 xml:space="preserve">Подготовка ко сну. Сон </w:t>
            </w:r>
          </w:p>
        </w:tc>
      </w:tr>
      <w:tr w:rsidR="00636ED2" w:rsidRPr="00D6075E" w14:paraId="7EBD8C69" w14:textId="77777777" w:rsidTr="00636ED2">
        <w:trPr>
          <w:jc w:val="center"/>
        </w:trPr>
        <w:tc>
          <w:tcPr>
            <w:tcW w:w="2340" w:type="dxa"/>
          </w:tcPr>
          <w:p w14:paraId="317EF217"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15.05 – 15.20</w:t>
            </w:r>
          </w:p>
        </w:tc>
        <w:tc>
          <w:tcPr>
            <w:tcW w:w="8032" w:type="dxa"/>
          </w:tcPr>
          <w:p w14:paraId="6E1A3704"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Подъем. Закаливающие процедуры. Свободные игры</w:t>
            </w:r>
          </w:p>
        </w:tc>
      </w:tr>
      <w:tr w:rsidR="00636ED2" w:rsidRPr="00D6075E" w14:paraId="55FB3656" w14:textId="77777777" w:rsidTr="00636ED2">
        <w:trPr>
          <w:jc w:val="center"/>
        </w:trPr>
        <w:tc>
          <w:tcPr>
            <w:tcW w:w="2340" w:type="dxa"/>
          </w:tcPr>
          <w:p w14:paraId="48C09101"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15.20 – 15.35</w:t>
            </w:r>
          </w:p>
        </w:tc>
        <w:tc>
          <w:tcPr>
            <w:tcW w:w="8032" w:type="dxa"/>
          </w:tcPr>
          <w:p w14:paraId="1E87ACC1"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Индивидуальная работа</w:t>
            </w:r>
            <w:r>
              <w:rPr>
                <w:rFonts w:ascii="Times New Roman" w:hAnsi="Times New Roman" w:cs="Times New Roman"/>
                <w:sz w:val="28"/>
                <w:szCs w:val="28"/>
              </w:rPr>
              <w:t xml:space="preserve">. </w:t>
            </w:r>
            <w:r w:rsidRPr="00D6075E">
              <w:rPr>
                <w:rFonts w:ascii="Times New Roman" w:hAnsi="Times New Roman" w:cs="Times New Roman"/>
                <w:sz w:val="28"/>
                <w:szCs w:val="28"/>
              </w:rPr>
              <w:t>Игры, самостоятельная и организованная детская деятельность детей.</w:t>
            </w:r>
          </w:p>
        </w:tc>
      </w:tr>
      <w:tr w:rsidR="00636ED2" w:rsidRPr="00D6075E" w14:paraId="1C8395F1" w14:textId="77777777" w:rsidTr="00636ED2">
        <w:trPr>
          <w:jc w:val="center"/>
        </w:trPr>
        <w:tc>
          <w:tcPr>
            <w:tcW w:w="2340" w:type="dxa"/>
          </w:tcPr>
          <w:p w14:paraId="2160735C"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15.35 – 16.00</w:t>
            </w:r>
          </w:p>
        </w:tc>
        <w:tc>
          <w:tcPr>
            <w:tcW w:w="8032" w:type="dxa"/>
          </w:tcPr>
          <w:p w14:paraId="0C365C67"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полднику. Уплотненный полдник</w:t>
            </w:r>
          </w:p>
        </w:tc>
      </w:tr>
      <w:tr w:rsidR="00636ED2" w:rsidRPr="00D6075E" w14:paraId="65266135" w14:textId="77777777" w:rsidTr="00636ED2">
        <w:trPr>
          <w:jc w:val="center"/>
        </w:trPr>
        <w:tc>
          <w:tcPr>
            <w:tcW w:w="2340" w:type="dxa"/>
          </w:tcPr>
          <w:p w14:paraId="7F1BECB4"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16.00</w:t>
            </w:r>
            <w:r w:rsidRPr="00D6075E">
              <w:rPr>
                <w:rFonts w:ascii="Times New Roman" w:hAnsi="Times New Roman" w:cs="Times New Roman"/>
                <w:sz w:val="28"/>
                <w:szCs w:val="28"/>
              </w:rPr>
              <w:t xml:space="preserve"> – 16.30</w:t>
            </w:r>
          </w:p>
        </w:tc>
        <w:tc>
          <w:tcPr>
            <w:tcW w:w="8032" w:type="dxa"/>
          </w:tcPr>
          <w:p w14:paraId="6D54B165" w14:textId="77777777" w:rsidR="00636ED2" w:rsidRPr="00D6075E" w:rsidRDefault="00636ED2" w:rsidP="00636ED2">
            <w:pPr>
              <w:tabs>
                <w:tab w:val="left" w:pos="5850"/>
              </w:tabs>
              <w:spacing w:after="0"/>
              <w:rPr>
                <w:rFonts w:ascii="Times New Roman" w:hAnsi="Times New Roman" w:cs="Times New Roman"/>
                <w:sz w:val="28"/>
                <w:szCs w:val="28"/>
              </w:rPr>
            </w:pPr>
            <w:r>
              <w:rPr>
                <w:rFonts w:ascii="Times New Roman" w:hAnsi="Times New Roman" w:cs="Times New Roman"/>
                <w:sz w:val="28"/>
                <w:szCs w:val="28"/>
              </w:rPr>
              <w:t>Свободные игры</w:t>
            </w:r>
          </w:p>
        </w:tc>
      </w:tr>
      <w:tr w:rsidR="00636ED2" w:rsidRPr="00D6075E" w14:paraId="34F05539" w14:textId="77777777" w:rsidTr="00636ED2">
        <w:trPr>
          <w:jc w:val="center"/>
        </w:trPr>
        <w:tc>
          <w:tcPr>
            <w:tcW w:w="2340" w:type="dxa"/>
          </w:tcPr>
          <w:p w14:paraId="0C6C0F4A" w14:textId="77777777" w:rsidR="00636ED2" w:rsidRPr="00D6075E" w:rsidRDefault="00636ED2" w:rsidP="00636ED2">
            <w:pPr>
              <w:tabs>
                <w:tab w:val="left" w:pos="5850"/>
              </w:tabs>
              <w:spacing w:after="0"/>
              <w:jc w:val="center"/>
              <w:rPr>
                <w:rFonts w:ascii="Times New Roman" w:hAnsi="Times New Roman" w:cs="Times New Roman"/>
                <w:sz w:val="28"/>
                <w:szCs w:val="28"/>
              </w:rPr>
            </w:pPr>
            <w:r w:rsidRPr="00D6075E">
              <w:rPr>
                <w:rFonts w:ascii="Times New Roman" w:hAnsi="Times New Roman" w:cs="Times New Roman"/>
                <w:sz w:val="28"/>
                <w:szCs w:val="28"/>
              </w:rPr>
              <w:t>16.30 – 18.00</w:t>
            </w:r>
          </w:p>
        </w:tc>
        <w:tc>
          <w:tcPr>
            <w:tcW w:w="8032" w:type="dxa"/>
          </w:tcPr>
          <w:p w14:paraId="289345FA"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прогулке. Прогулка</w:t>
            </w:r>
          </w:p>
        </w:tc>
      </w:tr>
      <w:tr w:rsidR="00636ED2" w:rsidRPr="00D6075E" w14:paraId="71FA2A3E" w14:textId="77777777" w:rsidTr="00636ED2">
        <w:trPr>
          <w:jc w:val="center"/>
        </w:trPr>
        <w:tc>
          <w:tcPr>
            <w:tcW w:w="2340" w:type="dxa"/>
          </w:tcPr>
          <w:p w14:paraId="0302378A"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18</w:t>
            </w:r>
            <w:r w:rsidRPr="00D6075E">
              <w:rPr>
                <w:rFonts w:ascii="Times New Roman" w:hAnsi="Times New Roman" w:cs="Times New Roman"/>
                <w:sz w:val="28"/>
                <w:szCs w:val="28"/>
              </w:rPr>
              <w:t>.00 – 19.00</w:t>
            </w:r>
          </w:p>
        </w:tc>
        <w:tc>
          <w:tcPr>
            <w:tcW w:w="8032" w:type="dxa"/>
          </w:tcPr>
          <w:p w14:paraId="071955B8"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Индивидуальная работа. Работа с родителями</w:t>
            </w:r>
          </w:p>
        </w:tc>
      </w:tr>
    </w:tbl>
    <w:p w14:paraId="2533786A" w14:textId="77777777" w:rsidR="00FC2432" w:rsidRPr="00BE134D" w:rsidRDefault="00FC243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color w:val="FF0000"/>
          <w:sz w:val="26"/>
          <w:szCs w:val="26"/>
        </w:rPr>
      </w:pPr>
    </w:p>
    <w:p w14:paraId="429F346D" w14:textId="77777777" w:rsidR="00D7634A" w:rsidRPr="00BE134D"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FF0000"/>
          <w:sz w:val="26"/>
          <w:szCs w:val="26"/>
        </w:rPr>
      </w:pPr>
    </w:p>
    <w:p w14:paraId="70AB2318" w14:textId="77777777" w:rsidR="00D7634A" w:rsidRPr="00155554"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sidRPr="00155554">
        <w:rPr>
          <w:rFonts w:ascii="Times New Roman" w:eastAsia="Times" w:hAnsi="Times New Roman" w:cs="Times New Roman"/>
          <w:b/>
          <w:sz w:val="26"/>
          <w:szCs w:val="26"/>
        </w:rPr>
        <w:t>РЕЖИМ ДНЯ</w:t>
      </w:r>
    </w:p>
    <w:p w14:paraId="706E4654" w14:textId="77777777" w:rsidR="00D7634A" w:rsidRPr="00155554"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sz w:val="26"/>
          <w:szCs w:val="26"/>
        </w:rPr>
      </w:pPr>
      <w:r w:rsidRPr="00155554">
        <w:rPr>
          <w:rFonts w:ascii="Times New Roman" w:eastAsia="Times" w:hAnsi="Times New Roman" w:cs="Times New Roman"/>
          <w:sz w:val="26"/>
          <w:szCs w:val="26"/>
        </w:rPr>
        <w:t>в младшей группе (3 – 4 года) МБДОУ "Детский сад № 38 «Росинка» в тёплый период времени</w:t>
      </w:r>
    </w:p>
    <w:p w14:paraId="518CF309"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FF0000"/>
          <w:sz w:val="26"/>
          <w:szCs w:val="26"/>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00"/>
      </w:tblGrid>
      <w:tr w:rsidR="00636ED2" w:rsidRPr="00D6075E" w14:paraId="01328D3C" w14:textId="77777777" w:rsidTr="00636ED2">
        <w:trPr>
          <w:jc w:val="center"/>
        </w:trPr>
        <w:tc>
          <w:tcPr>
            <w:tcW w:w="2340" w:type="dxa"/>
          </w:tcPr>
          <w:p w14:paraId="2754771D" w14:textId="77777777" w:rsidR="00636ED2" w:rsidRPr="00D6075E" w:rsidRDefault="00636ED2" w:rsidP="00636ED2">
            <w:pPr>
              <w:tabs>
                <w:tab w:val="left" w:pos="5850"/>
              </w:tabs>
              <w:spacing w:after="0"/>
              <w:jc w:val="center"/>
              <w:rPr>
                <w:rFonts w:ascii="Times New Roman" w:hAnsi="Times New Roman" w:cs="Times New Roman"/>
                <w:sz w:val="28"/>
                <w:szCs w:val="28"/>
              </w:rPr>
            </w:pPr>
            <w:r w:rsidRPr="00D6075E">
              <w:rPr>
                <w:rFonts w:ascii="Times New Roman" w:hAnsi="Times New Roman" w:cs="Times New Roman"/>
                <w:sz w:val="28"/>
                <w:szCs w:val="28"/>
              </w:rPr>
              <w:t>Время</w:t>
            </w:r>
          </w:p>
        </w:tc>
        <w:tc>
          <w:tcPr>
            <w:tcW w:w="8100" w:type="dxa"/>
          </w:tcPr>
          <w:p w14:paraId="6E6A5B04" w14:textId="77777777" w:rsidR="00636ED2" w:rsidRPr="00D6075E" w:rsidRDefault="00636ED2" w:rsidP="00636ED2">
            <w:pPr>
              <w:tabs>
                <w:tab w:val="left" w:pos="5850"/>
              </w:tabs>
              <w:spacing w:after="0"/>
              <w:jc w:val="center"/>
              <w:rPr>
                <w:rFonts w:ascii="Times New Roman" w:hAnsi="Times New Roman" w:cs="Times New Roman"/>
                <w:sz w:val="28"/>
                <w:szCs w:val="28"/>
              </w:rPr>
            </w:pPr>
            <w:r w:rsidRPr="00D6075E">
              <w:rPr>
                <w:rFonts w:ascii="Times New Roman" w:hAnsi="Times New Roman" w:cs="Times New Roman"/>
                <w:sz w:val="28"/>
                <w:szCs w:val="28"/>
              </w:rPr>
              <w:t>Содержание</w:t>
            </w:r>
          </w:p>
        </w:tc>
      </w:tr>
      <w:tr w:rsidR="00636ED2" w:rsidRPr="00D6075E" w14:paraId="09919211" w14:textId="77777777" w:rsidTr="00636ED2">
        <w:trPr>
          <w:jc w:val="center"/>
        </w:trPr>
        <w:tc>
          <w:tcPr>
            <w:tcW w:w="2340" w:type="dxa"/>
          </w:tcPr>
          <w:p w14:paraId="0B60F61D" w14:textId="77777777" w:rsidR="00636ED2" w:rsidRPr="00D6075E" w:rsidRDefault="00636ED2" w:rsidP="00636ED2">
            <w:pPr>
              <w:tabs>
                <w:tab w:val="left" w:pos="5850"/>
              </w:tabs>
              <w:spacing w:after="0"/>
              <w:jc w:val="center"/>
              <w:rPr>
                <w:rFonts w:ascii="Times New Roman" w:hAnsi="Times New Roman" w:cs="Times New Roman"/>
                <w:sz w:val="28"/>
                <w:szCs w:val="28"/>
              </w:rPr>
            </w:pPr>
            <w:r w:rsidRPr="00D6075E">
              <w:rPr>
                <w:rFonts w:ascii="Times New Roman" w:hAnsi="Times New Roman" w:cs="Times New Roman"/>
                <w:sz w:val="28"/>
                <w:szCs w:val="28"/>
              </w:rPr>
              <w:t>7.00 – 8.00</w:t>
            </w:r>
          </w:p>
        </w:tc>
        <w:tc>
          <w:tcPr>
            <w:tcW w:w="8100" w:type="dxa"/>
          </w:tcPr>
          <w:p w14:paraId="21CE7CAC" w14:textId="77777777" w:rsidR="00636ED2" w:rsidRPr="00D6075E" w:rsidRDefault="00636ED2" w:rsidP="00636ED2">
            <w:pPr>
              <w:tabs>
                <w:tab w:val="left" w:pos="5850"/>
              </w:tabs>
              <w:spacing w:after="0"/>
              <w:rPr>
                <w:rFonts w:ascii="Times New Roman" w:hAnsi="Times New Roman" w:cs="Times New Roman"/>
                <w:sz w:val="28"/>
                <w:szCs w:val="28"/>
              </w:rPr>
            </w:pPr>
            <w:r w:rsidRPr="00CE02D6">
              <w:rPr>
                <w:rFonts w:ascii="Times New Roman" w:hAnsi="Times New Roman"/>
                <w:sz w:val="28"/>
                <w:szCs w:val="28"/>
              </w:rPr>
              <w:t>Прием детей, осмотр, измерение температуры. Игры, индивидуальное общение воспитателя с детьми, самостоятельная деятельность</w:t>
            </w:r>
          </w:p>
        </w:tc>
      </w:tr>
      <w:tr w:rsidR="00636ED2" w:rsidRPr="00D6075E" w14:paraId="7D13A226" w14:textId="77777777" w:rsidTr="00636ED2">
        <w:trPr>
          <w:jc w:val="center"/>
        </w:trPr>
        <w:tc>
          <w:tcPr>
            <w:tcW w:w="2340" w:type="dxa"/>
          </w:tcPr>
          <w:p w14:paraId="309D3B27"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8.00 – 8.10</w:t>
            </w:r>
          </w:p>
        </w:tc>
        <w:tc>
          <w:tcPr>
            <w:tcW w:w="8100" w:type="dxa"/>
          </w:tcPr>
          <w:p w14:paraId="1AF3265E"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Утренняя гимнастика</w:t>
            </w:r>
            <w:r>
              <w:rPr>
                <w:rFonts w:ascii="Times New Roman" w:hAnsi="Times New Roman" w:cs="Times New Roman"/>
                <w:sz w:val="28"/>
                <w:szCs w:val="28"/>
              </w:rPr>
              <w:t xml:space="preserve"> на свежем воздухе</w:t>
            </w:r>
          </w:p>
        </w:tc>
      </w:tr>
      <w:tr w:rsidR="00636ED2" w:rsidRPr="00D6075E" w14:paraId="1E4A8619" w14:textId="77777777" w:rsidTr="00636ED2">
        <w:trPr>
          <w:jc w:val="center"/>
        </w:trPr>
        <w:tc>
          <w:tcPr>
            <w:tcW w:w="2340" w:type="dxa"/>
          </w:tcPr>
          <w:p w14:paraId="754084A0" w14:textId="77777777" w:rsidR="00636ED2"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8.10-8.25</w:t>
            </w:r>
          </w:p>
        </w:tc>
        <w:tc>
          <w:tcPr>
            <w:tcW w:w="8100" w:type="dxa"/>
          </w:tcPr>
          <w:p w14:paraId="472CD740"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Самостоятельная деятельность</w:t>
            </w:r>
          </w:p>
        </w:tc>
      </w:tr>
      <w:tr w:rsidR="00636ED2" w:rsidRPr="00D6075E" w14:paraId="2E2FDFD4" w14:textId="77777777" w:rsidTr="00636ED2">
        <w:trPr>
          <w:jc w:val="center"/>
        </w:trPr>
        <w:tc>
          <w:tcPr>
            <w:tcW w:w="2340" w:type="dxa"/>
          </w:tcPr>
          <w:p w14:paraId="2C072A60"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8.25 – 9.00</w:t>
            </w:r>
          </w:p>
        </w:tc>
        <w:tc>
          <w:tcPr>
            <w:tcW w:w="8100" w:type="dxa"/>
          </w:tcPr>
          <w:p w14:paraId="29F16EAE"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завтраку. Завтрак</w:t>
            </w:r>
          </w:p>
        </w:tc>
      </w:tr>
      <w:tr w:rsidR="00636ED2" w:rsidRPr="00D6075E" w14:paraId="58645A49" w14:textId="77777777" w:rsidTr="00636ED2">
        <w:trPr>
          <w:jc w:val="center"/>
        </w:trPr>
        <w:tc>
          <w:tcPr>
            <w:tcW w:w="2340" w:type="dxa"/>
          </w:tcPr>
          <w:p w14:paraId="7DAAA0F4"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9.00 – 10.0</w:t>
            </w:r>
            <w:r w:rsidRPr="00D6075E">
              <w:rPr>
                <w:rFonts w:ascii="Times New Roman" w:hAnsi="Times New Roman" w:cs="Times New Roman"/>
                <w:sz w:val="28"/>
                <w:szCs w:val="28"/>
              </w:rPr>
              <w:t>0</w:t>
            </w:r>
          </w:p>
        </w:tc>
        <w:tc>
          <w:tcPr>
            <w:tcW w:w="8100" w:type="dxa"/>
          </w:tcPr>
          <w:p w14:paraId="15EDA1C9" w14:textId="77777777" w:rsidR="00636ED2" w:rsidRPr="00056614" w:rsidRDefault="00636ED2" w:rsidP="00636ED2">
            <w:pPr>
              <w:tabs>
                <w:tab w:val="left" w:pos="5850"/>
              </w:tabs>
              <w:spacing w:after="0"/>
              <w:rPr>
                <w:rFonts w:ascii="Times New Roman" w:hAnsi="Times New Roman" w:cs="Times New Roman"/>
                <w:sz w:val="28"/>
                <w:szCs w:val="28"/>
              </w:rPr>
            </w:pPr>
            <w:r w:rsidRPr="00056614">
              <w:rPr>
                <w:rFonts w:ascii="Times New Roman" w:hAnsi="Times New Roman"/>
                <w:sz w:val="28"/>
                <w:szCs w:val="28"/>
              </w:rPr>
              <w:t>Игры, самостоятельная деятельность, индивидуальная работа с детьми</w:t>
            </w:r>
          </w:p>
        </w:tc>
      </w:tr>
      <w:tr w:rsidR="00636ED2" w:rsidRPr="00D6075E" w14:paraId="42D81E47" w14:textId="77777777" w:rsidTr="00636ED2">
        <w:trPr>
          <w:jc w:val="center"/>
        </w:trPr>
        <w:tc>
          <w:tcPr>
            <w:tcW w:w="2340" w:type="dxa"/>
          </w:tcPr>
          <w:p w14:paraId="1CE87A30"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10.00 – 10.1</w:t>
            </w:r>
            <w:r w:rsidRPr="00D6075E">
              <w:rPr>
                <w:rFonts w:ascii="Times New Roman" w:hAnsi="Times New Roman" w:cs="Times New Roman"/>
                <w:sz w:val="28"/>
                <w:szCs w:val="28"/>
              </w:rPr>
              <w:t>0</w:t>
            </w:r>
          </w:p>
        </w:tc>
        <w:tc>
          <w:tcPr>
            <w:tcW w:w="8100" w:type="dxa"/>
          </w:tcPr>
          <w:p w14:paraId="1DA44AD9"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Второй завтрак</w:t>
            </w:r>
          </w:p>
        </w:tc>
      </w:tr>
      <w:tr w:rsidR="00636ED2" w:rsidRPr="00D6075E" w14:paraId="0ADD120B" w14:textId="77777777" w:rsidTr="00636ED2">
        <w:trPr>
          <w:jc w:val="center"/>
        </w:trPr>
        <w:tc>
          <w:tcPr>
            <w:tcW w:w="2340" w:type="dxa"/>
          </w:tcPr>
          <w:p w14:paraId="780E7384"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10.10 – 11.4</w:t>
            </w:r>
            <w:r w:rsidRPr="00D6075E">
              <w:rPr>
                <w:rFonts w:ascii="Times New Roman" w:hAnsi="Times New Roman" w:cs="Times New Roman"/>
                <w:sz w:val="28"/>
                <w:szCs w:val="28"/>
              </w:rPr>
              <w:t>5</w:t>
            </w:r>
          </w:p>
        </w:tc>
        <w:tc>
          <w:tcPr>
            <w:tcW w:w="8100" w:type="dxa"/>
          </w:tcPr>
          <w:p w14:paraId="5D72741B"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прогулке. Прогулка</w:t>
            </w:r>
          </w:p>
        </w:tc>
      </w:tr>
      <w:tr w:rsidR="00636ED2" w:rsidRPr="00D6075E" w14:paraId="693D328D" w14:textId="77777777" w:rsidTr="00636ED2">
        <w:trPr>
          <w:jc w:val="center"/>
        </w:trPr>
        <w:tc>
          <w:tcPr>
            <w:tcW w:w="2340" w:type="dxa"/>
          </w:tcPr>
          <w:p w14:paraId="5E09E87E"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11.45 – 12.</w:t>
            </w:r>
            <w:r w:rsidRPr="00D6075E">
              <w:rPr>
                <w:rFonts w:ascii="Times New Roman" w:hAnsi="Times New Roman" w:cs="Times New Roman"/>
                <w:sz w:val="28"/>
                <w:szCs w:val="28"/>
              </w:rPr>
              <w:t>0</w:t>
            </w:r>
            <w:r>
              <w:rPr>
                <w:rFonts w:ascii="Times New Roman" w:hAnsi="Times New Roman" w:cs="Times New Roman"/>
                <w:sz w:val="28"/>
                <w:szCs w:val="28"/>
              </w:rPr>
              <w:t>0</w:t>
            </w:r>
          </w:p>
        </w:tc>
        <w:tc>
          <w:tcPr>
            <w:tcW w:w="8100" w:type="dxa"/>
          </w:tcPr>
          <w:p w14:paraId="3D2901F7"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 xml:space="preserve">Возвращение с прогулки. Чтение художественной литературы </w:t>
            </w:r>
          </w:p>
        </w:tc>
      </w:tr>
      <w:tr w:rsidR="00636ED2" w:rsidRPr="00D6075E" w14:paraId="7791EAE7" w14:textId="77777777" w:rsidTr="00636ED2">
        <w:trPr>
          <w:jc w:val="center"/>
        </w:trPr>
        <w:tc>
          <w:tcPr>
            <w:tcW w:w="2340" w:type="dxa"/>
          </w:tcPr>
          <w:p w14:paraId="6BC9328C"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12.</w:t>
            </w:r>
            <w:r w:rsidRPr="00D6075E">
              <w:rPr>
                <w:rFonts w:ascii="Times New Roman" w:hAnsi="Times New Roman" w:cs="Times New Roman"/>
                <w:sz w:val="28"/>
                <w:szCs w:val="28"/>
              </w:rPr>
              <w:t>0</w:t>
            </w:r>
            <w:r>
              <w:rPr>
                <w:rFonts w:ascii="Times New Roman" w:hAnsi="Times New Roman" w:cs="Times New Roman"/>
                <w:sz w:val="28"/>
                <w:szCs w:val="28"/>
              </w:rPr>
              <w:t>0 – 12.35</w:t>
            </w:r>
          </w:p>
        </w:tc>
        <w:tc>
          <w:tcPr>
            <w:tcW w:w="8100" w:type="dxa"/>
          </w:tcPr>
          <w:p w14:paraId="20A51135"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обеду. Обед</w:t>
            </w:r>
          </w:p>
        </w:tc>
      </w:tr>
      <w:tr w:rsidR="00636ED2" w:rsidRPr="00D6075E" w14:paraId="0D307020" w14:textId="77777777" w:rsidTr="00636ED2">
        <w:trPr>
          <w:jc w:val="center"/>
        </w:trPr>
        <w:tc>
          <w:tcPr>
            <w:tcW w:w="2340" w:type="dxa"/>
          </w:tcPr>
          <w:p w14:paraId="33ED9927"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12.35</w:t>
            </w:r>
            <w:r w:rsidRPr="00D6075E">
              <w:rPr>
                <w:rFonts w:ascii="Times New Roman" w:hAnsi="Times New Roman" w:cs="Times New Roman"/>
                <w:sz w:val="28"/>
                <w:szCs w:val="28"/>
              </w:rPr>
              <w:t xml:space="preserve"> – </w:t>
            </w:r>
            <w:r>
              <w:rPr>
                <w:rFonts w:ascii="Times New Roman" w:hAnsi="Times New Roman" w:cs="Times New Roman"/>
                <w:sz w:val="28"/>
                <w:szCs w:val="28"/>
              </w:rPr>
              <w:t>15.05</w:t>
            </w:r>
          </w:p>
        </w:tc>
        <w:tc>
          <w:tcPr>
            <w:tcW w:w="8100" w:type="dxa"/>
          </w:tcPr>
          <w:p w14:paraId="3D19431C"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 xml:space="preserve">Подготовка ко сну. Сон </w:t>
            </w:r>
          </w:p>
        </w:tc>
      </w:tr>
      <w:tr w:rsidR="00636ED2" w:rsidRPr="00D6075E" w14:paraId="661D5624" w14:textId="77777777" w:rsidTr="00636ED2">
        <w:trPr>
          <w:jc w:val="center"/>
        </w:trPr>
        <w:tc>
          <w:tcPr>
            <w:tcW w:w="2340" w:type="dxa"/>
          </w:tcPr>
          <w:p w14:paraId="164A4522"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15.05 – 15.35</w:t>
            </w:r>
          </w:p>
        </w:tc>
        <w:tc>
          <w:tcPr>
            <w:tcW w:w="8100" w:type="dxa"/>
          </w:tcPr>
          <w:p w14:paraId="3A4AE419"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Подъем. Закаливающие процедуры. Свободные игры</w:t>
            </w:r>
          </w:p>
        </w:tc>
      </w:tr>
      <w:tr w:rsidR="00636ED2" w:rsidRPr="00D6075E" w14:paraId="3DBD7E92" w14:textId="77777777" w:rsidTr="00636ED2">
        <w:trPr>
          <w:jc w:val="center"/>
        </w:trPr>
        <w:tc>
          <w:tcPr>
            <w:tcW w:w="2340" w:type="dxa"/>
          </w:tcPr>
          <w:p w14:paraId="0E7E92BA"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15.35 – 16.0</w:t>
            </w:r>
            <w:r w:rsidRPr="00D6075E">
              <w:rPr>
                <w:rFonts w:ascii="Times New Roman" w:hAnsi="Times New Roman" w:cs="Times New Roman"/>
                <w:sz w:val="28"/>
                <w:szCs w:val="28"/>
              </w:rPr>
              <w:t>0</w:t>
            </w:r>
          </w:p>
        </w:tc>
        <w:tc>
          <w:tcPr>
            <w:tcW w:w="8100" w:type="dxa"/>
          </w:tcPr>
          <w:p w14:paraId="28CF8F69"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полднику. Уплотненный полдник</w:t>
            </w:r>
          </w:p>
        </w:tc>
      </w:tr>
      <w:tr w:rsidR="00636ED2" w:rsidRPr="00D6075E" w14:paraId="0B2A3C57" w14:textId="77777777" w:rsidTr="00636ED2">
        <w:trPr>
          <w:jc w:val="center"/>
        </w:trPr>
        <w:tc>
          <w:tcPr>
            <w:tcW w:w="2340" w:type="dxa"/>
          </w:tcPr>
          <w:p w14:paraId="29AD6F32" w14:textId="77777777" w:rsidR="00636ED2" w:rsidRPr="00D6075E"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16.00 – 16.3</w:t>
            </w:r>
            <w:r w:rsidRPr="00D6075E">
              <w:rPr>
                <w:rFonts w:ascii="Times New Roman" w:hAnsi="Times New Roman" w:cs="Times New Roman"/>
                <w:sz w:val="28"/>
                <w:szCs w:val="28"/>
              </w:rPr>
              <w:t>0</w:t>
            </w:r>
          </w:p>
        </w:tc>
        <w:tc>
          <w:tcPr>
            <w:tcW w:w="8100" w:type="dxa"/>
          </w:tcPr>
          <w:p w14:paraId="7D8FA7ED" w14:textId="77777777" w:rsidR="00636ED2" w:rsidRPr="003A636C" w:rsidRDefault="00636ED2" w:rsidP="00636ED2">
            <w:pPr>
              <w:tabs>
                <w:tab w:val="left" w:pos="5850"/>
              </w:tabs>
              <w:spacing w:after="0"/>
              <w:rPr>
                <w:rFonts w:ascii="Times New Roman" w:hAnsi="Times New Roman" w:cs="Times New Roman"/>
                <w:sz w:val="28"/>
                <w:szCs w:val="28"/>
              </w:rPr>
            </w:pPr>
            <w:r w:rsidRPr="003A636C">
              <w:rPr>
                <w:rFonts w:ascii="Times New Roman" w:hAnsi="Times New Roman"/>
                <w:sz w:val="28"/>
                <w:szCs w:val="28"/>
              </w:rPr>
              <w:t>Игры, самостоятельная детская деятельность</w:t>
            </w:r>
          </w:p>
        </w:tc>
      </w:tr>
      <w:tr w:rsidR="00636ED2" w:rsidRPr="00D6075E" w14:paraId="47903D47" w14:textId="77777777" w:rsidTr="00636ED2">
        <w:trPr>
          <w:jc w:val="center"/>
        </w:trPr>
        <w:tc>
          <w:tcPr>
            <w:tcW w:w="2340" w:type="dxa"/>
          </w:tcPr>
          <w:p w14:paraId="6E599837" w14:textId="77777777" w:rsidR="00636ED2" w:rsidRDefault="00636ED2" w:rsidP="00636ED2">
            <w:pPr>
              <w:tabs>
                <w:tab w:val="left" w:pos="5850"/>
              </w:tabs>
              <w:spacing w:after="0"/>
              <w:jc w:val="center"/>
              <w:rPr>
                <w:rFonts w:ascii="Times New Roman" w:hAnsi="Times New Roman" w:cs="Times New Roman"/>
                <w:sz w:val="28"/>
                <w:szCs w:val="28"/>
              </w:rPr>
            </w:pPr>
            <w:r>
              <w:rPr>
                <w:rFonts w:ascii="Times New Roman" w:hAnsi="Times New Roman" w:cs="Times New Roman"/>
                <w:sz w:val="28"/>
                <w:szCs w:val="28"/>
              </w:rPr>
              <w:t>16.30-19.00</w:t>
            </w:r>
          </w:p>
        </w:tc>
        <w:tc>
          <w:tcPr>
            <w:tcW w:w="8100" w:type="dxa"/>
          </w:tcPr>
          <w:p w14:paraId="7E31622C" w14:textId="77777777" w:rsidR="00636ED2" w:rsidRPr="00D6075E" w:rsidRDefault="00636ED2" w:rsidP="00636ED2">
            <w:pPr>
              <w:tabs>
                <w:tab w:val="left" w:pos="5850"/>
              </w:tabs>
              <w:spacing w:after="0"/>
              <w:rPr>
                <w:rFonts w:ascii="Times New Roman" w:hAnsi="Times New Roman" w:cs="Times New Roman"/>
                <w:sz w:val="28"/>
                <w:szCs w:val="28"/>
              </w:rPr>
            </w:pPr>
            <w:r w:rsidRPr="00D6075E">
              <w:rPr>
                <w:rFonts w:ascii="Times New Roman" w:hAnsi="Times New Roman" w:cs="Times New Roman"/>
                <w:sz w:val="28"/>
                <w:szCs w:val="28"/>
              </w:rPr>
              <w:t>Подготовка к прогулке. Прогулка</w:t>
            </w:r>
            <w:r>
              <w:rPr>
                <w:rFonts w:ascii="Times New Roman" w:hAnsi="Times New Roman" w:cs="Times New Roman"/>
                <w:sz w:val="28"/>
                <w:szCs w:val="28"/>
              </w:rPr>
              <w:t>. Игры. Работа с родителями</w:t>
            </w:r>
          </w:p>
        </w:tc>
      </w:tr>
    </w:tbl>
    <w:p w14:paraId="038B9A0C" w14:textId="77777777" w:rsidR="00FC2432" w:rsidRDefault="00FC2432"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FF0000"/>
          <w:sz w:val="26"/>
          <w:szCs w:val="26"/>
        </w:rPr>
      </w:pPr>
    </w:p>
    <w:p w14:paraId="1DA17C41" w14:textId="77777777" w:rsidR="00FC2432" w:rsidRPr="00BE134D" w:rsidRDefault="00FC2432"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FF0000"/>
          <w:sz w:val="26"/>
          <w:szCs w:val="26"/>
        </w:rPr>
      </w:pPr>
    </w:p>
    <w:p w14:paraId="57287E70"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Индивидуальный режим (для вновь поступающих детей)</w:t>
      </w:r>
    </w:p>
    <w:p w14:paraId="74A4A550" w14:textId="77777777" w:rsidR="0039404F" w:rsidRPr="00F622D8" w:rsidRDefault="0039404F" w:rsidP="0039404F">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tbl>
      <w:tblPr>
        <w:tblW w:w="10200" w:type="dxa"/>
        <w:jc w:val="center"/>
        <w:tblLayout w:type="fixed"/>
        <w:tblCellMar>
          <w:left w:w="0" w:type="dxa"/>
          <w:right w:w="0" w:type="dxa"/>
        </w:tblCellMar>
        <w:tblLook w:val="00A0" w:firstRow="1" w:lastRow="0" w:firstColumn="1" w:lastColumn="0" w:noHBand="0" w:noVBand="0"/>
      </w:tblPr>
      <w:tblGrid>
        <w:gridCol w:w="3121"/>
        <w:gridCol w:w="7061"/>
        <w:gridCol w:w="18"/>
      </w:tblGrid>
      <w:tr w:rsidR="0039404F" w:rsidRPr="00FC2432" w14:paraId="09B8621F" w14:textId="77777777" w:rsidTr="007E2C4B">
        <w:trPr>
          <w:gridAfter w:val="1"/>
          <w:wAfter w:w="18" w:type="dxa"/>
          <w:trHeight w:val="267"/>
          <w:jc w:val="center"/>
        </w:trPr>
        <w:tc>
          <w:tcPr>
            <w:tcW w:w="3121" w:type="dxa"/>
            <w:tcBorders>
              <w:top w:val="single" w:sz="8" w:space="0" w:color="auto"/>
              <w:left w:val="single" w:sz="8" w:space="0" w:color="auto"/>
              <w:bottom w:val="single" w:sz="8" w:space="0" w:color="auto"/>
              <w:right w:val="single" w:sz="8" w:space="0" w:color="auto"/>
            </w:tcBorders>
            <w:vAlign w:val="bottom"/>
          </w:tcPr>
          <w:p w14:paraId="6B66D84F" w14:textId="77777777" w:rsidR="0039404F" w:rsidRPr="00FC2432" w:rsidRDefault="0039404F" w:rsidP="007E2C4B">
            <w:pPr>
              <w:spacing w:after="0" w:line="240" w:lineRule="auto"/>
              <w:ind w:left="560"/>
              <w:rPr>
                <w:rFonts w:ascii="Times New Roman" w:hAnsi="Times New Roman" w:cs="Times New Roman"/>
                <w:sz w:val="26"/>
                <w:szCs w:val="26"/>
              </w:rPr>
            </w:pPr>
            <w:r w:rsidRPr="00FC2432">
              <w:rPr>
                <w:rFonts w:ascii="Times New Roman" w:hAnsi="Times New Roman" w:cs="Times New Roman"/>
                <w:sz w:val="26"/>
                <w:szCs w:val="26"/>
              </w:rPr>
              <w:t>Режимные моменты</w:t>
            </w:r>
          </w:p>
        </w:tc>
        <w:tc>
          <w:tcPr>
            <w:tcW w:w="7061" w:type="dxa"/>
            <w:tcBorders>
              <w:top w:val="single" w:sz="8" w:space="0" w:color="auto"/>
              <w:bottom w:val="single" w:sz="8" w:space="0" w:color="auto"/>
              <w:right w:val="single" w:sz="8" w:space="0" w:color="auto"/>
            </w:tcBorders>
            <w:vAlign w:val="bottom"/>
          </w:tcPr>
          <w:p w14:paraId="63853E6A" w14:textId="77777777" w:rsidR="0039404F" w:rsidRPr="00FC2432" w:rsidRDefault="0039404F" w:rsidP="007E2C4B">
            <w:pPr>
              <w:spacing w:after="0" w:line="240" w:lineRule="auto"/>
              <w:ind w:left="2840"/>
              <w:rPr>
                <w:rFonts w:ascii="Times New Roman" w:hAnsi="Times New Roman" w:cs="Times New Roman"/>
                <w:sz w:val="26"/>
                <w:szCs w:val="26"/>
              </w:rPr>
            </w:pPr>
            <w:r w:rsidRPr="00FC2432">
              <w:rPr>
                <w:rFonts w:ascii="Times New Roman" w:hAnsi="Times New Roman" w:cs="Times New Roman"/>
                <w:sz w:val="26"/>
                <w:szCs w:val="26"/>
              </w:rPr>
              <w:t>Рекомендации</w:t>
            </w:r>
          </w:p>
        </w:tc>
      </w:tr>
      <w:tr w:rsidR="0039404F" w:rsidRPr="00FC2432" w14:paraId="4C5BE550" w14:textId="77777777" w:rsidTr="007E2C4B">
        <w:trPr>
          <w:gridAfter w:val="1"/>
          <w:wAfter w:w="18" w:type="dxa"/>
          <w:trHeight w:val="259"/>
          <w:jc w:val="center"/>
        </w:trPr>
        <w:tc>
          <w:tcPr>
            <w:tcW w:w="3121" w:type="dxa"/>
            <w:tcBorders>
              <w:left w:val="single" w:sz="8" w:space="0" w:color="auto"/>
              <w:right w:val="single" w:sz="8" w:space="0" w:color="auto"/>
            </w:tcBorders>
            <w:vAlign w:val="bottom"/>
          </w:tcPr>
          <w:p w14:paraId="0198EB2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Прием, знакомство с</w:t>
            </w:r>
          </w:p>
        </w:tc>
        <w:tc>
          <w:tcPr>
            <w:tcW w:w="7061" w:type="dxa"/>
            <w:tcBorders>
              <w:right w:val="single" w:sz="8" w:space="0" w:color="auto"/>
            </w:tcBorders>
            <w:vAlign w:val="bottom"/>
          </w:tcPr>
          <w:p w14:paraId="6282BB64"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Познакомить с детьми, показать все помещения группы, объяснить</w:t>
            </w:r>
            <w:r>
              <w:rPr>
                <w:rFonts w:ascii="Times New Roman" w:hAnsi="Times New Roman" w:cs="Times New Roman"/>
                <w:sz w:val="26"/>
                <w:szCs w:val="26"/>
              </w:rPr>
              <w:t xml:space="preserve"> их назначение. </w:t>
            </w:r>
          </w:p>
        </w:tc>
      </w:tr>
      <w:tr w:rsidR="0039404F" w:rsidRPr="00FC2432" w14:paraId="7B6A5DC5" w14:textId="77777777" w:rsidTr="007E2C4B">
        <w:trPr>
          <w:gridAfter w:val="1"/>
          <w:wAfter w:w="18" w:type="dxa"/>
          <w:trHeight w:val="280"/>
          <w:jc w:val="center"/>
        </w:trPr>
        <w:tc>
          <w:tcPr>
            <w:tcW w:w="3121" w:type="dxa"/>
            <w:tcBorders>
              <w:left w:val="single" w:sz="8" w:space="0" w:color="auto"/>
              <w:bottom w:val="single" w:sz="8" w:space="0" w:color="auto"/>
              <w:right w:val="single" w:sz="8" w:space="0" w:color="auto"/>
            </w:tcBorders>
            <w:vAlign w:val="bottom"/>
          </w:tcPr>
          <w:p w14:paraId="7C790846"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ребенком, родителями</w:t>
            </w:r>
          </w:p>
        </w:tc>
        <w:tc>
          <w:tcPr>
            <w:tcW w:w="7061" w:type="dxa"/>
            <w:tcBorders>
              <w:bottom w:val="single" w:sz="8" w:space="0" w:color="auto"/>
              <w:right w:val="single" w:sz="8" w:space="0" w:color="auto"/>
            </w:tcBorders>
            <w:vAlign w:val="bottom"/>
          </w:tcPr>
          <w:p w14:paraId="4A3F59F1" w14:textId="77777777" w:rsidR="0039404F" w:rsidRPr="00FC2432" w:rsidRDefault="0039404F" w:rsidP="007E2C4B">
            <w:pPr>
              <w:spacing w:after="0" w:line="240" w:lineRule="auto"/>
              <w:rPr>
                <w:rFonts w:ascii="Times New Roman" w:hAnsi="Times New Roman" w:cs="Times New Roman"/>
                <w:sz w:val="26"/>
                <w:szCs w:val="26"/>
              </w:rPr>
            </w:pPr>
            <w:r w:rsidRPr="00FC2432">
              <w:rPr>
                <w:rFonts w:ascii="Times New Roman" w:hAnsi="Times New Roman" w:cs="Times New Roman"/>
                <w:sz w:val="26"/>
                <w:szCs w:val="26"/>
              </w:rPr>
              <w:t>Рассказать о жизни группы.</w:t>
            </w:r>
          </w:p>
        </w:tc>
      </w:tr>
      <w:tr w:rsidR="0039404F" w:rsidRPr="00FC2432" w14:paraId="6E894855" w14:textId="77777777" w:rsidTr="007E2C4B">
        <w:trPr>
          <w:gridAfter w:val="1"/>
          <w:wAfter w:w="18" w:type="dxa"/>
          <w:trHeight w:val="266"/>
          <w:jc w:val="center"/>
        </w:trPr>
        <w:tc>
          <w:tcPr>
            <w:tcW w:w="3121" w:type="dxa"/>
            <w:tcBorders>
              <w:left w:val="single" w:sz="8" w:space="0" w:color="auto"/>
              <w:bottom w:val="single" w:sz="8" w:space="0" w:color="auto"/>
              <w:right w:val="single" w:sz="8" w:space="0" w:color="auto"/>
            </w:tcBorders>
            <w:vAlign w:val="bottom"/>
          </w:tcPr>
          <w:p w14:paraId="3A9C4BFF"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lastRenderedPageBreak/>
              <w:t>Утренняя гимнастика</w:t>
            </w:r>
          </w:p>
        </w:tc>
        <w:tc>
          <w:tcPr>
            <w:tcW w:w="7061" w:type="dxa"/>
            <w:tcBorders>
              <w:bottom w:val="single" w:sz="8" w:space="0" w:color="auto"/>
              <w:right w:val="single" w:sz="8" w:space="0" w:color="auto"/>
            </w:tcBorders>
            <w:vAlign w:val="bottom"/>
          </w:tcPr>
          <w:p w14:paraId="191C522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Предложить понаблюдать, при желании поучаствовать.</w:t>
            </w:r>
          </w:p>
        </w:tc>
      </w:tr>
      <w:tr w:rsidR="0039404F" w:rsidRPr="00FC2432" w14:paraId="0F4C7075" w14:textId="77777777" w:rsidTr="007E2C4B">
        <w:trPr>
          <w:gridAfter w:val="1"/>
          <w:wAfter w:w="18" w:type="dxa"/>
          <w:trHeight w:val="259"/>
          <w:jc w:val="center"/>
        </w:trPr>
        <w:tc>
          <w:tcPr>
            <w:tcW w:w="3121" w:type="dxa"/>
            <w:tcBorders>
              <w:left w:val="single" w:sz="8" w:space="0" w:color="auto"/>
              <w:right w:val="single" w:sz="8" w:space="0" w:color="auto"/>
            </w:tcBorders>
            <w:vAlign w:val="bottom"/>
          </w:tcPr>
          <w:p w14:paraId="23A8E9BB"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Подготовка к завтраку,</w:t>
            </w:r>
          </w:p>
        </w:tc>
        <w:tc>
          <w:tcPr>
            <w:tcW w:w="7061" w:type="dxa"/>
            <w:tcBorders>
              <w:right w:val="single" w:sz="8" w:space="0" w:color="auto"/>
            </w:tcBorders>
            <w:vAlign w:val="bottom"/>
          </w:tcPr>
          <w:p w14:paraId="221B605C"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Показать полотенце, понаблюдать, как моет руки, положительно</w:t>
            </w:r>
            <w:r>
              <w:rPr>
                <w:rFonts w:ascii="Times New Roman" w:hAnsi="Times New Roman" w:cs="Times New Roman"/>
                <w:sz w:val="26"/>
                <w:szCs w:val="26"/>
              </w:rPr>
              <w:t xml:space="preserve"> </w:t>
            </w:r>
            <w:r w:rsidRPr="00FC2432">
              <w:rPr>
                <w:rFonts w:ascii="Times New Roman" w:hAnsi="Times New Roman" w:cs="Times New Roman"/>
                <w:sz w:val="26"/>
                <w:szCs w:val="26"/>
              </w:rPr>
              <w:t>оценить. Показать место за столом. Напомнить всем правила</w:t>
            </w:r>
            <w:r>
              <w:rPr>
                <w:rFonts w:ascii="Times New Roman" w:hAnsi="Times New Roman" w:cs="Times New Roman"/>
                <w:sz w:val="26"/>
                <w:szCs w:val="26"/>
              </w:rPr>
              <w:t xml:space="preserve"> </w:t>
            </w:r>
            <w:r w:rsidRPr="00FC2432">
              <w:rPr>
                <w:rFonts w:ascii="Times New Roman" w:hAnsi="Times New Roman" w:cs="Times New Roman"/>
                <w:sz w:val="26"/>
                <w:szCs w:val="26"/>
              </w:rPr>
              <w:t>приема пищи и пользования столовыми принадлежностями. Не</w:t>
            </w:r>
            <w:r>
              <w:rPr>
                <w:rFonts w:ascii="Times New Roman" w:hAnsi="Times New Roman" w:cs="Times New Roman"/>
                <w:sz w:val="26"/>
                <w:szCs w:val="26"/>
              </w:rPr>
              <w:t xml:space="preserve"> </w:t>
            </w:r>
            <w:r w:rsidRPr="00FC2432">
              <w:rPr>
                <w:rFonts w:ascii="Times New Roman" w:hAnsi="Times New Roman" w:cs="Times New Roman"/>
                <w:sz w:val="26"/>
                <w:szCs w:val="26"/>
              </w:rPr>
              <w:t>принуждать к еде.</w:t>
            </w:r>
          </w:p>
        </w:tc>
      </w:tr>
      <w:tr w:rsidR="0039404F" w:rsidRPr="00FC2432" w14:paraId="019E8105" w14:textId="77777777" w:rsidTr="007E2C4B">
        <w:trPr>
          <w:gridAfter w:val="1"/>
          <w:wAfter w:w="18" w:type="dxa"/>
          <w:trHeight w:val="278"/>
          <w:jc w:val="center"/>
        </w:trPr>
        <w:tc>
          <w:tcPr>
            <w:tcW w:w="3121" w:type="dxa"/>
            <w:tcBorders>
              <w:left w:val="single" w:sz="8" w:space="0" w:color="auto"/>
              <w:right w:val="single" w:sz="8" w:space="0" w:color="auto"/>
            </w:tcBorders>
            <w:vAlign w:val="bottom"/>
          </w:tcPr>
          <w:p w14:paraId="0282F37A"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завтрак</w:t>
            </w:r>
          </w:p>
        </w:tc>
        <w:tc>
          <w:tcPr>
            <w:tcW w:w="7061" w:type="dxa"/>
            <w:tcBorders>
              <w:right w:val="single" w:sz="8" w:space="0" w:color="auto"/>
            </w:tcBorders>
            <w:vAlign w:val="bottom"/>
          </w:tcPr>
          <w:p w14:paraId="74C340EC"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7BD9EAEA" w14:textId="77777777" w:rsidTr="007E2C4B">
        <w:trPr>
          <w:gridAfter w:val="1"/>
          <w:wAfter w:w="18" w:type="dxa"/>
          <w:trHeight w:val="274"/>
          <w:jc w:val="center"/>
        </w:trPr>
        <w:tc>
          <w:tcPr>
            <w:tcW w:w="3121" w:type="dxa"/>
            <w:tcBorders>
              <w:left w:val="single" w:sz="8" w:space="0" w:color="auto"/>
              <w:right w:val="single" w:sz="8" w:space="0" w:color="auto"/>
            </w:tcBorders>
            <w:vAlign w:val="bottom"/>
          </w:tcPr>
          <w:p w14:paraId="38C85AC8"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right w:val="single" w:sz="8" w:space="0" w:color="auto"/>
            </w:tcBorders>
            <w:vAlign w:val="bottom"/>
          </w:tcPr>
          <w:p w14:paraId="794F8CCF" w14:textId="77777777" w:rsidR="0039404F" w:rsidRPr="00FC2432" w:rsidRDefault="0039404F" w:rsidP="007E2C4B">
            <w:pPr>
              <w:spacing w:after="0" w:line="240" w:lineRule="auto"/>
              <w:ind w:left="100"/>
              <w:rPr>
                <w:rFonts w:ascii="Times New Roman" w:hAnsi="Times New Roman" w:cs="Times New Roman"/>
                <w:sz w:val="26"/>
                <w:szCs w:val="26"/>
              </w:rPr>
            </w:pPr>
          </w:p>
        </w:tc>
      </w:tr>
      <w:tr w:rsidR="0039404F" w:rsidRPr="00FC2432" w14:paraId="14D79818" w14:textId="77777777" w:rsidTr="007E2C4B">
        <w:trPr>
          <w:gridAfter w:val="1"/>
          <w:wAfter w:w="18" w:type="dxa"/>
          <w:trHeight w:val="282"/>
          <w:jc w:val="center"/>
        </w:trPr>
        <w:tc>
          <w:tcPr>
            <w:tcW w:w="3121" w:type="dxa"/>
            <w:tcBorders>
              <w:left w:val="single" w:sz="8" w:space="0" w:color="auto"/>
              <w:bottom w:val="single" w:sz="8" w:space="0" w:color="auto"/>
              <w:right w:val="single" w:sz="8" w:space="0" w:color="auto"/>
            </w:tcBorders>
            <w:vAlign w:val="bottom"/>
          </w:tcPr>
          <w:p w14:paraId="72160DD0"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bottom w:val="single" w:sz="8" w:space="0" w:color="auto"/>
              <w:right w:val="single" w:sz="8" w:space="0" w:color="auto"/>
            </w:tcBorders>
            <w:vAlign w:val="bottom"/>
          </w:tcPr>
          <w:p w14:paraId="531CD9AD"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23C5BC4F" w14:textId="77777777" w:rsidTr="007E2C4B">
        <w:trPr>
          <w:gridAfter w:val="1"/>
          <w:wAfter w:w="18" w:type="dxa"/>
          <w:trHeight w:val="260"/>
          <w:jc w:val="center"/>
        </w:trPr>
        <w:tc>
          <w:tcPr>
            <w:tcW w:w="3121" w:type="dxa"/>
            <w:tcBorders>
              <w:left w:val="single" w:sz="8" w:space="0" w:color="auto"/>
              <w:right w:val="single" w:sz="8" w:space="0" w:color="auto"/>
            </w:tcBorders>
            <w:vAlign w:val="bottom"/>
          </w:tcPr>
          <w:p w14:paraId="2DF286D2"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Полоскание рта водой после</w:t>
            </w:r>
          </w:p>
        </w:tc>
        <w:tc>
          <w:tcPr>
            <w:tcW w:w="7061" w:type="dxa"/>
            <w:tcBorders>
              <w:right w:val="single" w:sz="8" w:space="0" w:color="auto"/>
            </w:tcBorders>
            <w:vAlign w:val="bottom"/>
          </w:tcPr>
          <w:p w14:paraId="4C2ADF4F"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Понаблюдать за детьми. При желании – попробовать самому.</w:t>
            </w:r>
          </w:p>
        </w:tc>
      </w:tr>
      <w:tr w:rsidR="0039404F" w:rsidRPr="00FC2432" w14:paraId="71EC352B" w14:textId="77777777" w:rsidTr="007E2C4B">
        <w:trPr>
          <w:gridAfter w:val="1"/>
          <w:wAfter w:w="18" w:type="dxa"/>
          <w:trHeight w:val="282"/>
          <w:jc w:val="center"/>
        </w:trPr>
        <w:tc>
          <w:tcPr>
            <w:tcW w:w="3121" w:type="dxa"/>
            <w:tcBorders>
              <w:left w:val="single" w:sz="8" w:space="0" w:color="auto"/>
              <w:bottom w:val="single" w:sz="8" w:space="0" w:color="auto"/>
              <w:right w:val="single" w:sz="8" w:space="0" w:color="auto"/>
            </w:tcBorders>
            <w:vAlign w:val="bottom"/>
          </w:tcPr>
          <w:p w14:paraId="73D5D7AC"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еды</w:t>
            </w:r>
          </w:p>
        </w:tc>
        <w:tc>
          <w:tcPr>
            <w:tcW w:w="7061" w:type="dxa"/>
            <w:tcBorders>
              <w:bottom w:val="single" w:sz="8" w:space="0" w:color="auto"/>
              <w:right w:val="single" w:sz="8" w:space="0" w:color="auto"/>
            </w:tcBorders>
            <w:vAlign w:val="bottom"/>
          </w:tcPr>
          <w:p w14:paraId="6DBFCB6E"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40116CF6" w14:textId="77777777" w:rsidTr="007E2C4B">
        <w:trPr>
          <w:gridAfter w:val="1"/>
          <w:wAfter w:w="18" w:type="dxa"/>
          <w:trHeight w:val="264"/>
          <w:jc w:val="center"/>
        </w:trPr>
        <w:tc>
          <w:tcPr>
            <w:tcW w:w="3121" w:type="dxa"/>
            <w:tcBorders>
              <w:left w:val="single" w:sz="8" w:space="0" w:color="auto"/>
              <w:right w:val="single" w:sz="8" w:space="0" w:color="auto"/>
            </w:tcBorders>
            <w:vAlign w:val="bottom"/>
          </w:tcPr>
          <w:p w14:paraId="0DC0965B"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Организованная</w:t>
            </w:r>
          </w:p>
        </w:tc>
        <w:tc>
          <w:tcPr>
            <w:tcW w:w="7061" w:type="dxa"/>
            <w:tcBorders>
              <w:right w:val="single" w:sz="8" w:space="0" w:color="auto"/>
            </w:tcBorders>
            <w:vAlign w:val="bottom"/>
          </w:tcPr>
          <w:p w14:paraId="3054CB8B"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Объяснить, чем будут заниматься. Предложить понаблюдать, при</w:t>
            </w:r>
            <w:r>
              <w:rPr>
                <w:rFonts w:ascii="Times New Roman" w:hAnsi="Times New Roman" w:cs="Times New Roman"/>
                <w:sz w:val="26"/>
                <w:szCs w:val="26"/>
              </w:rPr>
              <w:t xml:space="preserve"> </w:t>
            </w:r>
            <w:r w:rsidRPr="00FC2432">
              <w:rPr>
                <w:rFonts w:ascii="Times New Roman" w:hAnsi="Times New Roman" w:cs="Times New Roman"/>
                <w:sz w:val="26"/>
                <w:szCs w:val="26"/>
              </w:rPr>
              <w:t>желании – поучаствовать. Положительно оценить.</w:t>
            </w:r>
          </w:p>
        </w:tc>
      </w:tr>
      <w:tr w:rsidR="0039404F" w:rsidRPr="00FC2432" w14:paraId="4953FD44" w14:textId="77777777" w:rsidTr="007E2C4B">
        <w:trPr>
          <w:gridAfter w:val="1"/>
          <w:wAfter w:w="18" w:type="dxa"/>
          <w:trHeight w:val="274"/>
          <w:jc w:val="center"/>
        </w:trPr>
        <w:tc>
          <w:tcPr>
            <w:tcW w:w="3121" w:type="dxa"/>
            <w:tcBorders>
              <w:left w:val="single" w:sz="8" w:space="0" w:color="auto"/>
              <w:right w:val="single" w:sz="8" w:space="0" w:color="auto"/>
            </w:tcBorders>
            <w:vAlign w:val="bottom"/>
          </w:tcPr>
          <w:p w14:paraId="778DEE8F"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образовательная</w:t>
            </w:r>
          </w:p>
        </w:tc>
        <w:tc>
          <w:tcPr>
            <w:tcW w:w="7061" w:type="dxa"/>
            <w:tcBorders>
              <w:right w:val="single" w:sz="8" w:space="0" w:color="auto"/>
            </w:tcBorders>
            <w:vAlign w:val="bottom"/>
          </w:tcPr>
          <w:p w14:paraId="1B05D1F2"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04A2D4E0" w14:textId="77777777" w:rsidTr="007E2C4B">
        <w:trPr>
          <w:gridAfter w:val="1"/>
          <w:wAfter w:w="18" w:type="dxa"/>
          <w:trHeight w:val="278"/>
          <w:jc w:val="center"/>
        </w:trPr>
        <w:tc>
          <w:tcPr>
            <w:tcW w:w="3121" w:type="dxa"/>
            <w:tcBorders>
              <w:left w:val="single" w:sz="8" w:space="0" w:color="auto"/>
              <w:right w:val="single" w:sz="8" w:space="0" w:color="auto"/>
            </w:tcBorders>
            <w:vAlign w:val="bottom"/>
          </w:tcPr>
          <w:p w14:paraId="3627F711"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деятельность (по</w:t>
            </w:r>
          </w:p>
        </w:tc>
        <w:tc>
          <w:tcPr>
            <w:tcW w:w="7061" w:type="dxa"/>
            <w:tcBorders>
              <w:right w:val="single" w:sz="8" w:space="0" w:color="auto"/>
            </w:tcBorders>
            <w:vAlign w:val="bottom"/>
          </w:tcPr>
          <w:p w14:paraId="363E0717"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7572C970" w14:textId="77777777" w:rsidTr="007E2C4B">
        <w:trPr>
          <w:gridAfter w:val="1"/>
          <w:wAfter w:w="18" w:type="dxa"/>
          <w:trHeight w:val="280"/>
          <w:jc w:val="center"/>
        </w:trPr>
        <w:tc>
          <w:tcPr>
            <w:tcW w:w="3121" w:type="dxa"/>
            <w:tcBorders>
              <w:left w:val="single" w:sz="8" w:space="0" w:color="auto"/>
              <w:bottom w:val="single" w:sz="8" w:space="0" w:color="auto"/>
              <w:right w:val="single" w:sz="8" w:space="0" w:color="auto"/>
            </w:tcBorders>
            <w:vAlign w:val="bottom"/>
          </w:tcPr>
          <w:p w14:paraId="2E1893CC" w14:textId="77777777" w:rsidR="0039404F"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подгруппам)</w:t>
            </w:r>
          </w:p>
          <w:p w14:paraId="75CD4ED8" w14:textId="2989FF6C" w:rsidR="00326DDB" w:rsidRPr="00FC2432" w:rsidRDefault="00326DDB" w:rsidP="007E2C4B">
            <w:pPr>
              <w:spacing w:after="0" w:line="240" w:lineRule="auto"/>
              <w:ind w:left="100"/>
              <w:rPr>
                <w:rFonts w:ascii="Times New Roman" w:hAnsi="Times New Roman" w:cs="Times New Roman"/>
                <w:sz w:val="26"/>
                <w:szCs w:val="26"/>
              </w:rPr>
            </w:pPr>
          </w:p>
        </w:tc>
        <w:tc>
          <w:tcPr>
            <w:tcW w:w="7061" w:type="dxa"/>
            <w:tcBorders>
              <w:bottom w:val="single" w:sz="8" w:space="0" w:color="auto"/>
              <w:right w:val="single" w:sz="8" w:space="0" w:color="auto"/>
            </w:tcBorders>
            <w:vAlign w:val="bottom"/>
          </w:tcPr>
          <w:p w14:paraId="60569A85" w14:textId="32DBD11E" w:rsidR="00326DDB" w:rsidRPr="00FC2432" w:rsidRDefault="00326DDB" w:rsidP="007E2C4B">
            <w:pPr>
              <w:spacing w:after="0" w:line="240" w:lineRule="auto"/>
              <w:rPr>
                <w:rFonts w:ascii="Times New Roman" w:hAnsi="Times New Roman" w:cs="Times New Roman"/>
                <w:sz w:val="26"/>
                <w:szCs w:val="26"/>
              </w:rPr>
            </w:pPr>
          </w:p>
        </w:tc>
      </w:tr>
      <w:tr w:rsidR="0039404F" w:rsidRPr="00FC2432" w14:paraId="32A7C77D" w14:textId="77777777" w:rsidTr="007E2C4B">
        <w:trPr>
          <w:gridAfter w:val="1"/>
          <w:wAfter w:w="18" w:type="dxa"/>
          <w:trHeight w:val="262"/>
          <w:jc w:val="center"/>
        </w:trPr>
        <w:tc>
          <w:tcPr>
            <w:tcW w:w="3121" w:type="dxa"/>
            <w:tcBorders>
              <w:left w:val="single" w:sz="8" w:space="0" w:color="auto"/>
              <w:right w:val="single" w:sz="8" w:space="0" w:color="auto"/>
            </w:tcBorders>
            <w:vAlign w:val="bottom"/>
          </w:tcPr>
          <w:p w14:paraId="4FA6C7D2"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Подготовка к прогулке</w:t>
            </w:r>
          </w:p>
        </w:tc>
        <w:tc>
          <w:tcPr>
            <w:tcW w:w="7061" w:type="dxa"/>
            <w:tcBorders>
              <w:right w:val="single" w:sz="8" w:space="0" w:color="auto"/>
            </w:tcBorders>
            <w:vAlign w:val="bottom"/>
          </w:tcPr>
          <w:p w14:paraId="4C4CA020"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Напомнить всем последовательность одевания. При</w:t>
            </w:r>
          </w:p>
        </w:tc>
      </w:tr>
      <w:tr w:rsidR="0039404F" w:rsidRPr="00FC2432" w14:paraId="13DA8467" w14:textId="77777777" w:rsidTr="007E2C4B">
        <w:trPr>
          <w:gridAfter w:val="1"/>
          <w:wAfter w:w="18" w:type="dxa"/>
          <w:trHeight w:val="274"/>
          <w:jc w:val="center"/>
        </w:trPr>
        <w:tc>
          <w:tcPr>
            <w:tcW w:w="3121" w:type="dxa"/>
            <w:tcBorders>
              <w:left w:val="single" w:sz="8" w:space="0" w:color="auto"/>
              <w:right w:val="single" w:sz="8" w:space="0" w:color="auto"/>
            </w:tcBorders>
            <w:vAlign w:val="bottom"/>
          </w:tcPr>
          <w:p w14:paraId="699CD469"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right w:val="single" w:sz="8" w:space="0" w:color="auto"/>
            </w:tcBorders>
            <w:vAlign w:val="bottom"/>
          </w:tcPr>
          <w:p w14:paraId="408D9D5B"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необходимости – оказать помощь.</w:t>
            </w:r>
          </w:p>
        </w:tc>
      </w:tr>
      <w:tr w:rsidR="0039404F" w:rsidRPr="00FC2432" w14:paraId="54A94509" w14:textId="77777777" w:rsidTr="007E2C4B">
        <w:trPr>
          <w:gridAfter w:val="1"/>
          <w:wAfter w:w="18" w:type="dxa"/>
          <w:trHeight w:val="286"/>
          <w:jc w:val="center"/>
        </w:trPr>
        <w:tc>
          <w:tcPr>
            <w:tcW w:w="3121" w:type="dxa"/>
            <w:tcBorders>
              <w:left w:val="single" w:sz="8" w:space="0" w:color="auto"/>
              <w:bottom w:val="single" w:sz="8" w:space="0" w:color="auto"/>
              <w:right w:val="single" w:sz="8" w:space="0" w:color="auto"/>
            </w:tcBorders>
            <w:vAlign w:val="bottom"/>
          </w:tcPr>
          <w:p w14:paraId="41161CD0"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bottom w:val="single" w:sz="8" w:space="0" w:color="auto"/>
              <w:right w:val="single" w:sz="8" w:space="0" w:color="auto"/>
            </w:tcBorders>
            <w:vAlign w:val="bottom"/>
          </w:tcPr>
          <w:p w14:paraId="6E4CAA37" w14:textId="77777777" w:rsidR="0039404F" w:rsidRDefault="0039404F" w:rsidP="007E2C4B">
            <w:pPr>
              <w:spacing w:after="0" w:line="240" w:lineRule="auto"/>
              <w:rPr>
                <w:rFonts w:ascii="Times New Roman" w:hAnsi="Times New Roman" w:cs="Times New Roman"/>
                <w:sz w:val="26"/>
                <w:szCs w:val="26"/>
              </w:rPr>
            </w:pPr>
          </w:p>
          <w:p w14:paraId="085C36A6" w14:textId="7FEAD079" w:rsidR="00326DDB" w:rsidRPr="00FC2432" w:rsidRDefault="00326DDB" w:rsidP="007E2C4B">
            <w:pPr>
              <w:spacing w:after="0" w:line="240" w:lineRule="auto"/>
              <w:rPr>
                <w:rFonts w:ascii="Times New Roman" w:hAnsi="Times New Roman" w:cs="Times New Roman"/>
                <w:sz w:val="26"/>
                <w:szCs w:val="26"/>
              </w:rPr>
            </w:pPr>
          </w:p>
        </w:tc>
      </w:tr>
      <w:tr w:rsidR="0039404F" w:rsidRPr="00FC2432" w14:paraId="63D3F8C4" w14:textId="77777777" w:rsidTr="007E2C4B">
        <w:trPr>
          <w:gridAfter w:val="1"/>
          <w:wAfter w:w="18" w:type="dxa"/>
          <w:trHeight w:val="256"/>
          <w:jc w:val="center"/>
        </w:trPr>
        <w:tc>
          <w:tcPr>
            <w:tcW w:w="3121" w:type="dxa"/>
            <w:tcBorders>
              <w:left w:val="single" w:sz="8" w:space="0" w:color="auto"/>
              <w:right w:val="single" w:sz="8" w:space="0" w:color="auto"/>
            </w:tcBorders>
            <w:vAlign w:val="bottom"/>
          </w:tcPr>
          <w:p w14:paraId="7CCA5617"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Прогулка</w:t>
            </w:r>
          </w:p>
        </w:tc>
        <w:tc>
          <w:tcPr>
            <w:tcW w:w="7061" w:type="dxa"/>
            <w:tcBorders>
              <w:right w:val="single" w:sz="8" w:space="0" w:color="auto"/>
            </w:tcBorders>
            <w:vAlign w:val="bottom"/>
          </w:tcPr>
          <w:p w14:paraId="795598C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Познакомить с участком группы, соседями, правилами поведения</w:t>
            </w:r>
            <w:r>
              <w:rPr>
                <w:rFonts w:ascii="Times New Roman" w:hAnsi="Times New Roman" w:cs="Times New Roman"/>
                <w:sz w:val="26"/>
                <w:szCs w:val="26"/>
              </w:rPr>
              <w:t xml:space="preserve"> </w:t>
            </w:r>
            <w:r w:rsidRPr="00FC2432">
              <w:rPr>
                <w:rFonts w:ascii="Times New Roman" w:hAnsi="Times New Roman" w:cs="Times New Roman"/>
                <w:sz w:val="26"/>
                <w:szCs w:val="26"/>
              </w:rPr>
              <w:t>на прогулке. Привлечь к играм.</w:t>
            </w:r>
          </w:p>
        </w:tc>
      </w:tr>
      <w:tr w:rsidR="0039404F" w:rsidRPr="00FC2432" w14:paraId="2A6756C5" w14:textId="77777777" w:rsidTr="007E2C4B">
        <w:trPr>
          <w:gridAfter w:val="1"/>
          <w:wAfter w:w="18" w:type="dxa"/>
          <w:trHeight w:val="282"/>
          <w:jc w:val="center"/>
        </w:trPr>
        <w:tc>
          <w:tcPr>
            <w:tcW w:w="3121" w:type="dxa"/>
            <w:tcBorders>
              <w:left w:val="single" w:sz="8" w:space="0" w:color="auto"/>
              <w:bottom w:val="single" w:sz="8" w:space="0" w:color="auto"/>
              <w:right w:val="single" w:sz="8" w:space="0" w:color="auto"/>
            </w:tcBorders>
            <w:vAlign w:val="bottom"/>
          </w:tcPr>
          <w:p w14:paraId="55FB60A0"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bottom w:val="single" w:sz="8" w:space="0" w:color="auto"/>
              <w:right w:val="single" w:sz="8" w:space="0" w:color="auto"/>
            </w:tcBorders>
            <w:vAlign w:val="bottom"/>
          </w:tcPr>
          <w:p w14:paraId="27B6C9C5"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3A1A6CBB" w14:textId="77777777" w:rsidTr="007E2C4B">
        <w:trPr>
          <w:gridAfter w:val="1"/>
          <w:wAfter w:w="18" w:type="dxa"/>
          <w:trHeight w:val="260"/>
          <w:jc w:val="center"/>
        </w:trPr>
        <w:tc>
          <w:tcPr>
            <w:tcW w:w="3121" w:type="dxa"/>
            <w:tcBorders>
              <w:left w:val="single" w:sz="8" w:space="0" w:color="auto"/>
              <w:right w:val="single" w:sz="8" w:space="0" w:color="auto"/>
            </w:tcBorders>
            <w:vAlign w:val="bottom"/>
          </w:tcPr>
          <w:p w14:paraId="597892F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Возвращение с прогулки.</w:t>
            </w:r>
          </w:p>
        </w:tc>
        <w:tc>
          <w:tcPr>
            <w:tcW w:w="7061" w:type="dxa"/>
            <w:tcBorders>
              <w:right w:val="single" w:sz="8" w:space="0" w:color="auto"/>
            </w:tcBorders>
            <w:vAlign w:val="bottom"/>
          </w:tcPr>
          <w:p w14:paraId="01ABE26F"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Помочь раздеться. Напомнить всем последовательность умывания.</w:t>
            </w:r>
          </w:p>
        </w:tc>
      </w:tr>
      <w:tr w:rsidR="0039404F" w:rsidRPr="00FC2432" w14:paraId="5E3A3296" w14:textId="77777777" w:rsidTr="007E2C4B">
        <w:trPr>
          <w:gridAfter w:val="1"/>
          <w:wAfter w:w="18" w:type="dxa"/>
          <w:trHeight w:val="282"/>
          <w:jc w:val="center"/>
        </w:trPr>
        <w:tc>
          <w:tcPr>
            <w:tcW w:w="3121" w:type="dxa"/>
            <w:tcBorders>
              <w:left w:val="single" w:sz="8" w:space="0" w:color="auto"/>
              <w:bottom w:val="single" w:sz="8" w:space="0" w:color="auto"/>
              <w:right w:val="single" w:sz="8" w:space="0" w:color="auto"/>
            </w:tcBorders>
            <w:vAlign w:val="bottom"/>
          </w:tcPr>
          <w:p w14:paraId="22CA0274"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Гигиенические процедуры.</w:t>
            </w:r>
          </w:p>
        </w:tc>
        <w:tc>
          <w:tcPr>
            <w:tcW w:w="7061" w:type="dxa"/>
            <w:tcBorders>
              <w:bottom w:val="single" w:sz="8" w:space="0" w:color="auto"/>
              <w:right w:val="single" w:sz="8" w:space="0" w:color="auto"/>
            </w:tcBorders>
            <w:vAlign w:val="bottom"/>
          </w:tcPr>
          <w:p w14:paraId="3ACCCF51"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014F0338" w14:textId="77777777" w:rsidTr="007E2C4B">
        <w:trPr>
          <w:gridAfter w:val="1"/>
          <w:wAfter w:w="18" w:type="dxa"/>
          <w:trHeight w:val="259"/>
          <w:jc w:val="center"/>
        </w:trPr>
        <w:tc>
          <w:tcPr>
            <w:tcW w:w="3121" w:type="dxa"/>
            <w:tcBorders>
              <w:left w:val="single" w:sz="8" w:space="0" w:color="auto"/>
              <w:right w:val="single" w:sz="8" w:space="0" w:color="auto"/>
            </w:tcBorders>
            <w:vAlign w:val="bottom"/>
          </w:tcPr>
          <w:p w14:paraId="79B38E5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Обед</w:t>
            </w:r>
          </w:p>
        </w:tc>
        <w:tc>
          <w:tcPr>
            <w:tcW w:w="7061" w:type="dxa"/>
            <w:tcBorders>
              <w:right w:val="single" w:sz="8" w:space="0" w:color="auto"/>
            </w:tcBorders>
            <w:vAlign w:val="bottom"/>
          </w:tcPr>
          <w:p w14:paraId="786978DF"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Напомнить всем правила приема пищи и пользования столовыми</w:t>
            </w:r>
            <w:r>
              <w:rPr>
                <w:rFonts w:ascii="Times New Roman" w:hAnsi="Times New Roman" w:cs="Times New Roman"/>
                <w:sz w:val="26"/>
                <w:szCs w:val="26"/>
              </w:rPr>
              <w:t xml:space="preserve"> </w:t>
            </w:r>
            <w:r w:rsidRPr="00FC2432">
              <w:rPr>
                <w:rFonts w:ascii="Times New Roman" w:hAnsi="Times New Roman" w:cs="Times New Roman"/>
                <w:sz w:val="26"/>
                <w:szCs w:val="26"/>
              </w:rPr>
              <w:t>приборами. Не принуждать к еде.</w:t>
            </w:r>
          </w:p>
        </w:tc>
      </w:tr>
      <w:tr w:rsidR="0039404F" w:rsidRPr="00FC2432" w14:paraId="3FD6B908" w14:textId="77777777" w:rsidTr="007E2C4B">
        <w:trPr>
          <w:gridAfter w:val="1"/>
          <w:wAfter w:w="18" w:type="dxa"/>
          <w:trHeight w:val="282"/>
          <w:jc w:val="center"/>
        </w:trPr>
        <w:tc>
          <w:tcPr>
            <w:tcW w:w="3121" w:type="dxa"/>
            <w:tcBorders>
              <w:left w:val="single" w:sz="8" w:space="0" w:color="auto"/>
              <w:bottom w:val="single" w:sz="8" w:space="0" w:color="auto"/>
              <w:right w:val="single" w:sz="8" w:space="0" w:color="auto"/>
            </w:tcBorders>
            <w:vAlign w:val="bottom"/>
          </w:tcPr>
          <w:p w14:paraId="4F3B26BA"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bottom w:val="single" w:sz="8" w:space="0" w:color="auto"/>
              <w:right w:val="single" w:sz="8" w:space="0" w:color="auto"/>
            </w:tcBorders>
            <w:vAlign w:val="bottom"/>
          </w:tcPr>
          <w:p w14:paraId="2B498DEE" w14:textId="77777777" w:rsidR="0039404F" w:rsidRPr="00FC2432" w:rsidRDefault="0039404F" w:rsidP="007E2C4B">
            <w:pPr>
              <w:spacing w:after="0" w:line="240" w:lineRule="auto"/>
              <w:ind w:left="100"/>
              <w:rPr>
                <w:rFonts w:ascii="Times New Roman" w:hAnsi="Times New Roman" w:cs="Times New Roman"/>
                <w:sz w:val="26"/>
                <w:szCs w:val="26"/>
              </w:rPr>
            </w:pPr>
          </w:p>
        </w:tc>
      </w:tr>
      <w:tr w:rsidR="0039404F" w:rsidRPr="00FC2432" w14:paraId="3FBC3A8C" w14:textId="77777777" w:rsidTr="007E2C4B">
        <w:trPr>
          <w:gridAfter w:val="1"/>
          <w:wAfter w:w="18" w:type="dxa"/>
          <w:trHeight w:val="586"/>
          <w:jc w:val="center"/>
        </w:trPr>
        <w:tc>
          <w:tcPr>
            <w:tcW w:w="3121" w:type="dxa"/>
            <w:tcBorders>
              <w:left w:val="single" w:sz="8" w:space="0" w:color="auto"/>
              <w:bottom w:val="single" w:sz="4" w:space="0" w:color="auto"/>
              <w:right w:val="single" w:sz="8" w:space="0" w:color="auto"/>
            </w:tcBorders>
            <w:vAlign w:val="bottom"/>
          </w:tcPr>
          <w:p w14:paraId="2B852C05"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Дневной сон</w:t>
            </w:r>
          </w:p>
        </w:tc>
        <w:tc>
          <w:tcPr>
            <w:tcW w:w="7061" w:type="dxa"/>
            <w:tcBorders>
              <w:bottom w:val="single" w:sz="4" w:space="0" w:color="auto"/>
              <w:right w:val="single" w:sz="8" w:space="0" w:color="auto"/>
            </w:tcBorders>
            <w:vAlign w:val="bottom"/>
          </w:tcPr>
          <w:p w14:paraId="2EF67390"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Показать кровать. Понаблюдать, как дети раздеваются, уложить в числе последних. Наблюдение за сном</w:t>
            </w:r>
          </w:p>
        </w:tc>
      </w:tr>
      <w:tr w:rsidR="0039404F" w:rsidRPr="00FC2432" w14:paraId="2EFC4BF6" w14:textId="77777777" w:rsidTr="007E2C4B">
        <w:trPr>
          <w:gridAfter w:val="1"/>
          <w:wAfter w:w="18" w:type="dxa"/>
          <w:trHeight w:val="260"/>
          <w:jc w:val="center"/>
        </w:trPr>
        <w:tc>
          <w:tcPr>
            <w:tcW w:w="3121" w:type="dxa"/>
            <w:tcBorders>
              <w:top w:val="single" w:sz="4" w:space="0" w:color="auto"/>
              <w:left w:val="single" w:sz="8" w:space="0" w:color="auto"/>
              <w:right w:val="single" w:sz="8" w:space="0" w:color="auto"/>
            </w:tcBorders>
            <w:vAlign w:val="bottom"/>
          </w:tcPr>
          <w:p w14:paraId="331EE188"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Закаливающие мероприятия</w:t>
            </w:r>
          </w:p>
        </w:tc>
        <w:tc>
          <w:tcPr>
            <w:tcW w:w="7061" w:type="dxa"/>
            <w:tcBorders>
              <w:top w:val="single" w:sz="4" w:space="0" w:color="auto"/>
              <w:right w:val="single" w:sz="8" w:space="0" w:color="auto"/>
            </w:tcBorders>
            <w:vAlign w:val="bottom"/>
          </w:tcPr>
          <w:p w14:paraId="42BEDB9F"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Предложить понаблюдать, при желании – принять участие.</w:t>
            </w:r>
          </w:p>
        </w:tc>
      </w:tr>
      <w:tr w:rsidR="0039404F" w:rsidRPr="00FC2432" w14:paraId="1F7CF42D" w14:textId="77777777" w:rsidTr="007E2C4B">
        <w:trPr>
          <w:gridAfter w:val="1"/>
          <w:wAfter w:w="18" w:type="dxa"/>
          <w:trHeight w:val="278"/>
          <w:jc w:val="center"/>
        </w:trPr>
        <w:tc>
          <w:tcPr>
            <w:tcW w:w="3121" w:type="dxa"/>
            <w:tcBorders>
              <w:left w:val="single" w:sz="8" w:space="0" w:color="auto"/>
              <w:right w:val="single" w:sz="8" w:space="0" w:color="auto"/>
            </w:tcBorders>
            <w:vAlign w:val="bottom"/>
          </w:tcPr>
          <w:p w14:paraId="1FFAF71C"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после сна. Бодрящая</w:t>
            </w:r>
          </w:p>
        </w:tc>
        <w:tc>
          <w:tcPr>
            <w:tcW w:w="7061" w:type="dxa"/>
            <w:tcBorders>
              <w:right w:val="single" w:sz="8" w:space="0" w:color="auto"/>
            </w:tcBorders>
            <w:vAlign w:val="bottom"/>
          </w:tcPr>
          <w:p w14:paraId="79E69F5F"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65985CD6" w14:textId="77777777" w:rsidTr="007E2C4B">
        <w:trPr>
          <w:gridAfter w:val="1"/>
          <w:wAfter w:w="18" w:type="dxa"/>
          <w:trHeight w:val="274"/>
          <w:jc w:val="center"/>
        </w:trPr>
        <w:tc>
          <w:tcPr>
            <w:tcW w:w="3121" w:type="dxa"/>
            <w:tcBorders>
              <w:left w:val="single" w:sz="8" w:space="0" w:color="auto"/>
              <w:right w:val="single" w:sz="8" w:space="0" w:color="auto"/>
            </w:tcBorders>
            <w:vAlign w:val="bottom"/>
          </w:tcPr>
          <w:p w14:paraId="17B03525"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гимнастика</w:t>
            </w:r>
          </w:p>
        </w:tc>
        <w:tc>
          <w:tcPr>
            <w:tcW w:w="7061" w:type="dxa"/>
            <w:tcBorders>
              <w:right w:val="single" w:sz="8" w:space="0" w:color="auto"/>
            </w:tcBorders>
            <w:vAlign w:val="bottom"/>
          </w:tcPr>
          <w:p w14:paraId="5DF39B44"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3ACA5C3D" w14:textId="77777777" w:rsidTr="007E2C4B">
        <w:trPr>
          <w:gridAfter w:val="1"/>
          <w:wAfter w:w="18" w:type="dxa"/>
          <w:trHeight w:val="152"/>
          <w:jc w:val="center"/>
        </w:trPr>
        <w:tc>
          <w:tcPr>
            <w:tcW w:w="3121" w:type="dxa"/>
            <w:tcBorders>
              <w:left w:val="single" w:sz="8" w:space="0" w:color="auto"/>
              <w:bottom w:val="single" w:sz="8" w:space="0" w:color="auto"/>
              <w:right w:val="single" w:sz="8" w:space="0" w:color="auto"/>
            </w:tcBorders>
            <w:vAlign w:val="bottom"/>
          </w:tcPr>
          <w:p w14:paraId="212E757B"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bottom w:val="single" w:sz="8" w:space="0" w:color="auto"/>
              <w:right w:val="single" w:sz="8" w:space="0" w:color="auto"/>
            </w:tcBorders>
            <w:vAlign w:val="bottom"/>
          </w:tcPr>
          <w:p w14:paraId="0E5DAD34"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513CBD9E" w14:textId="77777777" w:rsidTr="007E2C4B">
        <w:trPr>
          <w:gridAfter w:val="1"/>
          <w:wAfter w:w="18" w:type="dxa"/>
          <w:trHeight w:val="256"/>
          <w:jc w:val="center"/>
        </w:trPr>
        <w:tc>
          <w:tcPr>
            <w:tcW w:w="3121" w:type="dxa"/>
            <w:tcBorders>
              <w:left w:val="single" w:sz="8" w:space="0" w:color="auto"/>
              <w:right w:val="single" w:sz="8" w:space="0" w:color="auto"/>
            </w:tcBorders>
            <w:vAlign w:val="bottom"/>
          </w:tcPr>
          <w:p w14:paraId="00415A6B"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Полдник</w:t>
            </w:r>
          </w:p>
        </w:tc>
        <w:tc>
          <w:tcPr>
            <w:tcW w:w="7061" w:type="dxa"/>
            <w:tcBorders>
              <w:right w:val="single" w:sz="8" w:space="0" w:color="auto"/>
            </w:tcBorders>
            <w:vAlign w:val="bottom"/>
          </w:tcPr>
          <w:p w14:paraId="66366E92"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Напомнить всем правила приема пищи и пользования столовыми</w:t>
            </w:r>
            <w:r>
              <w:rPr>
                <w:rFonts w:ascii="Times New Roman" w:hAnsi="Times New Roman" w:cs="Times New Roman"/>
                <w:sz w:val="26"/>
                <w:szCs w:val="26"/>
              </w:rPr>
              <w:t xml:space="preserve"> </w:t>
            </w:r>
            <w:r w:rsidRPr="00FC2432">
              <w:rPr>
                <w:rFonts w:ascii="Times New Roman" w:hAnsi="Times New Roman" w:cs="Times New Roman"/>
                <w:sz w:val="26"/>
                <w:szCs w:val="26"/>
              </w:rPr>
              <w:t>приборами. Не принуждать к еде.</w:t>
            </w:r>
          </w:p>
        </w:tc>
      </w:tr>
      <w:tr w:rsidR="0039404F" w:rsidRPr="00FC2432" w14:paraId="117C257A" w14:textId="77777777" w:rsidTr="007E2C4B">
        <w:trPr>
          <w:gridAfter w:val="1"/>
          <w:wAfter w:w="18" w:type="dxa"/>
          <w:trHeight w:val="280"/>
          <w:jc w:val="center"/>
        </w:trPr>
        <w:tc>
          <w:tcPr>
            <w:tcW w:w="3121" w:type="dxa"/>
            <w:tcBorders>
              <w:left w:val="single" w:sz="8" w:space="0" w:color="auto"/>
              <w:bottom w:val="single" w:sz="8" w:space="0" w:color="auto"/>
              <w:right w:val="single" w:sz="8" w:space="0" w:color="auto"/>
            </w:tcBorders>
            <w:vAlign w:val="bottom"/>
          </w:tcPr>
          <w:p w14:paraId="224331D0" w14:textId="77777777" w:rsidR="0039404F" w:rsidRPr="00FC2432" w:rsidRDefault="0039404F" w:rsidP="007E2C4B">
            <w:pPr>
              <w:spacing w:after="0" w:line="240" w:lineRule="auto"/>
              <w:rPr>
                <w:rFonts w:ascii="Times New Roman" w:hAnsi="Times New Roman" w:cs="Times New Roman"/>
                <w:sz w:val="26"/>
                <w:szCs w:val="26"/>
              </w:rPr>
            </w:pPr>
          </w:p>
        </w:tc>
        <w:tc>
          <w:tcPr>
            <w:tcW w:w="7061" w:type="dxa"/>
            <w:tcBorders>
              <w:bottom w:val="single" w:sz="8" w:space="0" w:color="auto"/>
              <w:right w:val="single" w:sz="8" w:space="0" w:color="auto"/>
            </w:tcBorders>
            <w:vAlign w:val="bottom"/>
          </w:tcPr>
          <w:p w14:paraId="06DAC31F" w14:textId="77777777" w:rsidR="0039404F" w:rsidRPr="00FC2432" w:rsidRDefault="0039404F" w:rsidP="007E2C4B">
            <w:pPr>
              <w:spacing w:after="0" w:line="240" w:lineRule="auto"/>
              <w:ind w:left="100"/>
              <w:rPr>
                <w:rFonts w:ascii="Times New Roman" w:hAnsi="Times New Roman" w:cs="Times New Roman"/>
                <w:sz w:val="26"/>
                <w:szCs w:val="26"/>
              </w:rPr>
            </w:pPr>
          </w:p>
        </w:tc>
      </w:tr>
      <w:tr w:rsidR="0039404F" w:rsidRPr="00FC2432" w14:paraId="23D5E684" w14:textId="77777777" w:rsidTr="007E2C4B">
        <w:trPr>
          <w:gridAfter w:val="1"/>
          <w:wAfter w:w="18" w:type="dxa"/>
          <w:trHeight w:val="262"/>
          <w:jc w:val="center"/>
        </w:trPr>
        <w:tc>
          <w:tcPr>
            <w:tcW w:w="3121" w:type="dxa"/>
            <w:tcBorders>
              <w:left w:val="single" w:sz="8" w:space="0" w:color="auto"/>
              <w:right w:val="single" w:sz="8" w:space="0" w:color="auto"/>
            </w:tcBorders>
            <w:vAlign w:val="bottom"/>
          </w:tcPr>
          <w:p w14:paraId="62B6690C"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Чтение художественной</w:t>
            </w:r>
          </w:p>
        </w:tc>
        <w:tc>
          <w:tcPr>
            <w:tcW w:w="7061" w:type="dxa"/>
            <w:tcBorders>
              <w:right w:val="single" w:sz="8" w:space="0" w:color="auto"/>
            </w:tcBorders>
            <w:vAlign w:val="bottom"/>
          </w:tcPr>
          <w:p w14:paraId="0AE8E640"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Предложить присоединиться к детям. При отказе – выбрать себе</w:t>
            </w:r>
            <w:r>
              <w:rPr>
                <w:rFonts w:ascii="Times New Roman" w:hAnsi="Times New Roman" w:cs="Times New Roman"/>
                <w:sz w:val="26"/>
                <w:szCs w:val="26"/>
              </w:rPr>
              <w:t xml:space="preserve"> </w:t>
            </w:r>
            <w:r w:rsidRPr="00FC2432">
              <w:rPr>
                <w:rFonts w:ascii="Times New Roman" w:hAnsi="Times New Roman" w:cs="Times New Roman"/>
                <w:sz w:val="26"/>
                <w:szCs w:val="26"/>
              </w:rPr>
              <w:t>другой вид деятельности. Не принуждать.</w:t>
            </w:r>
          </w:p>
        </w:tc>
      </w:tr>
      <w:tr w:rsidR="0039404F" w:rsidRPr="00FC2432" w14:paraId="52D36C8B" w14:textId="77777777" w:rsidTr="007E2C4B">
        <w:trPr>
          <w:gridAfter w:val="1"/>
          <w:wAfter w:w="18" w:type="dxa"/>
          <w:trHeight w:val="280"/>
          <w:jc w:val="center"/>
        </w:trPr>
        <w:tc>
          <w:tcPr>
            <w:tcW w:w="3121" w:type="dxa"/>
            <w:tcBorders>
              <w:left w:val="single" w:sz="8" w:space="0" w:color="auto"/>
              <w:bottom w:val="single" w:sz="8" w:space="0" w:color="auto"/>
              <w:right w:val="single" w:sz="8" w:space="0" w:color="auto"/>
            </w:tcBorders>
            <w:vAlign w:val="bottom"/>
          </w:tcPr>
          <w:p w14:paraId="5FF91172"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литературы</w:t>
            </w:r>
          </w:p>
        </w:tc>
        <w:tc>
          <w:tcPr>
            <w:tcW w:w="7061" w:type="dxa"/>
            <w:tcBorders>
              <w:bottom w:val="single" w:sz="8" w:space="0" w:color="auto"/>
              <w:right w:val="single" w:sz="8" w:space="0" w:color="auto"/>
            </w:tcBorders>
            <w:vAlign w:val="bottom"/>
          </w:tcPr>
          <w:p w14:paraId="711F24CB" w14:textId="77777777" w:rsidR="0039404F" w:rsidRPr="00FC2432" w:rsidRDefault="0039404F" w:rsidP="007E2C4B">
            <w:pPr>
              <w:spacing w:after="0" w:line="240" w:lineRule="auto"/>
              <w:ind w:left="100"/>
              <w:rPr>
                <w:rFonts w:ascii="Times New Roman" w:hAnsi="Times New Roman" w:cs="Times New Roman"/>
                <w:sz w:val="26"/>
                <w:szCs w:val="26"/>
              </w:rPr>
            </w:pPr>
          </w:p>
        </w:tc>
      </w:tr>
      <w:tr w:rsidR="0039404F" w:rsidRPr="00FC2432" w14:paraId="33586ED5" w14:textId="77777777" w:rsidTr="007E2C4B">
        <w:trPr>
          <w:gridAfter w:val="1"/>
          <w:wAfter w:w="18" w:type="dxa"/>
          <w:trHeight w:val="262"/>
          <w:jc w:val="center"/>
        </w:trPr>
        <w:tc>
          <w:tcPr>
            <w:tcW w:w="3121" w:type="dxa"/>
            <w:tcBorders>
              <w:left w:val="single" w:sz="8" w:space="0" w:color="auto"/>
              <w:right w:val="single" w:sz="8" w:space="0" w:color="auto"/>
            </w:tcBorders>
            <w:vAlign w:val="bottom"/>
          </w:tcPr>
          <w:p w14:paraId="13F7E073"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lastRenderedPageBreak/>
              <w:t>Самостоятельная</w:t>
            </w:r>
          </w:p>
        </w:tc>
        <w:tc>
          <w:tcPr>
            <w:tcW w:w="7061" w:type="dxa"/>
            <w:tcBorders>
              <w:right w:val="single" w:sz="8" w:space="0" w:color="auto"/>
            </w:tcBorders>
            <w:vAlign w:val="bottom"/>
          </w:tcPr>
          <w:p w14:paraId="276A47F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Помочь в выборе деятельности. Оказать помощь</w:t>
            </w:r>
          </w:p>
        </w:tc>
      </w:tr>
      <w:tr w:rsidR="0039404F" w:rsidRPr="00FC2432" w14:paraId="31B08EF9" w14:textId="77777777" w:rsidTr="007E2C4B">
        <w:trPr>
          <w:gridAfter w:val="1"/>
          <w:wAfter w:w="18" w:type="dxa"/>
          <w:trHeight w:val="280"/>
          <w:jc w:val="center"/>
        </w:trPr>
        <w:tc>
          <w:tcPr>
            <w:tcW w:w="3121" w:type="dxa"/>
            <w:tcBorders>
              <w:left w:val="single" w:sz="8" w:space="0" w:color="auto"/>
              <w:bottom w:val="single" w:sz="8" w:space="0" w:color="auto"/>
              <w:right w:val="single" w:sz="8" w:space="0" w:color="auto"/>
            </w:tcBorders>
            <w:vAlign w:val="bottom"/>
          </w:tcPr>
          <w:p w14:paraId="62A0A483"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деятельность</w:t>
            </w:r>
          </w:p>
        </w:tc>
        <w:tc>
          <w:tcPr>
            <w:tcW w:w="7061" w:type="dxa"/>
            <w:tcBorders>
              <w:bottom w:val="single" w:sz="8" w:space="0" w:color="auto"/>
              <w:right w:val="single" w:sz="8" w:space="0" w:color="auto"/>
            </w:tcBorders>
            <w:vAlign w:val="bottom"/>
          </w:tcPr>
          <w:p w14:paraId="47D42C34"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7CAD3732" w14:textId="77777777" w:rsidTr="007E2C4B">
        <w:trPr>
          <w:gridAfter w:val="1"/>
          <w:wAfter w:w="18" w:type="dxa"/>
          <w:trHeight w:val="262"/>
          <w:jc w:val="center"/>
        </w:trPr>
        <w:tc>
          <w:tcPr>
            <w:tcW w:w="3121" w:type="dxa"/>
            <w:tcBorders>
              <w:left w:val="single" w:sz="8" w:space="0" w:color="auto"/>
              <w:right w:val="single" w:sz="8" w:space="0" w:color="auto"/>
            </w:tcBorders>
            <w:vAlign w:val="bottom"/>
          </w:tcPr>
          <w:p w14:paraId="5D69B641"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Организованная</w:t>
            </w:r>
          </w:p>
        </w:tc>
        <w:tc>
          <w:tcPr>
            <w:tcW w:w="7061" w:type="dxa"/>
            <w:tcBorders>
              <w:right w:val="single" w:sz="8" w:space="0" w:color="auto"/>
            </w:tcBorders>
            <w:vAlign w:val="bottom"/>
          </w:tcPr>
          <w:p w14:paraId="3B81C69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Объяснить, чем будут заниматься. Предложить понаблюдать, при</w:t>
            </w:r>
            <w:r>
              <w:rPr>
                <w:rFonts w:ascii="Times New Roman" w:hAnsi="Times New Roman" w:cs="Times New Roman"/>
                <w:sz w:val="26"/>
                <w:szCs w:val="26"/>
              </w:rPr>
              <w:t xml:space="preserve"> </w:t>
            </w:r>
            <w:r w:rsidRPr="00FC2432">
              <w:rPr>
                <w:rFonts w:ascii="Times New Roman" w:hAnsi="Times New Roman" w:cs="Times New Roman"/>
                <w:sz w:val="26"/>
                <w:szCs w:val="26"/>
              </w:rPr>
              <w:t>желании – поучаствовать. Положительно оценить.</w:t>
            </w:r>
          </w:p>
        </w:tc>
      </w:tr>
      <w:tr w:rsidR="0039404F" w:rsidRPr="00FC2432" w14:paraId="1BA185A5" w14:textId="77777777" w:rsidTr="007E2C4B">
        <w:trPr>
          <w:gridAfter w:val="1"/>
          <w:wAfter w:w="18" w:type="dxa"/>
          <w:trHeight w:val="278"/>
          <w:jc w:val="center"/>
        </w:trPr>
        <w:tc>
          <w:tcPr>
            <w:tcW w:w="3121" w:type="dxa"/>
            <w:tcBorders>
              <w:left w:val="single" w:sz="8" w:space="0" w:color="auto"/>
              <w:right w:val="single" w:sz="8" w:space="0" w:color="auto"/>
            </w:tcBorders>
            <w:vAlign w:val="bottom"/>
          </w:tcPr>
          <w:p w14:paraId="1C2B61EB"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образовательная</w:t>
            </w:r>
          </w:p>
        </w:tc>
        <w:tc>
          <w:tcPr>
            <w:tcW w:w="7061" w:type="dxa"/>
            <w:tcBorders>
              <w:right w:val="single" w:sz="8" w:space="0" w:color="auto"/>
            </w:tcBorders>
            <w:vAlign w:val="bottom"/>
          </w:tcPr>
          <w:p w14:paraId="47582573" w14:textId="77777777" w:rsidR="0039404F" w:rsidRPr="00FC2432" w:rsidRDefault="0039404F" w:rsidP="007E2C4B">
            <w:pPr>
              <w:spacing w:after="0" w:line="240" w:lineRule="auto"/>
              <w:ind w:left="100"/>
              <w:rPr>
                <w:rFonts w:ascii="Times New Roman" w:hAnsi="Times New Roman" w:cs="Times New Roman"/>
                <w:sz w:val="26"/>
                <w:szCs w:val="26"/>
              </w:rPr>
            </w:pPr>
          </w:p>
        </w:tc>
      </w:tr>
      <w:tr w:rsidR="0039404F" w:rsidRPr="00FC2432" w14:paraId="42DA3A0D" w14:textId="77777777" w:rsidTr="007E2C4B">
        <w:trPr>
          <w:gridAfter w:val="1"/>
          <w:wAfter w:w="18" w:type="dxa"/>
          <w:trHeight w:val="274"/>
          <w:jc w:val="center"/>
        </w:trPr>
        <w:tc>
          <w:tcPr>
            <w:tcW w:w="3121" w:type="dxa"/>
            <w:tcBorders>
              <w:left w:val="single" w:sz="8" w:space="0" w:color="auto"/>
              <w:right w:val="single" w:sz="8" w:space="0" w:color="auto"/>
            </w:tcBorders>
            <w:vAlign w:val="bottom"/>
          </w:tcPr>
          <w:p w14:paraId="1E90CEC1"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деятельность (по</w:t>
            </w:r>
          </w:p>
        </w:tc>
        <w:tc>
          <w:tcPr>
            <w:tcW w:w="7061" w:type="dxa"/>
            <w:tcBorders>
              <w:right w:val="single" w:sz="8" w:space="0" w:color="auto"/>
            </w:tcBorders>
            <w:vAlign w:val="bottom"/>
          </w:tcPr>
          <w:p w14:paraId="3458845A"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3401CBAB" w14:textId="77777777" w:rsidTr="007E2C4B">
        <w:trPr>
          <w:gridAfter w:val="1"/>
          <w:wAfter w:w="18" w:type="dxa"/>
          <w:trHeight w:val="282"/>
          <w:jc w:val="center"/>
        </w:trPr>
        <w:tc>
          <w:tcPr>
            <w:tcW w:w="3121" w:type="dxa"/>
            <w:tcBorders>
              <w:left w:val="single" w:sz="8" w:space="0" w:color="auto"/>
              <w:bottom w:val="single" w:sz="8" w:space="0" w:color="auto"/>
              <w:right w:val="single" w:sz="8" w:space="0" w:color="auto"/>
            </w:tcBorders>
            <w:vAlign w:val="bottom"/>
          </w:tcPr>
          <w:p w14:paraId="48F1D7E5"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подгруппам)</w:t>
            </w:r>
          </w:p>
        </w:tc>
        <w:tc>
          <w:tcPr>
            <w:tcW w:w="7061" w:type="dxa"/>
            <w:tcBorders>
              <w:bottom w:val="single" w:sz="8" w:space="0" w:color="auto"/>
              <w:right w:val="single" w:sz="8" w:space="0" w:color="auto"/>
            </w:tcBorders>
            <w:vAlign w:val="bottom"/>
          </w:tcPr>
          <w:p w14:paraId="00F43780"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30C4B9C2" w14:textId="77777777" w:rsidTr="007E2C4B">
        <w:trPr>
          <w:gridAfter w:val="1"/>
          <w:wAfter w:w="18" w:type="dxa"/>
          <w:trHeight w:val="266"/>
          <w:jc w:val="center"/>
        </w:trPr>
        <w:tc>
          <w:tcPr>
            <w:tcW w:w="3121" w:type="dxa"/>
            <w:tcBorders>
              <w:left w:val="single" w:sz="8" w:space="0" w:color="auto"/>
              <w:bottom w:val="single" w:sz="8" w:space="0" w:color="auto"/>
              <w:right w:val="single" w:sz="8" w:space="0" w:color="auto"/>
            </w:tcBorders>
            <w:vAlign w:val="bottom"/>
          </w:tcPr>
          <w:p w14:paraId="43EF325E"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Подготовка к прогулке</w:t>
            </w:r>
          </w:p>
        </w:tc>
        <w:tc>
          <w:tcPr>
            <w:tcW w:w="7061" w:type="dxa"/>
            <w:tcBorders>
              <w:bottom w:val="single" w:sz="8" w:space="0" w:color="auto"/>
              <w:right w:val="single" w:sz="8" w:space="0" w:color="auto"/>
            </w:tcBorders>
            <w:vAlign w:val="bottom"/>
          </w:tcPr>
          <w:p w14:paraId="4A6C1DEC"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Одевать последним, раздевать первым.</w:t>
            </w:r>
          </w:p>
        </w:tc>
      </w:tr>
      <w:tr w:rsidR="0039404F" w:rsidRPr="00FC2432" w14:paraId="71805404" w14:textId="77777777" w:rsidTr="007E2C4B">
        <w:trPr>
          <w:trHeight w:val="256"/>
          <w:jc w:val="center"/>
        </w:trPr>
        <w:tc>
          <w:tcPr>
            <w:tcW w:w="3121" w:type="dxa"/>
            <w:tcBorders>
              <w:left w:val="single" w:sz="8" w:space="0" w:color="auto"/>
              <w:right w:val="single" w:sz="8" w:space="0" w:color="auto"/>
            </w:tcBorders>
            <w:vAlign w:val="bottom"/>
          </w:tcPr>
          <w:p w14:paraId="061704D9"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 xml:space="preserve">  Прогулка</w:t>
            </w:r>
          </w:p>
        </w:tc>
        <w:tc>
          <w:tcPr>
            <w:tcW w:w="7079" w:type="dxa"/>
            <w:gridSpan w:val="2"/>
            <w:tcBorders>
              <w:right w:val="single" w:sz="8" w:space="0" w:color="auto"/>
            </w:tcBorders>
            <w:vAlign w:val="bottom"/>
          </w:tcPr>
          <w:p w14:paraId="3C21A33E"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Следить за соблюдением правил поведения на прогулке. Привлечь</w:t>
            </w:r>
            <w:r>
              <w:rPr>
                <w:rFonts w:ascii="Times New Roman" w:hAnsi="Times New Roman" w:cs="Times New Roman"/>
                <w:sz w:val="26"/>
                <w:szCs w:val="26"/>
              </w:rPr>
              <w:t xml:space="preserve"> </w:t>
            </w:r>
            <w:r w:rsidRPr="00FC2432">
              <w:rPr>
                <w:rFonts w:ascii="Times New Roman" w:hAnsi="Times New Roman" w:cs="Times New Roman"/>
                <w:sz w:val="26"/>
                <w:szCs w:val="26"/>
              </w:rPr>
              <w:t>к играм</w:t>
            </w:r>
          </w:p>
        </w:tc>
      </w:tr>
      <w:tr w:rsidR="0039404F" w:rsidRPr="00FC2432" w14:paraId="3B7FF88C" w14:textId="77777777" w:rsidTr="007E2C4B">
        <w:trPr>
          <w:trHeight w:val="280"/>
          <w:jc w:val="center"/>
        </w:trPr>
        <w:tc>
          <w:tcPr>
            <w:tcW w:w="3121" w:type="dxa"/>
            <w:tcBorders>
              <w:left w:val="single" w:sz="8" w:space="0" w:color="auto"/>
              <w:bottom w:val="single" w:sz="8" w:space="0" w:color="auto"/>
              <w:right w:val="single" w:sz="8" w:space="0" w:color="auto"/>
            </w:tcBorders>
            <w:vAlign w:val="bottom"/>
          </w:tcPr>
          <w:p w14:paraId="63241D21" w14:textId="77777777" w:rsidR="0039404F" w:rsidRPr="00FC2432" w:rsidRDefault="0039404F" w:rsidP="007E2C4B">
            <w:pPr>
              <w:spacing w:after="0" w:line="240" w:lineRule="auto"/>
              <w:rPr>
                <w:rFonts w:ascii="Times New Roman" w:hAnsi="Times New Roman" w:cs="Times New Roman"/>
                <w:sz w:val="26"/>
                <w:szCs w:val="26"/>
              </w:rPr>
            </w:pPr>
          </w:p>
        </w:tc>
        <w:tc>
          <w:tcPr>
            <w:tcW w:w="7079" w:type="dxa"/>
            <w:gridSpan w:val="2"/>
            <w:tcBorders>
              <w:bottom w:val="single" w:sz="8" w:space="0" w:color="auto"/>
              <w:right w:val="single" w:sz="8" w:space="0" w:color="auto"/>
            </w:tcBorders>
            <w:vAlign w:val="bottom"/>
          </w:tcPr>
          <w:p w14:paraId="7B7E689B" w14:textId="77777777" w:rsidR="0039404F" w:rsidRPr="00FC2432" w:rsidRDefault="0039404F" w:rsidP="007E2C4B">
            <w:pPr>
              <w:spacing w:after="0" w:line="240" w:lineRule="auto"/>
              <w:ind w:left="100"/>
              <w:rPr>
                <w:rFonts w:ascii="Times New Roman" w:hAnsi="Times New Roman" w:cs="Times New Roman"/>
                <w:sz w:val="26"/>
                <w:szCs w:val="26"/>
              </w:rPr>
            </w:pPr>
          </w:p>
        </w:tc>
      </w:tr>
      <w:tr w:rsidR="0039404F" w:rsidRPr="00FC2432" w14:paraId="5D83C8F8" w14:textId="77777777" w:rsidTr="007E2C4B">
        <w:trPr>
          <w:trHeight w:val="262"/>
          <w:jc w:val="center"/>
        </w:trPr>
        <w:tc>
          <w:tcPr>
            <w:tcW w:w="3121" w:type="dxa"/>
            <w:tcBorders>
              <w:left w:val="single" w:sz="8" w:space="0" w:color="auto"/>
              <w:right w:val="single" w:sz="8" w:space="0" w:color="auto"/>
            </w:tcBorders>
            <w:vAlign w:val="bottom"/>
          </w:tcPr>
          <w:p w14:paraId="376EDE9D"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Игры, самостоятельная</w:t>
            </w:r>
          </w:p>
        </w:tc>
        <w:tc>
          <w:tcPr>
            <w:tcW w:w="7079" w:type="dxa"/>
            <w:gridSpan w:val="2"/>
            <w:tcBorders>
              <w:right w:val="single" w:sz="8" w:space="0" w:color="auto"/>
            </w:tcBorders>
            <w:vAlign w:val="bottom"/>
          </w:tcPr>
          <w:p w14:paraId="335EF903"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Помочь в выборе деятельности. Оказать помощь.</w:t>
            </w:r>
          </w:p>
        </w:tc>
      </w:tr>
      <w:tr w:rsidR="0039404F" w:rsidRPr="00FC2432" w14:paraId="4E71684F" w14:textId="77777777" w:rsidTr="007E2C4B">
        <w:trPr>
          <w:trHeight w:val="278"/>
          <w:jc w:val="center"/>
        </w:trPr>
        <w:tc>
          <w:tcPr>
            <w:tcW w:w="3121" w:type="dxa"/>
            <w:tcBorders>
              <w:left w:val="single" w:sz="8" w:space="0" w:color="auto"/>
              <w:right w:val="single" w:sz="8" w:space="0" w:color="auto"/>
            </w:tcBorders>
            <w:vAlign w:val="bottom"/>
          </w:tcPr>
          <w:p w14:paraId="23C1CCFA"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деятельность детей,</w:t>
            </w:r>
          </w:p>
        </w:tc>
        <w:tc>
          <w:tcPr>
            <w:tcW w:w="7079" w:type="dxa"/>
            <w:gridSpan w:val="2"/>
            <w:tcBorders>
              <w:right w:val="single" w:sz="8" w:space="0" w:color="auto"/>
            </w:tcBorders>
            <w:vAlign w:val="bottom"/>
          </w:tcPr>
          <w:p w14:paraId="5CE16876"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7586E701" w14:textId="77777777" w:rsidTr="007E2C4B">
        <w:trPr>
          <w:trHeight w:val="280"/>
          <w:jc w:val="center"/>
        </w:trPr>
        <w:tc>
          <w:tcPr>
            <w:tcW w:w="3121" w:type="dxa"/>
            <w:tcBorders>
              <w:left w:val="single" w:sz="8" w:space="0" w:color="auto"/>
              <w:bottom w:val="single" w:sz="8" w:space="0" w:color="auto"/>
              <w:right w:val="single" w:sz="8" w:space="0" w:color="auto"/>
            </w:tcBorders>
            <w:vAlign w:val="bottom"/>
          </w:tcPr>
          <w:p w14:paraId="6FBB78AF"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индивидуальная работа</w:t>
            </w:r>
          </w:p>
        </w:tc>
        <w:tc>
          <w:tcPr>
            <w:tcW w:w="7079" w:type="dxa"/>
            <w:gridSpan w:val="2"/>
            <w:tcBorders>
              <w:bottom w:val="single" w:sz="8" w:space="0" w:color="auto"/>
              <w:right w:val="single" w:sz="8" w:space="0" w:color="auto"/>
            </w:tcBorders>
            <w:vAlign w:val="bottom"/>
          </w:tcPr>
          <w:p w14:paraId="0611D78D" w14:textId="77777777" w:rsidR="0039404F" w:rsidRPr="00FC2432" w:rsidRDefault="0039404F" w:rsidP="007E2C4B">
            <w:pPr>
              <w:spacing w:after="0" w:line="240" w:lineRule="auto"/>
              <w:rPr>
                <w:rFonts w:ascii="Times New Roman" w:hAnsi="Times New Roman" w:cs="Times New Roman"/>
                <w:sz w:val="26"/>
                <w:szCs w:val="26"/>
              </w:rPr>
            </w:pPr>
          </w:p>
        </w:tc>
      </w:tr>
      <w:tr w:rsidR="0039404F" w:rsidRPr="00FC2432" w14:paraId="030E2A52" w14:textId="77777777" w:rsidTr="007E2C4B">
        <w:trPr>
          <w:trHeight w:val="262"/>
          <w:jc w:val="center"/>
        </w:trPr>
        <w:tc>
          <w:tcPr>
            <w:tcW w:w="3121" w:type="dxa"/>
            <w:tcBorders>
              <w:left w:val="single" w:sz="8" w:space="0" w:color="auto"/>
              <w:right w:val="single" w:sz="8" w:space="0" w:color="auto"/>
            </w:tcBorders>
            <w:vAlign w:val="bottom"/>
          </w:tcPr>
          <w:p w14:paraId="535906B3"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Уход домой</w:t>
            </w:r>
          </w:p>
        </w:tc>
        <w:tc>
          <w:tcPr>
            <w:tcW w:w="7079" w:type="dxa"/>
            <w:gridSpan w:val="2"/>
            <w:tcBorders>
              <w:right w:val="single" w:sz="8" w:space="0" w:color="auto"/>
            </w:tcBorders>
            <w:vAlign w:val="bottom"/>
          </w:tcPr>
          <w:p w14:paraId="1962EC41" w14:textId="77777777" w:rsidR="0039404F" w:rsidRPr="00FC2432" w:rsidRDefault="0039404F" w:rsidP="007E2C4B">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Положительная оценка пребывания в детском саду. Пожелание</w:t>
            </w:r>
            <w:r>
              <w:rPr>
                <w:rFonts w:ascii="Times New Roman" w:hAnsi="Times New Roman" w:cs="Times New Roman"/>
                <w:sz w:val="26"/>
                <w:szCs w:val="26"/>
              </w:rPr>
              <w:t xml:space="preserve"> </w:t>
            </w:r>
            <w:r w:rsidRPr="00FC2432">
              <w:rPr>
                <w:rFonts w:ascii="Times New Roman" w:hAnsi="Times New Roman" w:cs="Times New Roman"/>
                <w:sz w:val="26"/>
                <w:szCs w:val="26"/>
              </w:rPr>
              <w:t>встречи на следующий день</w:t>
            </w:r>
          </w:p>
        </w:tc>
      </w:tr>
      <w:tr w:rsidR="0039404F" w:rsidRPr="00FC2432" w14:paraId="3C9B948D" w14:textId="77777777" w:rsidTr="007E2C4B">
        <w:trPr>
          <w:trHeight w:val="280"/>
          <w:jc w:val="center"/>
        </w:trPr>
        <w:tc>
          <w:tcPr>
            <w:tcW w:w="3121" w:type="dxa"/>
            <w:tcBorders>
              <w:left w:val="single" w:sz="8" w:space="0" w:color="auto"/>
              <w:bottom w:val="single" w:sz="8" w:space="0" w:color="auto"/>
              <w:right w:val="single" w:sz="8" w:space="0" w:color="auto"/>
            </w:tcBorders>
            <w:vAlign w:val="bottom"/>
          </w:tcPr>
          <w:p w14:paraId="517A41D0" w14:textId="77777777" w:rsidR="0039404F" w:rsidRPr="00FC2432" w:rsidRDefault="0039404F" w:rsidP="007E2C4B">
            <w:pPr>
              <w:spacing w:after="0" w:line="240" w:lineRule="auto"/>
              <w:rPr>
                <w:rFonts w:ascii="Times New Roman" w:hAnsi="Times New Roman" w:cs="Times New Roman"/>
                <w:sz w:val="26"/>
                <w:szCs w:val="26"/>
              </w:rPr>
            </w:pPr>
          </w:p>
        </w:tc>
        <w:tc>
          <w:tcPr>
            <w:tcW w:w="7079" w:type="dxa"/>
            <w:gridSpan w:val="2"/>
            <w:tcBorders>
              <w:bottom w:val="single" w:sz="8" w:space="0" w:color="auto"/>
              <w:right w:val="single" w:sz="8" w:space="0" w:color="auto"/>
            </w:tcBorders>
            <w:vAlign w:val="bottom"/>
          </w:tcPr>
          <w:p w14:paraId="5A3BA0FB" w14:textId="77777777" w:rsidR="0039404F" w:rsidRPr="00FC2432" w:rsidRDefault="0039404F" w:rsidP="007E2C4B">
            <w:pPr>
              <w:spacing w:after="0" w:line="240" w:lineRule="auto"/>
              <w:ind w:left="100"/>
              <w:rPr>
                <w:rFonts w:ascii="Times New Roman" w:hAnsi="Times New Roman" w:cs="Times New Roman"/>
                <w:sz w:val="26"/>
                <w:szCs w:val="26"/>
              </w:rPr>
            </w:pPr>
          </w:p>
        </w:tc>
      </w:tr>
    </w:tbl>
    <w:p w14:paraId="0B4A21E2" w14:textId="77777777" w:rsidR="00636ED2" w:rsidRDefault="00636ED2" w:rsidP="00082E3B">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14:paraId="1C0A2CF0" w14:textId="77777777" w:rsidR="004E01B8" w:rsidRDefault="004E01B8"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1DBC9791"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Щадящий режим дня (для детей после болезни, ослабленных)</w:t>
      </w:r>
    </w:p>
    <w:p w14:paraId="670F4FD1" w14:textId="77777777" w:rsidR="00FC2432" w:rsidRPr="00F622D8" w:rsidRDefault="00FC243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tbl>
      <w:tblPr>
        <w:tblW w:w="10240" w:type="dxa"/>
        <w:tblInd w:w="10" w:type="dxa"/>
        <w:tblLayout w:type="fixed"/>
        <w:tblCellMar>
          <w:left w:w="0" w:type="dxa"/>
          <w:right w:w="0" w:type="dxa"/>
        </w:tblCellMar>
        <w:tblLook w:val="00A0" w:firstRow="1" w:lastRow="0" w:firstColumn="1" w:lastColumn="0" w:noHBand="0" w:noVBand="0"/>
      </w:tblPr>
      <w:tblGrid>
        <w:gridCol w:w="3140"/>
        <w:gridCol w:w="7100"/>
      </w:tblGrid>
      <w:tr w:rsidR="00FC2432" w:rsidRPr="00FC2432" w14:paraId="0F4D0369" w14:textId="77777777" w:rsidTr="00127DE3">
        <w:trPr>
          <w:trHeight w:val="267"/>
        </w:trPr>
        <w:tc>
          <w:tcPr>
            <w:tcW w:w="3140" w:type="dxa"/>
            <w:tcBorders>
              <w:top w:val="single" w:sz="8" w:space="0" w:color="auto"/>
              <w:left w:val="single" w:sz="8" w:space="0" w:color="auto"/>
              <w:bottom w:val="single" w:sz="8" w:space="0" w:color="auto"/>
              <w:right w:val="single" w:sz="8" w:space="0" w:color="auto"/>
            </w:tcBorders>
            <w:vAlign w:val="bottom"/>
          </w:tcPr>
          <w:p w14:paraId="51760354" w14:textId="77777777" w:rsidR="00FC2432" w:rsidRPr="00FC2432" w:rsidRDefault="00FC2432" w:rsidP="00FC2432">
            <w:pPr>
              <w:spacing w:after="0" w:line="240" w:lineRule="auto"/>
              <w:ind w:left="520"/>
              <w:rPr>
                <w:rFonts w:ascii="Times New Roman" w:hAnsi="Times New Roman" w:cs="Times New Roman"/>
                <w:b/>
                <w:sz w:val="26"/>
                <w:szCs w:val="26"/>
              </w:rPr>
            </w:pPr>
            <w:r w:rsidRPr="00FC2432">
              <w:rPr>
                <w:rFonts w:ascii="Times New Roman" w:hAnsi="Times New Roman" w:cs="Times New Roman"/>
                <w:b/>
                <w:sz w:val="26"/>
                <w:szCs w:val="26"/>
              </w:rPr>
              <w:t>Режимные моменты</w:t>
            </w:r>
          </w:p>
        </w:tc>
        <w:tc>
          <w:tcPr>
            <w:tcW w:w="7100" w:type="dxa"/>
            <w:tcBorders>
              <w:top w:val="single" w:sz="8" w:space="0" w:color="auto"/>
              <w:bottom w:val="single" w:sz="8" w:space="0" w:color="auto"/>
              <w:right w:val="single" w:sz="8" w:space="0" w:color="auto"/>
            </w:tcBorders>
            <w:vAlign w:val="bottom"/>
          </w:tcPr>
          <w:p w14:paraId="376A97C4" w14:textId="77777777" w:rsidR="00FC2432" w:rsidRPr="00FC2432" w:rsidRDefault="00FC2432" w:rsidP="00FC2432">
            <w:pPr>
              <w:spacing w:after="0" w:line="240" w:lineRule="auto"/>
              <w:ind w:left="2800"/>
              <w:rPr>
                <w:rFonts w:ascii="Times New Roman" w:hAnsi="Times New Roman" w:cs="Times New Roman"/>
                <w:b/>
                <w:sz w:val="26"/>
                <w:szCs w:val="26"/>
              </w:rPr>
            </w:pPr>
            <w:r w:rsidRPr="00FC2432">
              <w:rPr>
                <w:rFonts w:ascii="Times New Roman" w:hAnsi="Times New Roman" w:cs="Times New Roman"/>
                <w:b/>
                <w:sz w:val="26"/>
                <w:szCs w:val="26"/>
              </w:rPr>
              <w:t>Рекомендации</w:t>
            </w:r>
          </w:p>
        </w:tc>
      </w:tr>
      <w:tr w:rsidR="00FC2432" w:rsidRPr="00FC2432" w14:paraId="073AAACE" w14:textId="77777777" w:rsidTr="00127DE3">
        <w:trPr>
          <w:trHeight w:val="259"/>
        </w:trPr>
        <w:tc>
          <w:tcPr>
            <w:tcW w:w="3140" w:type="dxa"/>
            <w:tcBorders>
              <w:left w:val="single" w:sz="8" w:space="0" w:color="auto"/>
              <w:bottom w:val="single" w:sz="4" w:space="0" w:color="auto"/>
              <w:right w:val="single" w:sz="8" w:space="0" w:color="auto"/>
            </w:tcBorders>
            <w:vAlign w:val="bottom"/>
          </w:tcPr>
          <w:tbl>
            <w:tblPr>
              <w:tblW w:w="3140" w:type="dxa"/>
              <w:tblInd w:w="10" w:type="dxa"/>
              <w:tblLayout w:type="fixed"/>
              <w:tblCellMar>
                <w:left w:w="0" w:type="dxa"/>
                <w:right w:w="0" w:type="dxa"/>
              </w:tblCellMar>
              <w:tblLook w:val="00A0" w:firstRow="1" w:lastRow="0" w:firstColumn="1" w:lastColumn="0" w:noHBand="0" w:noVBand="0"/>
            </w:tblPr>
            <w:tblGrid>
              <w:gridCol w:w="3140"/>
            </w:tblGrid>
            <w:tr w:rsidR="00127DE3" w:rsidRPr="00FC2432" w14:paraId="09DCBF1E" w14:textId="77777777" w:rsidTr="00127DE3">
              <w:trPr>
                <w:trHeight w:val="259"/>
              </w:trPr>
              <w:tc>
                <w:tcPr>
                  <w:tcW w:w="3140" w:type="dxa"/>
                  <w:tcBorders>
                    <w:left w:val="single" w:sz="8" w:space="0" w:color="auto"/>
                    <w:right w:val="single" w:sz="8" w:space="0" w:color="auto"/>
                  </w:tcBorders>
                  <w:vAlign w:val="bottom"/>
                </w:tcPr>
                <w:p w14:paraId="186C3292" w14:textId="77777777" w:rsidR="00127DE3" w:rsidRPr="00FC2432" w:rsidRDefault="00127DE3" w:rsidP="00127DE3">
                  <w:pPr>
                    <w:spacing w:after="0" w:line="240" w:lineRule="auto"/>
                    <w:rPr>
                      <w:rFonts w:ascii="Times New Roman" w:hAnsi="Times New Roman" w:cs="Times New Roman"/>
                      <w:sz w:val="26"/>
                      <w:szCs w:val="26"/>
                    </w:rPr>
                  </w:pPr>
                  <w:r w:rsidRPr="00FC2432">
                    <w:rPr>
                      <w:rFonts w:ascii="Times New Roman" w:hAnsi="Times New Roman" w:cs="Times New Roman"/>
                      <w:sz w:val="26"/>
                      <w:szCs w:val="26"/>
                    </w:rPr>
                    <w:t>Прием, осмотр, игры,</w:t>
                  </w:r>
                </w:p>
              </w:tc>
            </w:tr>
            <w:tr w:rsidR="00127DE3" w:rsidRPr="00FC2432" w14:paraId="377CE5A4" w14:textId="77777777" w:rsidTr="00127DE3">
              <w:trPr>
                <w:trHeight w:val="274"/>
              </w:trPr>
              <w:tc>
                <w:tcPr>
                  <w:tcW w:w="3140" w:type="dxa"/>
                  <w:tcBorders>
                    <w:left w:val="single" w:sz="8" w:space="0" w:color="auto"/>
                    <w:right w:val="single" w:sz="8" w:space="0" w:color="auto"/>
                  </w:tcBorders>
                  <w:vAlign w:val="bottom"/>
                </w:tcPr>
                <w:p w14:paraId="749C9E96" w14:textId="77777777" w:rsidR="00127DE3" w:rsidRPr="00FC2432" w:rsidRDefault="00127DE3" w:rsidP="00127DE3">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ежедневная утренняя</w:t>
                  </w:r>
                </w:p>
              </w:tc>
            </w:tr>
            <w:tr w:rsidR="00127DE3" w:rsidRPr="00FC2432" w14:paraId="25BC8F4A" w14:textId="77777777" w:rsidTr="00127DE3">
              <w:trPr>
                <w:trHeight w:val="282"/>
              </w:trPr>
              <w:tc>
                <w:tcPr>
                  <w:tcW w:w="3140" w:type="dxa"/>
                  <w:tcBorders>
                    <w:left w:val="single" w:sz="8" w:space="0" w:color="auto"/>
                    <w:bottom w:val="nil"/>
                    <w:right w:val="single" w:sz="8" w:space="0" w:color="auto"/>
                  </w:tcBorders>
                  <w:vAlign w:val="bottom"/>
                </w:tcPr>
                <w:p w14:paraId="4D8295E0" w14:textId="77777777" w:rsidR="00127DE3" w:rsidRPr="00FC2432" w:rsidRDefault="00127DE3" w:rsidP="00127DE3">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гимнастика</w:t>
                  </w:r>
                </w:p>
              </w:tc>
            </w:tr>
          </w:tbl>
          <w:p w14:paraId="18889862" w14:textId="3872215A" w:rsidR="00FC2432" w:rsidRPr="00FC2432" w:rsidRDefault="00FC2432" w:rsidP="00127DE3">
            <w:pPr>
              <w:spacing w:after="0" w:line="240" w:lineRule="auto"/>
              <w:rPr>
                <w:rFonts w:ascii="Times New Roman" w:hAnsi="Times New Roman" w:cs="Times New Roman"/>
                <w:sz w:val="26"/>
                <w:szCs w:val="26"/>
              </w:rPr>
            </w:pPr>
          </w:p>
        </w:tc>
        <w:tc>
          <w:tcPr>
            <w:tcW w:w="7100" w:type="dxa"/>
            <w:tcBorders>
              <w:bottom w:val="single" w:sz="4" w:space="0" w:color="auto"/>
              <w:right w:val="single" w:sz="8" w:space="0" w:color="auto"/>
            </w:tcBorders>
            <w:vAlign w:val="bottom"/>
          </w:tcPr>
          <w:p w14:paraId="4B4A94C8"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Ограничить двигательную деятельность за счет индивидуальных</w:t>
            </w:r>
            <w:r w:rsidR="009915F5">
              <w:rPr>
                <w:rFonts w:ascii="Times New Roman" w:hAnsi="Times New Roman" w:cs="Times New Roman"/>
                <w:sz w:val="26"/>
                <w:szCs w:val="26"/>
              </w:rPr>
              <w:t xml:space="preserve"> </w:t>
            </w:r>
            <w:r w:rsidR="00155554" w:rsidRPr="00FC2432">
              <w:rPr>
                <w:rFonts w:ascii="Times New Roman" w:hAnsi="Times New Roman" w:cs="Times New Roman"/>
                <w:sz w:val="26"/>
                <w:szCs w:val="26"/>
              </w:rPr>
              <w:t>бесед, спокойных игр. Во время утренней гимнастики</w:t>
            </w:r>
            <w:r w:rsidR="009915F5">
              <w:rPr>
                <w:rFonts w:ascii="Times New Roman" w:hAnsi="Times New Roman" w:cs="Times New Roman"/>
                <w:sz w:val="26"/>
                <w:szCs w:val="26"/>
              </w:rPr>
              <w:t xml:space="preserve"> </w:t>
            </w:r>
            <w:r w:rsidR="00155554" w:rsidRPr="00FC2432">
              <w:rPr>
                <w:rFonts w:ascii="Times New Roman" w:hAnsi="Times New Roman" w:cs="Times New Roman"/>
                <w:sz w:val="26"/>
                <w:szCs w:val="26"/>
              </w:rPr>
              <w:t>исключить</w:t>
            </w:r>
            <w:r w:rsidR="009915F5">
              <w:rPr>
                <w:rFonts w:ascii="Times New Roman" w:hAnsi="Times New Roman" w:cs="Times New Roman"/>
                <w:sz w:val="26"/>
                <w:szCs w:val="26"/>
              </w:rPr>
              <w:t xml:space="preserve"> </w:t>
            </w:r>
            <w:r w:rsidR="00155554" w:rsidRPr="00FC2432">
              <w:rPr>
                <w:rFonts w:ascii="Times New Roman" w:hAnsi="Times New Roman" w:cs="Times New Roman"/>
                <w:sz w:val="26"/>
                <w:szCs w:val="26"/>
              </w:rPr>
              <w:t>бег, прыжки (заменить ходьбой)</w:t>
            </w:r>
          </w:p>
        </w:tc>
      </w:tr>
      <w:tr w:rsidR="00FC2432" w:rsidRPr="00FC2432" w14:paraId="1277AD87" w14:textId="77777777" w:rsidTr="00127DE3">
        <w:trPr>
          <w:trHeight w:val="264"/>
        </w:trPr>
        <w:tc>
          <w:tcPr>
            <w:tcW w:w="3140" w:type="dxa"/>
            <w:tcBorders>
              <w:left w:val="single" w:sz="8" w:space="0" w:color="auto"/>
              <w:right w:val="single" w:sz="8" w:space="0" w:color="auto"/>
            </w:tcBorders>
            <w:vAlign w:val="bottom"/>
          </w:tcPr>
          <w:p w14:paraId="1247C4FD"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Подготовка к завтраку,</w:t>
            </w:r>
          </w:p>
        </w:tc>
        <w:tc>
          <w:tcPr>
            <w:tcW w:w="7100" w:type="dxa"/>
            <w:tcBorders>
              <w:right w:val="single" w:sz="8" w:space="0" w:color="auto"/>
            </w:tcBorders>
            <w:vAlign w:val="bottom"/>
          </w:tcPr>
          <w:p w14:paraId="665CD581"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Мытье рук теплой водой. Полоскание рта теплой водой.</w:t>
            </w:r>
          </w:p>
        </w:tc>
      </w:tr>
      <w:tr w:rsidR="00FC2432" w:rsidRPr="00FC2432" w14:paraId="1CC85AD2" w14:textId="77777777" w:rsidTr="00127DE3">
        <w:trPr>
          <w:trHeight w:val="277"/>
        </w:trPr>
        <w:tc>
          <w:tcPr>
            <w:tcW w:w="3140" w:type="dxa"/>
            <w:tcBorders>
              <w:left w:val="single" w:sz="8" w:space="0" w:color="auto"/>
              <w:bottom w:val="single" w:sz="8" w:space="0" w:color="auto"/>
              <w:right w:val="single" w:sz="8" w:space="0" w:color="auto"/>
            </w:tcBorders>
            <w:vAlign w:val="bottom"/>
          </w:tcPr>
          <w:p w14:paraId="1448CA98"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завтрак</w:t>
            </w:r>
          </w:p>
        </w:tc>
        <w:tc>
          <w:tcPr>
            <w:tcW w:w="7100" w:type="dxa"/>
            <w:tcBorders>
              <w:bottom w:val="single" w:sz="8" w:space="0" w:color="auto"/>
              <w:right w:val="single" w:sz="8" w:space="0" w:color="auto"/>
            </w:tcBorders>
            <w:vAlign w:val="bottom"/>
          </w:tcPr>
          <w:p w14:paraId="4790E5B0" w14:textId="77777777" w:rsidR="00FC2432" w:rsidRPr="00FC2432" w:rsidRDefault="00FC2432" w:rsidP="00FC2432">
            <w:pPr>
              <w:spacing w:after="0" w:line="240" w:lineRule="auto"/>
              <w:rPr>
                <w:rFonts w:ascii="Times New Roman" w:hAnsi="Times New Roman" w:cs="Times New Roman"/>
                <w:sz w:val="26"/>
                <w:szCs w:val="26"/>
              </w:rPr>
            </w:pPr>
          </w:p>
        </w:tc>
      </w:tr>
      <w:tr w:rsidR="00FC2432" w:rsidRPr="00FC2432" w14:paraId="11090E4D" w14:textId="77777777" w:rsidTr="00127DE3">
        <w:trPr>
          <w:trHeight w:val="265"/>
        </w:trPr>
        <w:tc>
          <w:tcPr>
            <w:tcW w:w="3140" w:type="dxa"/>
            <w:tcBorders>
              <w:left w:val="single" w:sz="8" w:space="0" w:color="auto"/>
              <w:right w:val="single" w:sz="8" w:space="0" w:color="auto"/>
            </w:tcBorders>
            <w:vAlign w:val="bottom"/>
          </w:tcPr>
          <w:p w14:paraId="4D50E183"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Организованная</w:t>
            </w:r>
          </w:p>
        </w:tc>
        <w:tc>
          <w:tcPr>
            <w:tcW w:w="7100" w:type="dxa"/>
            <w:tcBorders>
              <w:right w:val="single" w:sz="8" w:space="0" w:color="auto"/>
            </w:tcBorders>
            <w:vAlign w:val="bottom"/>
          </w:tcPr>
          <w:p w14:paraId="32E83369"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Уменьшить интеллектуальную нагрузку. Во время занятий</w:t>
            </w:r>
          </w:p>
        </w:tc>
      </w:tr>
      <w:tr w:rsidR="00FC2432" w:rsidRPr="00FC2432" w14:paraId="774644C7" w14:textId="77777777" w:rsidTr="00127DE3">
        <w:trPr>
          <w:trHeight w:val="274"/>
        </w:trPr>
        <w:tc>
          <w:tcPr>
            <w:tcW w:w="3140" w:type="dxa"/>
            <w:tcBorders>
              <w:left w:val="single" w:sz="8" w:space="0" w:color="auto"/>
              <w:right w:val="single" w:sz="8" w:space="0" w:color="auto"/>
            </w:tcBorders>
            <w:vAlign w:val="bottom"/>
          </w:tcPr>
          <w:p w14:paraId="23765A92"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образовательная</w:t>
            </w:r>
          </w:p>
        </w:tc>
        <w:tc>
          <w:tcPr>
            <w:tcW w:w="7100" w:type="dxa"/>
            <w:tcBorders>
              <w:right w:val="single" w:sz="8" w:space="0" w:color="auto"/>
            </w:tcBorders>
            <w:vAlign w:val="bottom"/>
          </w:tcPr>
          <w:p w14:paraId="0E7D482B"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физической культурой исключить бег, прыжки, уменьшить</w:t>
            </w:r>
          </w:p>
        </w:tc>
      </w:tr>
      <w:tr w:rsidR="00FC2432" w:rsidRPr="00FC2432" w14:paraId="604F5E73" w14:textId="77777777" w:rsidTr="00127DE3">
        <w:trPr>
          <w:trHeight w:val="278"/>
        </w:trPr>
        <w:tc>
          <w:tcPr>
            <w:tcW w:w="3140" w:type="dxa"/>
            <w:tcBorders>
              <w:left w:val="single" w:sz="8" w:space="0" w:color="auto"/>
              <w:right w:val="single" w:sz="8" w:space="0" w:color="auto"/>
            </w:tcBorders>
            <w:vAlign w:val="bottom"/>
          </w:tcPr>
          <w:p w14:paraId="5DC9781C"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деятельность (по</w:t>
            </w:r>
          </w:p>
        </w:tc>
        <w:tc>
          <w:tcPr>
            <w:tcW w:w="7100" w:type="dxa"/>
            <w:tcBorders>
              <w:right w:val="single" w:sz="8" w:space="0" w:color="auto"/>
            </w:tcBorders>
            <w:vAlign w:val="bottom"/>
          </w:tcPr>
          <w:p w14:paraId="1511A0B8"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физическую нагрузку на 50%.</w:t>
            </w:r>
          </w:p>
        </w:tc>
      </w:tr>
      <w:tr w:rsidR="00FC2432" w:rsidRPr="00FC2432" w14:paraId="12F365EA" w14:textId="77777777" w:rsidTr="00127DE3">
        <w:trPr>
          <w:trHeight w:val="280"/>
        </w:trPr>
        <w:tc>
          <w:tcPr>
            <w:tcW w:w="3140" w:type="dxa"/>
            <w:tcBorders>
              <w:left w:val="single" w:sz="8" w:space="0" w:color="auto"/>
              <w:bottom w:val="single" w:sz="8" w:space="0" w:color="auto"/>
              <w:right w:val="single" w:sz="8" w:space="0" w:color="auto"/>
            </w:tcBorders>
            <w:vAlign w:val="bottom"/>
          </w:tcPr>
          <w:p w14:paraId="5FE7570A"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подгруппам)</w:t>
            </w:r>
          </w:p>
        </w:tc>
        <w:tc>
          <w:tcPr>
            <w:tcW w:w="7100" w:type="dxa"/>
            <w:tcBorders>
              <w:bottom w:val="single" w:sz="8" w:space="0" w:color="auto"/>
              <w:right w:val="single" w:sz="8" w:space="0" w:color="auto"/>
            </w:tcBorders>
            <w:vAlign w:val="bottom"/>
          </w:tcPr>
          <w:p w14:paraId="4902FEBD" w14:textId="77777777" w:rsidR="00FC2432" w:rsidRPr="00FC2432" w:rsidRDefault="00FC2432" w:rsidP="00FC2432">
            <w:pPr>
              <w:spacing w:after="0" w:line="240" w:lineRule="auto"/>
              <w:rPr>
                <w:rFonts w:ascii="Times New Roman" w:hAnsi="Times New Roman" w:cs="Times New Roman"/>
                <w:sz w:val="26"/>
                <w:szCs w:val="26"/>
              </w:rPr>
            </w:pPr>
          </w:p>
        </w:tc>
      </w:tr>
      <w:tr w:rsidR="00FC2432" w:rsidRPr="00FC2432" w14:paraId="1BCDD60A" w14:textId="77777777" w:rsidTr="00127DE3">
        <w:trPr>
          <w:trHeight w:val="266"/>
        </w:trPr>
        <w:tc>
          <w:tcPr>
            <w:tcW w:w="3140" w:type="dxa"/>
            <w:tcBorders>
              <w:left w:val="single" w:sz="8" w:space="0" w:color="auto"/>
              <w:bottom w:val="single" w:sz="8" w:space="0" w:color="auto"/>
              <w:right w:val="single" w:sz="8" w:space="0" w:color="auto"/>
            </w:tcBorders>
            <w:vAlign w:val="bottom"/>
          </w:tcPr>
          <w:p w14:paraId="1E997FE7"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Подготовка к прогулке</w:t>
            </w:r>
          </w:p>
        </w:tc>
        <w:tc>
          <w:tcPr>
            <w:tcW w:w="7100" w:type="dxa"/>
            <w:tcBorders>
              <w:bottom w:val="single" w:sz="8" w:space="0" w:color="auto"/>
              <w:right w:val="single" w:sz="8" w:space="0" w:color="auto"/>
            </w:tcBorders>
            <w:vAlign w:val="bottom"/>
          </w:tcPr>
          <w:p w14:paraId="01CC75BF"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Одевать последним, раздевать первым.</w:t>
            </w:r>
          </w:p>
        </w:tc>
      </w:tr>
      <w:tr w:rsidR="00FC2432" w:rsidRPr="00FC2432" w14:paraId="0CF59519" w14:textId="77777777" w:rsidTr="00127DE3">
        <w:trPr>
          <w:trHeight w:val="259"/>
        </w:trPr>
        <w:tc>
          <w:tcPr>
            <w:tcW w:w="3140" w:type="dxa"/>
            <w:tcBorders>
              <w:top w:val="single" w:sz="4" w:space="0" w:color="auto"/>
              <w:left w:val="single" w:sz="8" w:space="0" w:color="auto"/>
              <w:right w:val="single" w:sz="8" w:space="0" w:color="auto"/>
            </w:tcBorders>
            <w:vAlign w:val="bottom"/>
          </w:tcPr>
          <w:p w14:paraId="4298F336"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Прогулка</w:t>
            </w:r>
          </w:p>
        </w:tc>
        <w:tc>
          <w:tcPr>
            <w:tcW w:w="7100" w:type="dxa"/>
            <w:tcBorders>
              <w:top w:val="single" w:sz="4" w:space="0" w:color="auto"/>
              <w:right w:val="single" w:sz="8" w:space="0" w:color="auto"/>
            </w:tcBorders>
            <w:vAlign w:val="bottom"/>
          </w:tcPr>
          <w:p w14:paraId="00B7243B"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Уменьшить двигательную активность за счет спокойных игр,</w:t>
            </w:r>
          </w:p>
        </w:tc>
      </w:tr>
      <w:tr w:rsidR="00FC2432" w:rsidRPr="00FC2432" w14:paraId="32D68FB3" w14:textId="77777777" w:rsidTr="00127DE3">
        <w:trPr>
          <w:trHeight w:val="283"/>
        </w:trPr>
        <w:tc>
          <w:tcPr>
            <w:tcW w:w="3140" w:type="dxa"/>
            <w:tcBorders>
              <w:left w:val="single" w:sz="8" w:space="0" w:color="auto"/>
              <w:bottom w:val="single" w:sz="8" w:space="0" w:color="auto"/>
              <w:right w:val="single" w:sz="8" w:space="0" w:color="auto"/>
            </w:tcBorders>
            <w:vAlign w:val="bottom"/>
          </w:tcPr>
          <w:p w14:paraId="44659342" w14:textId="77777777" w:rsidR="00FC2432" w:rsidRPr="00FC2432" w:rsidRDefault="00FC2432" w:rsidP="00FC2432">
            <w:pPr>
              <w:spacing w:after="0" w:line="240" w:lineRule="auto"/>
              <w:rPr>
                <w:rFonts w:ascii="Times New Roman" w:hAnsi="Times New Roman" w:cs="Times New Roman"/>
                <w:sz w:val="26"/>
                <w:szCs w:val="26"/>
              </w:rPr>
            </w:pPr>
          </w:p>
        </w:tc>
        <w:tc>
          <w:tcPr>
            <w:tcW w:w="7100" w:type="dxa"/>
            <w:tcBorders>
              <w:bottom w:val="single" w:sz="8" w:space="0" w:color="auto"/>
              <w:right w:val="single" w:sz="8" w:space="0" w:color="auto"/>
            </w:tcBorders>
            <w:vAlign w:val="bottom"/>
          </w:tcPr>
          <w:p w14:paraId="07CF32A5"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индивидуальных занятий.</w:t>
            </w:r>
          </w:p>
        </w:tc>
      </w:tr>
      <w:tr w:rsidR="00FC2432" w:rsidRPr="00FC2432" w14:paraId="782683F4" w14:textId="77777777" w:rsidTr="00127DE3">
        <w:trPr>
          <w:trHeight w:val="259"/>
        </w:trPr>
        <w:tc>
          <w:tcPr>
            <w:tcW w:w="3140" w:type="dxa"/>
            <w:tcBorders>
              <w:left w:val="single" w:sz="8" w:space="0" w:color="auto"/>
              <w:right w:val="single" w:sz="8" w:space="0" w:color="auto"/>
            </w:tcBorders>
            <w:vAlign w:val="bottom"/>
          </w:tcPr>
          <w:p w14:paraId="6C53A2DC"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Гигиенические процедуры</w:t>
            </w:r>
          </w:p>
        </w:tc>
        <w:tc>
          <w:tcPr>
            <w:tcW w:w="7100" w:type="dxa"/>
            <w:tcBorders>
              <w:right w:val="single" w:sz="8" w:space="0" w:color="auto"/>
            </w:tcBorders>
            <w:vAlign w:val="bottom"/>
          </w:tcPr>
          <w:p w14:paraId="5F9BD425"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Умывание и мытье рук под наблюдением теплой водой.</w:t>
            </w:r>
          </w:p>
        </w:tc>
      </w:tr>
      <w:tr w:rsidR="00FC2432" w:rsidRPr="00FC2432" w14:paraId="6DAAD201" w14:textId="77777777" w:rsidTr="00127DE3">
        <w:trPr>
          <w:trHeight w:val="282"/>
        </w:trPr>
        <w:tc>
          <w:tcPr>
            <w:tcW w:w="3140" w:type="dxa"/>
            <w:tcBorders>
              <w:left w:val="single" w:sz="8" w:space="0" w:color="auto"/>
              <w:bottom w:val="single" w:sz="8" w:space="0" w:color="auto"/>
              <w:right w:val="single" w:sz="8" w:space="0" w:color="auto"/>
            </w:tcBorders>
            <w:vAlign w:val="bottom"/>
          </w:tcPr>
          <w:p w14:paraId="78A112C9"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после прогулки</w:t>
            </w:r>
          </w:p>
        </w:tc>
        <w:tc>
          <w:tcPr>
            <w:tcW w:w="7100" w:type="dxa"/>
            <w:tcBorders>
              <w:bottom w:val="single" w:sz="8" w:space="0" w:color="auto"/>
              <w:right w:val="single" w:sz="8" w:space="0" w:color="auto"/>
            </w:tcBorders>
            <w:vAlign w:val="bottom"/>
          </w:tcPr>
          <w:p w14:paraId="565A9FA1" w14:textId="77777777" w:rsidR="00FC2432" w:rsidRPr="00FC2432" w:rsidRDefault="00FC2432" w:rsidP="00FC2432">
            <w:pPr>
              <w:spacing w:after="0" w:line="240" w:lineRule="auto"/>
              <w:rPr>
                <w:rFonts w:ascii="Times New Roman" w:hAnsi="Times New Roman" w:cs="Times New Roman"/>
                <w:sz w:val="26"/>
                <w:szCs w:val="26"/>
              </w:rPr>
            </w:pPr>
          </w:p>
        </w:tc>
      </w:tr>
      <w:tr w:rsidR="00FC2432" w:rsidRPr="00FC2432" w14:paraId="68F4C5F2" w14:textId="77777777" w:rsidTr="00127DE3">
        <w:trPr>
          <w:trHeight w:val="266"/>
        </w:trPr>
        <w:tc>
          <w:tcPr>
            <w:tcW w:w="3140" w:type="dxa"/>
            <w:tcBorders>
              <w:left w:val="single" w:sz="8" w:space="0" w:color="auto"/>
              <w:bottom w:val="single" w:sz="8" w:space="0" w:color="auto"/>
              <w:right w:val="single" w:sz="8" w:space="0" w:color="auto"/>
            </w:tcBorders>
            <w:vAlign w:val="bottom"/>
          </w:tcPr>
          <w:p w14:paraId="4D476D7E"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Обед</w:t>
            </w:r>
          </w:p>
        </w:tc>
        <w:tc>
          <w:tcPr>
            <w:tcW w:w="7100" w:type="dxa"/>
            <w:tcBorders>
              <w:bottom w:val="single" w:sz="8" w:space="0" w:color="auto"/>
              <w:right w:val="single" w:sz="8" w:space="0" w:color="auto"/>
            </w:tcBorders>
            <w:vAlign w:val="bottom"/>
          </w:tcPr>
          <w:p w14:paraId="484061CD"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Усадить за стол первым. Полоскание рта теплой водой</w:t>
            </w:r>
          </w:p>
        </w:tc>
      </w:tr>
      <w:tr w:rsidR="00FC2432" w:rsidRPr="00FC2432" w14:paraId="27989ED2" w14:textId="77777777" w:rsidTr="00127DE3">
        <w:trPr>
          <w:trHeight w:val="266"/>
        </w:trPr>
        <w:tc>
          <w:tcPr>
            <w:tcW w:w="3140" w:type="dxa"/>
            <w:tcBorders>
              <w:left w:val="single" w:sz="8" w:space="0" w:color="auto"/>
              <w:bottom w:val="single" w:sz="8" w:space="0" w:color="auto"/>
              <w:right w:val="single" w:sz="8" w:space="0" w:color="auto"/>
            </w:tcBorders>
            <w:vAlign w:val="bottom"/>
          </w:tcPr>
          <w:p w14:paraId="115AB1E7"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Дневной сон</w:t>
            </w:r>
          </w:p>
        </w:tc>
        <w:tc>
          <w:tcPr>
            <w:tcW w:w="7100" w:type="dxa"/>
            <w:tcBorders>
              <w:bottom w:val="single" w:sz="8" w:space="0" w:color="auto"/>
              <w:right w:val="single" w:sz="8" w:space="0" w:color="auto"/>
            </w:tcBorders>
            <w:vAlign w:val="bottom"/>
          </w:tcPr>
          <w:p w14:paraId="5F67AE5A"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Укладывать первым, поднимать последним.</w:t>
            </w:r>
          </w:p>
        </w:tc>
      </w:tr>
      <w:tr w:rsidR="00FC2432" w:rsidRPr="00FC2432" w14:paraId="2F9A73C1" w14:textId="77777777" w:rsidTr="00127DE3">
        <w:trPr>
          <w:trHeight w:val="264"/>
        </w:trPr>
        <w:tc>
          <w:tcPr>
            <w:tcW w:w="3140" w:type="dxa"/>
            <w:tcBorders>
              <w:left w:val="single" w:sz="8" w:space="0" w:color="auto"/>
              <w:right w:val="single" w:sz="8" w:space="0" w:color="auto"/>
            </w:tcBorders>
            <w:vAlign w:val="bottom"/>
          </w:tcPr>
          <w:p w14:paraId="251195E3"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Закаливающие мероприятия</w:t>
            </w:r>
          </w:p>
        </w:tc>
        <w:tc>
          <w:tcPr>
            <w:tcW w:w="7100" w:type="dxa"/>
            <w:tcBorders>
              <w:right w:val="single" w:sz="8" w:space="0" w:color="auto"/>
            </w:tcBorders>
            <w:vAlign w:val="bottom"/>
          </w:tcPr>
          <w:p w14:paraId="2EAFF6C3"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Исключить на 2 недели</w:t>
            </w:r>
          </w:p>
        </w:tc>
      </w:tr>
      <w:tr w:rsidR="00FC2432" w:rsidRPr="00FC2432" w14:paraId="7ADC374F" w14:textId="77777777" w:rsidTr="00127DE3">
        <w:trPr>
          <w:trHeight w:val="280"/>
        </w:trPr>
        <w:tc>
          <w:tcPr>
            <w:tcW w:w="3140" w:type="dxa"/>
            <w:tcBorders>
              <w:left w:val="single" w:sz="8" w:space="0" w:color="auto"/>
              <w:bottom w:val="single" w:sz="8" w:space="0" w:color="auto"/>
              <w:right w:val="single" w:sz="8" w:space="0" w:color="auto"/>
            </w:tcBorders>
            <w:vAlign w:val="bottom"/>
          </w:tcPr>
          <w:p w14:paraId="53576F94"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после сна</w:t>
            </w:r>
          </w:p>
        </w:tc>
        <w:tc>
          <w:tcPr>
            <w:tcW w:w="7100" w:type="dxa"/>
            <w:tcBorders>
              <w:bottom w:val="single" w:sz="8" w:space="0" w:color="auto"/>
              <w:right w:val="single" w:sz="8" w:space="0" w:color="auto"/>
            </w:tcBorders>
            <w:vAlign w:val="bottom"/>
          </w:tcPr>
          <w:p w14:paraId="5C607102" w14:textId="77777777" w:rsidR="00FC2432" w:rsidRPr="00FC2432" w:rsidRDefault="00FC2432" w:rsidP="00FC2432">
            <w:pPr>
              <w:spacing w:after="0" w:line="240" w:lineRule="auto"/>
              <w:rPr>
                <w:rFonts w:ascii="Times New Roman" w:hAnsi="Times New Roman" w:cs="Times New Roman"/>
                <w:sz w:val="26"/>
                <w:szCs w:val="26"/>
              </w:rPr>
            </w:pPr>
          </w:p>
        </w:tc>
      </w:tr>
      <w:tr w:rsidR="00FC2432" w:rsidRPr="00FC2432" w14:paraId="362E2FA5" w14:textId="77777777" w:rsidTr="00127DE3">
        <w:trPr>
          <w:trHeight w:val="266"/>
        </w:trPr>
        <w:tc>
          <w:tcPr>
            <w:tcW w:w="3140" w:type="dxa"/>
            <w:tcBorders>
              <w:left w:val="single" w:sz="8" w:space="0" w:color="auto"/>
              <w:bottom w:val="single" w:sz="8" w:space="0" w:color="auto"/>
              <w:right w:val="single" w:sz="8" w:space="0" w:color="auto"/>
            </w:tcBorders>
            <w:vAlign w:val="bottom"/>
          </w:tcPr>
          <w:p w14:paraId="6D42CCE1"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Бодрящая гимнастика</w:t>
            </w:r>
          </w:p>
        </w:tc>
        <w:tc>
          <w:tcPr>
            <w:tcW w:w="7100" w:type="dxa"/>
            <w:tcBorders>
              <w:bottom w:val="single" w:sz="8" w:space="0" w:color="auto"/>
              <w:right w:val="single" w:sz="8" w:space="0" w:color="auto"/>
            </w:tcBorders>
            <w:vAlign w:val="bottom"/>
          </w:tcPr>
          <w:p w14:paraId="36BAC541"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Исключить на 1 неделю</w:t>
            </w:r>
          </w:p>
        </w:tc>
      </w:tr>
      <w:tr w:rsidR="00FC2432" w:rsidRPr="00FC2432" w14:paraId="78E8B954" w14:textId="77777777" w:rsidTr="00127DE3">
        <w:trPr>
          <w:trHeight w:val="266"/>
        </w:trPr>
        <w:tc>
          <w:tcPr>
            <w:tcW w:w="3140" w:type="dxa"/>
            <w:tcBorders>
              <w:left w:val="single" w:sz="8" w:space="0" w:color="auto"/>
              <w:bottom w:val="single" w:sz="8" w:space="0" w:color="auto"/>
              <w:right w:val="single" w:sz="8" w:space="0" w:color="auto"/>
            </w:tcBorders>
            <w:vAlign w:val="bottom"/>
          </w:tcPr>
          <w:p w14:paraId="24E6AF66"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Полдник</w:t>
            </w:r>
          </w:p>
        </w:tc>
        <w:tc>
          <w:tcPr>
            <w:tcW w:w="7100" w:type="dxa"/>
            <w:tcBorders>
              <w:bottom w:val="single" w:sz="8" w:space="0" w:color="auto"/>
              <w:right w:val="single" w:sz="8" w:space="0" w:color="auto"/>
            </w:tcBorders>
            <w:vAlign w:val="bottom"/>
          </w:tcPr>
          <w:p w14:paraId="40E3A975"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Мытье рук теплой водой</w:t>
            </w:r>
          </w:p>
        </w:tc>
      </w:tr>
      <w:tr w:rsidR="00FC2432" w:rsidRPr="00FC2432" w14:paraId="13422A46" w14:textId="77777777" w:rsidTr="00127DE3">
        <w:trPr>
          <w:trHeight w:val="262"/>
        </w:trPr>
        <w:tc>
          <w:tcPr>
            <w:tcW w:w="3140" w:type="dxa"/>
            <w:tcBorders>
              <w:left w:val="single" w:sz="8" w:space="0" w:color="auto"/>
              <w:right w:val="single" w:sz="8" w:space="0" w:color="auto"/>
            </w:tcBorders>
            <w:vAlign w:val="bottom"/>
          </w:tcPr>
          <w:p w14:paraId="131AC4D4"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lastRenderedPageBreak/>
              <w:t>Самостоятельная</w:t>
            </w:r>
          </w:p>
        </w:tc>
        <w:tc>
          <w:tcPr>
            <w:tcW w:w="7100" w:type="dxa"/>
            <w:tcBorders>
              <w:right w:val="single" w:sz="8" w:space="0" w:color="auto"/>
            </w:tcBorders>
            <w:vAlign w:val="bottom"/>
          </w:tcPr>
          <w:p w14:paraId="04FDAF7E"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Ограничить двигательную активность за счет игр малой</w:t>
            </w:r>
          </w:p>
        </w:tc>
      </w:tr>
      <w:tr w:rsidR="00FC2432" w:rsidRPr="00FC2432" w14:paraId="6BB67A53" w14:textId="77777777" w:rsidTr="00127DE3">
        <w:trPr>
          <w:trHeight w:val="274"/>
        </w:trPr>
        <w:tc>
          <w:tcPr>
            <w:tcW w:w="3140" w:type="dxa"/>
            <w:tcBorders>
              <w:left w:val="single" w:sz="8" w:space="0" w:color="auto"/>
              <w:right w:val="single" w:sz="8" w:space="0" w:color="auto"/>
            </w:tcBorders>
            <w:vAlign w:val="bottom"/>
          </w:tcPr>
          <w:p w14:paraId="6C5C8D6D"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деятельность</w:t>
            </w:r>
          </w:p>
        </w:tc>
        <w:tc>
          <w:tcPr>
            <w:tcW w:w="7100" w:type="dxa"/>
            <w:tcBorders>
              <w:right w:val="single" w:sz="8" w:space="0" w:color="auto"/>
            </w:tcBorders>
            <w:vAlign w:val="bottom"/>
          </w:tcPr>
          <w:p w14:paraId="35AA922C"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подвижности, развивающих, театрализованных, сюжетно-</w:t>
            </w:r>
          </w:p>
        </w:tc>
      </w:tr>
      <w:tr w:rsidR="00FC2432" w:rsidRPr="00FC2432" w14:paraId="3272FA69" w14:textId="77777777" w:rsidTr="00127DE3">
        <w:trPr>
          <w:trHeight w:val="282"/>
        </w:trPr>
        <w:tc>
          <w:tcPr>
            <w:tcW w:w="3140" w:type="dxa"/>
            <w:tcBorders>
              <w:left w:val="single" w:sz="8" w:space="0" w:color="auto"/>
              <w:bottom w:val="single" w:sz="8" w:space="0" w:color="auto"/>
              <w:right w:val="single" w:sz="8" w:space="0" w:color="auto"/>
            </w:tcBorders>
            <w:vAlign w:val="bottom"/>
          </w:tcPr>
          <w:p w14:paraId="527FA1E9" w14:textId="77777777" w:rsidR="00FC2432" w:rsidRPr="00FC2432" w:rsidRDefault="00FC2432" w:rsidP="00FC2432">
            <w:pPr>
              <w:spacing w:after="0" w:line="240" w:lineRule="auto"/>
              <w:rPr>
                <w:rFonts w:ascii="Times New Roman" w:hAnsi="Times New Roman" w:cs="Times New Roman"/>
                <w:sz w:val="26"/>
                <w:szCs w:val="26"/>
              </w:rPr>
            </w:pPr>
          </w:p>
        </w:tc>
        <w:tc>
          <w:tcPr>
            <w:tcW w:w="7100" w:type="dxa"/>
            <w:tcBorders>
              <w:bottom w:val="single" w:sz="8" w:space="0" w:color="auto"/>
              <w:right w:val="single" w:sz="8" w:space="0" w:color="auto"/>
            </w:tcBorders>
            <w:vAlign w:val="bottom"/>
          </w:tcPr>
          <w:p w14:paraId="057346E2"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ролевых, дидактических игр</w:t>
            </w:r>
          </w:p>
        </w:tc>
      </w:tr>
      <w:tr w:rsidR="00FC2432" w:rsidRPr="00FC2432" w14:paraId="5D823B80" w14:textId="77777777" w:rsidTr="00127DE3">
        <w:trPr>
          <w:trHeight w:val="260"/>
        </w:trPr>
        <w:tc>
          <w:tcPr>
            <w:tcW w:w="3140" w:type="dxa"/>
            <w:tcBorders>
              <w:left w:val="single" w:sz="8" w:space="0" w:color="auto"/>
              <w:right w:val="single" w:sz="8" w:space="0" w:color="auto"/>
            </w:tcBorders>
            <w:vAlign w:val="bottom"/>
          </w:tcPr>
          <w:p w14:paraId="7FFD4B5B"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Организованная</w:t>
            </w:r>
          </w:p>
        </w:tc>
        <w:tc>
          <w:tcPr>
            <w:tcW w:w="7100" w:type="dxa"/>
            <w:tcBorders>
              <w:right w:val="single" w:sz="8" w:space="0" w:color="auto"/>
            </w:tcBorders>
            <w:vAlign w:val="bottom"/>
          </w:tcPr>
          <w:p w14:paraId="3340F19F"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Уменьшить интеллектуальную нагрузку. Во время занятий</w:t>
            </w:r>
          </w:p>
        </w:tc>
      </w:tr>
      <w:tr w:rsidR="00FC2432" w:rsidRPr="00FC2432" w14:paraId="1402730B" w14:textId="77777777" w:rsidTr="00127DE3">
        <w:trPr>
          <w:trHeight w:val="278"/>
        </w:trPr>
        <w:tc>
          <w:tcPr>
            <w:tcW w:w="3140" w:type="dxa"/>
            <w:tcBorders>
              <w:left w:val="single" w:sz="8" w:space="0" w:color="auto"/>
              <w:right w:val="single" w:sz="8" w:space="0" w:color="auto"/>
            </w:tcBorders>
            <w:vAlign w:val="bottom"/>
          </w:tcPr>
          <w:p w14:paraId="68317610"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образовательная</w:t>
            </w:r>
          </w:p>
        </w:tc>
        <w:tc>
          <w:tcPr>
            <w:tcW w:w="7100" w:type="dxa"/>
            <w:tcBorders>
              <w:right w:val="single" w:sz="8" w:space="0" w:color="auto"/>
            </w:tcBorders>
            <w:vAlign w:val="bottom"/>
          </w:tcPr>
          <w:p w14:paraId="4C8B387A"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физической культурой исключить бег, прыжки, уменьшить</w:t>
            </w:r>
          </w:p>
        </w:tc>
      </w:tr>
      <w:tr w:rsidR="00FC2432" w:rsidRPr="00FC2432" w14:paraId="0C22E324" w14:textId="77777777" w:rsidTr="00127DE3">
        <w:trPr>
          <w:trHeight w:val="274"/>
        </w:trPr>
        <w:tc>
          <w:tcPr>
            <w:tcW w:w="3140" w:type="dxa"/>
            <w:tcBorders>
              <w:left w:val="single" w:sz="8" w:space="0" w:color="auto"/>
              <w:right w:val="single" w:sz="8" w:space="0" w:color="auto"/>
            </w:tcBorders>
            <w:vAlign w:val="bottom"/>
          </w:tcPr>
          <w:p w14:paraId="3D0434DA"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деятельность (по</w:t>
            </w:r>
          </w:p>
        </w:tc>
        <w:tc>
          <w:tcPr>
            <w:tcW w:w="7100" w:type="dxa"/>
            <w:tcBorders>
              <w:right w:val="single" w:sz="8" w:space="0" w:color="auto"/>
            </w:tcBorders>
            <w:vAlign w:val="bottom"/>
          </w:tcPr>
          <w:p w14:paraId="656C7073"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физическую нагрузку на 50%.</w:t>
            </w:r>
          </w:p>
        </w:tc>
      </w:tr>
      <w:tr w:rsidR="00FC2432" w:rsidRPr="00FC2432" w14:paraId="19EBF794" w14:textId="77777777" w:rsidTr="00127DE3">
        <w:trPr>
          <w:trHeight w:val="282"/>
        </w:trPr>
        <w:tc>
          <w:tcPr>
            <w:tcW w:w="3140" w:type="dxa"/>
            <w:tcBorders>
              <w:left w:val="single" w:sz="8" w:space="0" w:color="auto"/>
              <w:bottom w:val="single" w:sz="8" w:space="0" w:color="auto"/>
              <w:right w:val="single" w:sz="8" w:space="0" w:color="auto"/>
            </w:tcBorders>
            <w:vAlign w:val="bottom"/>
          </w:tcPr>
          <w:p w14:paraId="31709D1E"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подгруппам)</w:t>
            </w:r>
          </w:p>
        </w:tc>
        <w:tc>
          <w:tcPr>
            <w:tcW w:w="7100" w:type="dxa"/>
            <w:tcBorders>
              <w:bottom w:val="single" w:sz="8" w:space="0" w:color="auto"/>
              <w:right w:val="single" w:sz="8" w:space="0" w:color="auto"/>
            </w:tcBorders>
            <w:vAlign w:val="bottom"/>
          </w:tcPr>
          <w:p w14:paraId="484854DA" w14:textId="77777777" w:rsidR="00FC2432" w:rsidRPr="00FC2432" w:rsidRDefault="00FC2432" w:rsidP="00FC2432">
            <w:pPr>
              <w:spacing w:after="0" w:line="240" w:lineRule="auto"/>
              <w:rPr>
                <w:rFonts w:ascii="Times New Roman" w:hAnsi="Times New Roman" w:cs="Times New Roman"/>
                <w:sz w:val="26"/>
                <w:szCs w:val="26"/>
              </w:rPr>
            </w:pPr>
          </w:p>
        </w:tc>
      </w:tr>
      <w:tr w:rsidR="00FC2432" w:rsidRPr="00FC2432" w14:paraId="1CCE7189" w14:textId="77777777" w:rsidTr="00127DE3">
        <w:trPr>
          <w:trHeight w:val="266"/>
        </w:trPr>
        <w:tc>
          <w:tcPr>
            <w:tcW w:w="3140" w:type="dxa"/>
            <w:tcBorders>
              <w:left w:val="single" w:sz="8" w:space="0" w:color="auto"/>
              <w:bottom w:val="single" w:sz="8" w:space="0" w:color="auto"/>
              <w:right w:val="single" w:sz="8" w:space="0" w:color="auto"/>
            </w:tcBorders>
            <w:vAlign w:val="bottom"/>
          </w:tcPr>
          <w:p w14:paraId="0C85AE14"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Подготовка к прогулке</w:t>
            </w:r>
          </w:p>
        </w:tc>
        <w:tc>
          <w:tcPr>
            <w:tcW w:w="7100" w:type="dxa"/>
            <w:tcBorders>
              <w:bottom w:val="single" w:sz="8" w:space="0" w:color="auto"/>
              <w:right w:val="single" w:sz="8" w:space="0" w:color="auto"/>
            </w:tcBorders>
            <w:vAlign w:val="bottom"/>
          </w:tcPr>
          <w:p w14:paraId="7F73E96A"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Одевать последним, раздевать первым.</w:t>
            </w:r>
          </w:p>
        </w:tc>
      </w:tr>
      <w:tr w:rsidR="00FC2432" w:rsidRPr="00FC2432" w14:paraId="4147C007" w14:textId="77777777" w:rsidTr="00127DE3">
        <w:trPr>
          <w:trHeight w:val="262"/>
        </w:trPr>
        <w:tc>
          <w:tcPr>
            <w:tcW w:w="3140" w:type="dxa"/>
            <w:tcBorders>
              <w:left w:val="single" w:sz="8" w:space="0" w:color="auto"/>
              <w:right w:val="single" w:sz="8" w:space="0" w:color="auto"/>
            </w:tcBorders>
            <w:vAlign w:val="bottom"/>
          </w:tcPr>
          <w:p w14:paraId="36E64925"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Прогулка</w:t>
            </w:r>
          </w:p>
        </w:tc>
        <w:tc>
          <w:tcPr>
            <w:tcW w:w="7100" w:type="dxa"/>
            <w:tcBorders>
              <w:right w:val="single" w:sz="8" w:space="0" w:color="auto"/>
            </w:tcBorders>
            <w:vAlign w:val="bottom"/>
          </w:tcPr>
          <w:p w14:paraId="3B90E902"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Уменьшить двигательную активность за счет спокойных игр,</w:t>
            </w:r>
          </w:p>
        </w:tc>
      </w:tr>
      <w:tr w:rsidR="00FC2432" w:rsidRPr="00FC2432" w14:paraId="4C383E48" w14:textId="77777777" w:rsidTr="00127DE3">
        <w:trPr>
          <w:trHeight w:val="280"/>
        </w:trPr>
        <w:tc>
          <w:tcPr>
            <w:tcW w:w="3140" w:type="dxa"/>
            <w:tcBorders>
              <w:left w:val="single" w:sz="8" w:space="0" w:color="auto"/>
              <w:bottom w:val="single" w:sz="8" w:space="0" w:color="auto"/>
              <w:right w:val="single" w:sz="8" w:space="0" w:color="auto"/>
            </w:tcBorders>
            <w:vAlign w:val="bottom"/>
          </w:tcPr>
          <w:p w14:paraId="789E9F43" w14:textId="77777777" w:rsidR="00FC2432" w:rsidRPr="00FC2432" w:rsidRDefault="00FC2432" w:rsidP="00FC2432">
            <w:pPr>
              <w:spacing w:after="0" w:line="240" w:lineRule="auto"/>
              <w:rPr>
                <w:rFonts w:ascii="Times New Roman" w:hAnsi="Times New Roman" w:cs="Times New Roman"/>
                <w:sz w:val="26"/>
                <w:szCs w:val="26"/>
              </w:rPr>
            </w:pPr>
          </w:p>
        </w:tc>
        <w:tc>
          <w:tcPr>
            <w:tcW w:w="7100" w:type="dxa"/>
            <w:tcBorders>
              <w:bottom w:val="single" w:sz="8" w:space="0" w:color="auto"/>
              <w:right w:val="single" w:sz="8" w:space="0" w:color="auto"/>
            </w:tcBorders>
            <w:vAlign w:val="bottom"/>
          </w:tcPr>
          <w:p w14:paraId="7850BB8E"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индивидуальных занятий.</w:t>
            </w:r>
          </w:p>
        </w:tc>
      </w:tr>
      <w:tr w:rsidR="00FC2432" w:rsidRPr="00FC2432" w14:paraId="15694298" w14:textId="77777777" w:rsidTr="00127DE3">
        <w:trPr>
          <w:trHeight w:val="266"/>
        </w:trPr>
        <w:tc>
          <w:tcPr>
            <w:tcW w:w="3140" w:type="dxa"/>
            <w:tcBorders>
              <w:left w:val="single" w:sz="8" w:space="0" w:color="auto"/>
              <w:bottom w:val="single" w:sz="8" w:space="0" w:color="auto"/>
              <w:right w:val="single" w:sz="8" w:space="0" w:color="auto"/>
            </w:tcBorders>
            <w:vAlign w:val="bottom"/>
          </w:tcPr>
          <w:p w14:paraId="5D8E12C7"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Уход домой</w:t>
            </w:r>
          </w:p>
        </w:tc>
        <w:tc>
          <w:tcPr>
            <w:tcW w:w="7100" w:type="dxa"/>
            <w:tcBorders>
              <w:bottom w:val="single" w:sz="8" w:space="0" w:color="auto"/>
              <w:right w:val="single" w:sz="8" w:space="0" w:color="auto"/>
            </w:tcBorders>
            <w:vAlign w:val="bottom"/>
          </w:tcPr>
          <w:p w14:paraId="2E733948" w14:textId="77777777" w:rsidR="00FC2432" w:rsidRPr="00FC2432" w:rsidRDefault="00FC2432" w:rsidP="00FC2432">
            <w:pPr>
              <w:spacing w:after="0" w:line="240" w:lineRule="auto"/>
              <w:ind w:left="100"/>
              <w:rPr>
                <w:rFonts w:ascii="Times New Roman" w:hAnsi="Times New Roman" w:cs="Times New Roman"/>
                <w:sz w:val="26"/>
                <w:szCs w:val="26"/>
              </w:rPr>
            </w:pPr>
            <w:r w:rsidRPr="00FC2432">
              <w:rPr>
                <w:rFonts w:ascii="Times New Roman" w:hAnsi="Times New Roman" w:cs="Times New Roman"/>
                <w:sz w:val="26"/>
                <w:szCs w:val="26"/>
              </w:rPr>
              <w:t>Положительная оценка деятельности</w:t>
            </w:r>
          </w:p>
        </w:tc>
      </w:tr>
    </w:tbl>
    <w:p w14:paraId="022C86F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014302C9" w14:textId="77777777" w:rsidR="00636ED2" w:rsidRDefault="00636ED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02CE83F6"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Каникулярное время</w:t>
      </w:r>
    </w:p>
    <w:p w14:paraId="47A91B8C"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Согласно Учебному плану МБДОУ «Детский сад № 38 «Росинка» города Рубцовска Алтайского края в МБДОУ организуютс</w:t>
      </w:r>
      <w:r w:rsidR="00ED48CF">
        <w:rPr>
          <w:rFonts w:ascii="Times New Roman" w:eastAsia="Times" w:hAnsi="Times New Roman" w:cs="Times New Roman"/>
          <w:color w:val="000000"/>
          <w:sz w:val="26"/>
          <w:szCs w:val="26"/>
        </w:rPr>
        <w:t>я летние каникулы с 1 июня по 31</w:t>
      </w:r>
      <w:r w:rsidRPr="00F622D8">
        <w:rPr>
          <w:rFonts w:ascii="Times New Roman" w:eastAsia="Times" w:hAnsi="Times New Roman" w:cs="Times New Roman"/>
          <w:color w:val="000000"/>
          <w:sz w:val="26"/>
          <w:szCs w:val="26"/>
        </w:rPr>
        <w:t xml:space="preserve"> августа текущего года. В данное время ДОУ переходит на летний оздоровительный режим работы.</w:t>
      </w:r>
    </w:p>
    <w:p w14:paraId="3D92B6DD"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407E19A5" w14:textId="77777777" w:rsidR="00D7634A" w:rsidRPr="00F622D8" w:rsidRDefault="00D7634A" w:rsidP="00BE134D">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Организация жизни детей в дни карантинов, во время неблагоприятных погодных условий (морозы, затяжные дожди, и т.п.), в период эпидемии гриппа</w:t>
      </w:r>
    </w:p>
    <w:p w14:paraId="40AAB53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При длительных плохих погодных условиях режим детей организуется таким образом, чтобы они имели возможность как можно чаще выходить за пределы своей группы: устраивать</w:t>
      </w:r>
    </w:p>
    <w:p w14:paraId="6FF6FCD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театрализованные представления для малышей, смотреть развивающие презентации в группе или музыкальном зале - в полную силу начинает работать «развлекательная программа».</w:t>
      </w:r>
    </w:p>
    <w:p w14:paraId="714F63C1"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Во время эпидемии 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В режиме учтено время для осмотра детей и проведения специальных профилактических мероприятий.</w:t>
      </w:r>
    </w:p>
    <w:p w14:paraId="0DB2C93E"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Двигательный режим</w:t>
      </w:r>
    </w:p>
    <w:p w14:paraId="1EDF192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Одним из многообразных факторов, влияющих на состояние, здоровья и развитие ребенка-дошкольника, является двигательная активность. Оптимальный двигательный режим обеспечивается рациональным сочетанием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Ежедневная двигательная активность включает физкультурные занятия, утреннюю гимнастику, подвижные игры, динамические паузы, физкультурные минутки, спортивные досуги и развлечения. Таким образом, двигательный режим в ДОО включает всю динамическую деятельность детей, как организованную, так и самостоятельную, обеспечивая биологическую потребность детей в двигательной активности и предусматривает её рациональное содержание, основанное на </w:t>
      </w:r>
      <w:r w:rsidRPr="00F622D8">
        <w:rPr>
          <w:rFonts w:ascii="Times New Roman" w:eastAsia="Times" w:hAnsi="Times New Roman" w:cs="Times New Roman"/>
          <w:color w:val="000000"/>
          <w:sz w:val="26"/>
          <w:szCs w:val="26"/>
        </w:rPr>
        <w:lastRenderedPageBreak/>
        <w:t>оптимальном соотношении разных видов занятий, подобранных с учётом возрастных и индивидуальных возможностей воспитанников.</w:t>
      </w:r>
    </w:p>
    <w:p w14:paraId="6FD5C264" w14:textId="77777777" w:rsidR="00FC2432" w:rsidRPr="00155554" w:rsidRDefault="00D7634A" w:rsidP="00155554">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связи с учетом особенностей двигательной активности детей дошкольного возраста, в ДОО разработана рациональная модель двигательной активности.</w:t>
      </w:r>
    </w:p>
    <w:p w14:paraId="768F5782" w14:textId="77777777" w:rsidR="00FC2432" w:rsidRDefault="00FC243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741D06B1" w14:textId="77777777" w:rsidR="00FC2432" w:rsidRPr="00F622D8" w:rsidRDefault="00D7634A" w:rsidP="00155554">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Модель двигательной активности</w:t>
      </w:r>
    </w:p>
    <w:tbl>
      <w:tblPr>
        <w:tblpPr w:leftFromText="180" w:rightFromText="180" w:vertAnchor="text" w:horzAnchor="margin" w:tblpXSpec="center" w:tblpY="406"/>
        <w:tblW w:w="10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4185"/>
        <w:gridCol w:w="4122"/>
      </w:tblGrid>
      <w:tr w:rsidR="00FC2432" w:rsidRPr="00FC2432" w14:paraId="767BEF1B" w14:textId="77777777" w:rsidTr="00155554">
        <w:trPr>
          <w:trHeight w:val="895"/>
        </w:trPr>
        <w:tc>
          <w:tcPr>
            <w:tcW w:w="2160" w:type="dxa"/>
            <w:vAlign w:val="center"/>
          </w:tcPr>
          <w:p w14:paraId="1896A6DE" w14:textId="77777777" w:rsidR="00FC2432" w:rsidRPr="00FC2432" w:rsidRDefault="00FC2432" w:rsidP="00FC2432">
            <w:pPr>
              <w:autoSpaceDE w:val="0"/>
              <w:autoSpaceDN w:val="0"/>
              <w:adjustRightInd w:val="0"/>
              <w:spacing w:after="0" w:line="240" w:lineRule="auto"/>
              <w:jc w:val="center"/>
              <w:rPr>
                <w:rFonts w:ascii="Times New Roman" w:hAnsi="Times New Roman" w:cs="Times New Roman"/>
                <w:b/>
                <w:bCs/>
                <w:sz w:val="26"/>
                <w:szCs w:val="26"/>
              </w:rPr>
            </w:pPr>
            <w:r w:rsidRPr="00FC2432">
              <w:rPr>
                <w:rFonts w:ascii="Times New Roman" w:hAnsi="Times New Roman" w:cs="Times New Roman"/>
                <w:b/>
                <w:bCs/>
                <w:sz w:val="26"/>
                <w:szCs w:val="26"/>
              </w:rPr>
              <w:t>Формы работы</w:t>
            </w:r>
          </w:p>
        </w:tc>
        <w:tc>
          <w:tcPr>
            <w:tcW w:w="4185" w:type="dxa"/>
            <w:vAlign w:val="center"/>
          </w:tcPr>
          <w:p w14:paraId="668C6225" w14:textId="77777777" w:rsidR="00FC2432" w:rsidRPr="00FC2432" w:rsidRDefault="00FC2432" w:rsidP="00FC2432">
            <w:pPr>
              <w:autoSpaceDE w:val="0"/>
              <w:autoSpaceDN w:val="0"/>
              <w:adjustRightInd w:val="0"/>
              <w:spacing w:after="0" w:line="240" w:lineRule="auto"/>
              <w:jc w:val="center"/>
              <w:rPr>
                <w:rFonts w:ascii="Times New Roman" w:hAnsi="Times New Roman" w:cs="Times New Roman"/>
                <w:b/>
                <w:bCs/>
                <w:sz w:val="26"/>
                <w:szCs w:val="26"/>
              </w:rPr>
            </w:pPr>
            <w:r w:rsidRPr="00FC2432">
              <w:rPr>
                <w:rFonts w:ascii="Times New Roman" w:hAnsi="Times New Roman" w:cs="Times New Roman"/>
                <w:b/>
                <w:bCs/>
                <w:sz w:val="26"/>
                <w:szCs w:val="26"/>
              </w:rPr>
              <w:t>Виды занятий</w:t>
            </w:r>
          </w:p>
        </w:tc>
        <w:tc>
          <w:tcPr>
            <w:tcW w:w="4122" w:type="dxa"/>
          </w:tcPr>
          <w:p w14:paraId="329E1AEE" w14:textId="77777777" w:rsidR="00FC2432" w:rsidRPr="00FC2432" w:rsidRDefault="00FC2432" w:rsidP="00FC2432">
            <w:pPr>
              <w:autoSpaceDE w:val="0"/>
              <w:autoSpaceDN w:val="0"/>
              <w:adjustRightInd w:val="0"/>
              <w:spacing w:after="0" w:line="240" w:lineRule="auto"/>
              <w:jc w:val="center"/>
              <w:rPr>
                <w:rFonts w:ascii="Times New Roman" w:hAnsi="Times New Roman" w:cs="Times New Roman"/>
                <w:b/>
                <w:bCs/>
                <w:sz w:val="26"/>
                <w:szCs w:val="26"/>
              </w:rPr>
            </w:pPr>
            <w:r w:rsidRPr="00FC2432">
              <w:rPr>
                <w:rFonts w:ascii="Times New Roman" w:hAnsi="Times New Roman" w:cs="Times New Roman"/>
                <w:b/>
                <w:bCs/>
                <w:sz w:val="26"/>
                <w:szCs w:val="26"/>
              </w:rPr>
              <w:t>Количество и длительность занятий (в мин.) в младшей группе (3-4 года)</w:t>
            </w:r>
          </w:p>
        </w:tc>
      </w:tr>
      <w:tr w:rsidR="00FC2432" w:rsidRPr="00FC2432" w14:paraId="6C950FAD" w14:textId="77777777" w:rsidTr="00155554">
        <w:trPr>
          <w:trHeight w:val="343"/>
        </w:trPr>
        <w:tc>
          <w:tcPr>
            <w:tcW w:w="2160" w:type="dxa"/>
            <w:vMerge w:val="restart"/>
          </w:tcPr>
          <w:p w14:paraId="0B90C610" w14:textId="77777777" w:rsidR="00FC2432" w:rsidRPr="00FC2432" w:rsidRDefault="00FC2432" w:rsidP="00FC2432">
            <w:pPr>
              <w:autoSpaceDE w:val="0"/>
              <w:autoSpaceDN w:val="0"/>
              <w:adjustRightInd w:val="0"/>
              <w:spacing w:after="0" w:line="240" w:lineRule="auto"/>
              <w:rPr>
                <w:rFonts w:ascii="Times New Roman" w:hAnsi="Times New Roman" w:cs="Times New Roman"/>
                <w:b/>
                <w:sz w:val="26"/>
                <w:szCs w:val="26"/>
              </w:rPr>
            </w:pPr>
            <w:r w:rsidRPr="00FC2432">
              <w:rPr>
                <w:rFonts w:ascii="Times New Roman" w:hAnsi="Times New Roman" w:cs="Times New Roman"/>
                <w:b/>
                <w:sz w:val="26"/>
                <w:szCs w:val="26"/>
              </w:rPr>
              <w:t>Физкультурные занятия</w:t>
            </w:r>
          </w:p>
        </w:tc>
        <w:tc>
          <w:tcPr>
            <w:tcW w:w="4185" w:type="dxa"/>
          </w:tcPr>
          <w:p w14:paraId="4C0B12FA"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а) в помеще</w:t>
            </w:r>
            <w:r w:rsidRPr="00FC2432">
              <w:rPr>
                <w:rFonts w:ascii="Times New Roman" w:hAnsi="Times New Roman" w:cs="Times New Roman"/>
                <w:sz w:val="26"/>
                <w:szCs w:val="26"/>
              </w:rPr>
              <w:softHyphen/>
              <w:t>нии</w:t>
            </w:r>
          </w:p>
        </w:tc>
        <w:tc>
          <w:tcPr>
            <w:tcW w:w="4122" w:type="dxa"/>
          </w:tcPr>
          <w:p w14:paraId="5FE3DF61"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2 раза в неделю</w:t>
            </w:r>
          </w:p>
          <w:p w14:paraId="43FD6EEB"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15</w:t>
            </w:r>
          </w:p>
        </w:tc>
      </w:tr>
      <w:tr w:rsidR="00FC2432" w:rsidRPr="00FC2432" w14:paraId="69C322A0" w14:textId="77777777" w:rsidTr="00155554">
        <w:trPr>
          <w:trHeight w:val="450"/>
        </w:trPr>
        <w:tc>
          <w:tcPr>
            <w:tcW w:w="2160" w:type="dxa"/>
            <w:vMerge/>
          </w:tcPr>
          <w:p w14:paraId="2D8745AD" w14:textId="77777777" w:rsidR="00FC2432" w:rsidRPr="00FC2432" w:rsidRDefault="00FC2432" w:rsidP="00FC2432">
            <w:pPr>
              <w:autoSpaceDE w:val="0"/>
              <w:autoSpaceDN w:val="0"/>
              <w:adjustRightInd w:val="0"/>
              <w:spacing w:after="0" w:line="240" w:lineRule="auto"/>
              <w:rPr>
                <w:rFonts w:ascii="Times New Roman" w:hAnsi="Times New Roman" w:cs="Times New Roman"/>
                <w:b/>
                <w:sz w:val="26"/>
                <w:szCs w:val="26"/>
              </w:rPr>
            </w:pPr>
          </w:p>
        </w:tc>
        <w:tc>
          <w:tcPr>
            <w:tcW w:w="4185" w:type="dxa"/>
          </w:tcPr>
          <w:p w14:paraId="3988D1FE"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б) на улице</w:t>
            </w:r>
          </w:p>
        </w:tc>
        <w:tc>
          <w:tcPr>
            <w:tcW w:w="4122" w:type="dxa"/>
          </w:tcPr>
          <w:p w14:paraId="50ECD670"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 раз в неделю</w:t>
            </w:r>
          </w:p>
          <w:p w14:paraId="28EB665F"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15</w:t>
            </w:r>
          </w:p>
        </w:tc>
      </w:tr>
      <w:tr w:rsidR="00FC2432" w:rsidRPr="00FC2432" w14:paraId="2503144C" w14:textId="77777777" w:rsidTr="00155554">
        <w:trPr>
          <w:trHeight w:val="483"/>
        </w:trPr>
        <w:tc>
          <w:tcPr>
            <w:tcW w:w="2160" w:type="dxa"/>
            <w:vMerge w:val="restart"/>
          </w:tcPr>
          <w:p w14:paraId="7E144557" w14:textId="77777777" w:rsidR="00FC2432" w:rsidRPr="00FC2432" w:rsidRDefault="00FC2432" w:rsidP="00FC2432">
            <w:pPr>
              <w:autoSpaceDE w:val="0"/>
              <w:autoSpaceDN w:val="0"/>
              <w:adjustRightInd w:val="0"/>
              <w:spacing w:after="0" w:line="240" w:lineRule="auto"/>
              <w:rPr>
                <w:rFonts w:ascii="Times New Roman" w:hAnsi="Times New Roman" w:cs="Times New Roman"/>
                <w:b/>
                <w:sz w:val="26"/>
                <w:szCs w:val="26"/>
              </w:rPr>
            </w:pPr>
            <w:r w:rsidRPr="00FC2432">
              <w:rPr>
                <w:rFonts w:ascii="Times New Roman" w:hAnsi="Times New Roman" w:cs="Times New Roman"/>
                <w:b/>
                <w:sz w:val="26"/>
                <w:szCs w:val="26"/>
              </w:rPr>
              <w:t>Физкультурно-оздоровительная работа в режиме дня</w:t>
            </w:r>
          </w:p>
          <w:p w14:paraId="6AB5060D" w14:textId="77777777" w:rsidR="00FC2432" w:rsidRPr="00FC2432" w:rsidRDefault="00FC2432" w:rsidP="00FC2432">
            <w:pPr>
              <w:spacing w:after="0" w:line="240" w:lineRule="auto"/>
              <w:rPr>
                <w:rFonts w:ascii="Times New Roman" w:hAnsi="Times New Roman" w:cs="Times New Roman"/>
                <w:b/>
                <w:sz w:val="26"/>
                <w:szCs w:val="26"/>
              </w:rPr>
            </w:pPr>
          </w:p>
          <w:p w14:paraId="3DB60CD8" w14:textId="77777777" w:rsidR="00FC2432" w:rsidRPr="00FC2432" w:rsidRDefault="00FC2432" w:rsidP="00FC2432">
            <w:pPr>
              <w:spacing w:after="0" w:line="240" w:lineRule="auto"/>
              <w:rPr>
                <w:rFonts w:ascii="Times New Roman" w:hAnsi="Times New Roman" w:cs="Times New Roman"/>
                <w:b/>
                <w:sz w:val="26"/>
                <w:szCs w:val="26"/>
              </w:rPr>
            </w:pPr>
          </w:p>
        </w:tc>
        <w:tc>
          <w:tcPr>
            <w:tcW w:w="4185" w:type="dxa"/>
          </w:tcPr>
          <w:p w14:paraId="0C17986F"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а) утренняя гимнастика (по желанию детей)</w:t>
            </w:r>
          </w:p>
        </w:tc>
        <w:tc>
          <w:tcPr>
            <w:tcW w:w="4122" w:type="dxa"/>
          </w:tcPr>
          <w:p w14:paraId="003F8543"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 xml:space="preserve">ежедневно </w:t>
            </w:r>
          </w:p>
          <w:p w14:paraId="1FE811E4"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5-6</w:t>
            </w:r>
          </w:p>
        </w:tc>
      </w:tr>
      <w:tr w:rsidR="00FC2432" w:rsidRPr="00FC2432" w14:paraId="06B1BFDF" w14:textId="77777777" w:rsidTr="00155554">
        <w:trPr>
          <w:trHeight w:val="547"/>
        </w:trPr>
        <w:tc>
          <w:tcPr>
            <w:tcW w:w="2160" w:type="dxa"/>
            <w:vMerge/>
          </w:tcPr>
          <w:p w14:paraId="022E7FE1" w14:textId="77777777" w:rsidR="00FC2432" w:rsidRPr="00FC2432" w:rsidRDefault="00FC2432" w:rsidP="00FC2432">
            <w:pPr>
              <w:spacing w:after="0" w:line="240" w:lineRule="auto"/>
              <w:rPr>
                <w:rFonts w:ascii="Times New Roman" w:hAnsi="Times New Roman" w:cs="Times New Roman"/>
                <w:b/>
                <w:sz w:val="26"/>
                <w:szCs w:val="26"/>
              </w:rPr>
            </w:pPr>
          </w:p>
        </w:tc>
        <w:tc>
          <w:tcPr>
            <w:tcW w:w="4185" w:type="dxa"/>
          </w:tcPr>
          <w:p w14:paraId="4CEC8D2A"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б) подвижные и спортивные игры и упражнения на про</w:t>
            </w:r>
            <w:r w:rsidRPr="00FC2432">
              <w:rPr>
                <w:rFonts w:ascii="Times New Roman" w:hAnsi="Times New Roman" w:cs="Times New Roman"/>
                <w:sz w:val="26"/>
                <w:szCs w:val="26"/>
              </w:rPr>
              <w:softHyphen/>
              <w:t>гулке</w:t>
            </w:r>
          </w:p>
        </w:tc>
        <w:tc>
          <w:tcPr>
            <w:tcW w:w="4122" w:type="dxa"/>
          </w:tcPr>
          <w:p w14:paraId="29F06778"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 xml:space="preserve">ежедневно </w:t>
            </w:r>
          </w:p>
          <w:p w14:paraId="06BE1D98"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2 раза (утром и вечером)</w:t>
            </w:r>
          </w:p>
          <w:p w14:paraId="46821022"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15</w:t>
            </w:r>
          </w:p>
        </w:tc>
      </w:tr>
      <w:tr w:rsidR="00FC2432" w:rsidRPr="00FC2432" w14:paraId="2101720D" w14:textId="77777777" w:rsidTr="00155554">
        <w:trPr>
          <w:trHeight w:val="547"/>
        </w:trPr>
        <w:tc>
          <w:tcPr>
            <w:tcW w:w="2160" w:type="dxa"/>
            <w:vMerge/>
          </w:tcPr>
          <w:p w14:paraId="6C1A877B" w14:textId="77777777" w:rsidR="00FC2432" w:rsidRPr="00FC2432" w:rsidRDefault="00FC2432" w:rsidP="00FC2432">
            <w:pPr>
              <w:spacing w:after="0" w:line="240" w:lineRule="auto"/>
              <w:rPr>
                <w:rFonts w:ascii="Times New Roman" w:hAnsi="Times New Roman" w:cs="Times New Roman"/>
                <w:b/>
                <w:sz w:val="26"/>
                <w:szCs w:val="26"/>
              </w:rPr>
            </w:pPr>
          </w:p>
        </w:tc>
        <w:tc>
          <w:tcPr>
            <w:tcW w:w="4185" w:type="dxa"/>
          </w:tcPr>
          <w:p w14:paraId="50CC5FBC"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в) физкуль</w:t>
            </w:r>
            <w:r w:rsidRPr="00FC2432">
              <w:rPr>
                <w:rFonts w:ascii="Times New Roman" w:hAnsi="Times New Roman" w:cs="Times New Roman"/>
                <w:sz w:val="26"/>
                <w:szCs w:val="26"/>
              </w:rPr>
              <w:softHyphen/>
              <w:t xml:space="preserve">тминутки </w:t>
            </w:r>
          </w:p>
          <w:p w14:paraId="4B81986C"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(в середине ста</w:t>
            </w:r>
            <w:r w:rsidRPr="00FC2432">
              <w:rPr>
                <w:rFonts w:ascii="Times New Roman" w:hAnsi="Times New Roman" w:cs="Times New Roman"/>
                <w:sz w:val="26"/>
                <w:szCs w:val="26"/>
              </w:rPr>
              <w:softHyphen/>
              <w:t>тического занятия)</w:t>
            </w:r>
          </w:p>
        </w:tc>
        <w:tc>
          <w:tcPr>
            <w:tcW w:w="4122" w:type="dxa"/>
          </w:tcPr>
          <w:p w14:paraId="45C13B01"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1-3 ежеднев</w:t>
            </w:r>
            <w:r w:rsidRPr="00FC2432">
              <w:rPr>
                <w:rFonts w:ascii="Times New Roman" w:hAnsi="Times New Roman" w:cs="Times New Roman"/>
                <w:sz w:val="26"/>
                <w:szCs w:val="26"/>
              </w:rPr>
              <w:softHyphen/>
              <w:t>но в зависи</w:t>
            </w:r>
            <w:r w:rsidRPr="00FC2432">
              <w:rPr>
                <w:rFonts w:ascii="Times New Roman" w:hAnsi="Times New Roman" w:cs="Times New Roman"/>
                <w:sz w:val="26"/>
                <w:szCs w:val="26"/>
              </w:rPr>
              <w:softHyphen/>
              <w:t>мости от вида и содержания занятий</w:t>
            </w:r>
          </w:p>
        </w:tc>
      </w:tr>
      <w:tr w:rsidR="00FC2432" w:rsidRPr="00FC2432" w14:paraId="01E00698" w14:textId="77777777" w:rsidTr="00155554">
        <w:trPr>
          <w:trHeight w:val="409"/>
        </w:trPr>
        <w:tc>
          <w:tcPr>
            <w:tcW w:w="2160" w:type="dxa"/>
            <w:vMerge w:val="restart"/>
          </w:tcPr>
          <w:p w14:paraId="4F812AA6" w14:textId="77777777" w:rsidR="00FC2432" w:rsidRPr="00FC2432" w:rsidRDefault="00FC2432" w:rsidP="00FC2432">
            <w:pPr>
              <w:autoSpaceDE w:val="0"/>
              <w:autoSpaceDN w:val="0"/>
              <w:adjustRightInd w:val="0"/>
              <w:spacing w:after="0" w:line="240" w:lineRule="auto"/>
              <w:rPr>
                <w:rFonts w:ascii="Times New Roman" w:hAnsi="Times New Roman" w:cs="Times New Roman"/>
                <w:b/>
                <w:sz w:val="26"/>
                <w:szCs w:val="26"/>
              </w:rPr>
            </w:pPr>
            <w:r w:rsidRPr="00FC2432">
              <w:rPr>
                <w:rFonts w:ascii="Times New Roman" w:hAnsi="Times New Roman" w:cs="Times New Roman"/>
                <w:b/>
                <w:sz w:val="26"/>
                <w:szCs w:val="26"/>
              </w:rPr>
              <w:t>Активный отдых</w:t>
            </w:r>
          </w:p>
        </w:tc>
        <w:tc>
          <w:tcPr>
            <w:tcW w:w="4185" w:type="dxa"/>
          </w:tcPr>
          <w:p w14:paraId="294DF88D"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а) физкультур</w:t>
            </w:r>
            <w:r w:rsidRPr="00FC2432">
              <w:rPr>
                <w:rFonts w:ascii="Times New Roman" w:hAnsi="Times New Roman" w:cs="Times New Roman"/>
                <w:sz w:val="26"/>
                <w:szCs w:val="26"/>
              </w:rPr>
              <w:softHyphen/>
              <w:t>ный досуг</w:t>
            </w:r>
          </w:p>
        </w:tc>
        <w:tc>
          <w:tcPr>
            <w:tcW w:w="4122" w:type="dxa"/>
          </w:tcPr>
          <w:p w14:paraId="2F44EF52"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 раз в месяц</w:t>
            </w:r>
          </w:p>
          <w:p w14:paraId="029DFC2D"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15</w:t>
            </w:r>
          </w:p>
        </w:tc>
      </w:tr>
      <w:tr w:rsidR="00FC2432" w:rsidRPr="00FC2432" w14:paraId="72419EF0" w14:textId="77777777" w:rsidTr="00155554">
        <w:trPr>
          <w:trHeight w:val="287"/>
        </w:trPr>
        <w:tc>
          <w:tcPr>
            <w:tcW w:w="2160" w:type="dxa"/>
            <w:vMerge/>
          </w:tcPr>
          <w:p w14:paraId="0A69AA33" w14:textId="77777777" w:rsidR="00FC2432" w:rsidRPr="00FC2432" w:rsidRDefault="00FC2432" w:rsidP="00FC2432">
            <w:pPr>
              <w:spacing w:after="0" w:line="240" w:lineRule="auto"/>
              <w:rPr>
                <w:rFonts w:ascii="Times New Roman" w:hAnsi="Times New Roman" w:cs="Times New Roman"/>
                <w:b/>
                <w:sz w:val="26"/>
                <w:szCs w:val="26"/>
              </w:rPr>
            </w:pPr>
          </w:p>
        </w:tc>
        <w:tc>
          <w:tcPr>
            <w:tcW w:w="4185" w:type="dxa"/>
          </w:tcPr>
          <w:p w14:paraId="12B31AC0"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б) физкультур</w:t>
            </w:r>
            <w:r w:rsidRPr="00FC2432">
              <w:rPr>
                <w:rFonts w:ascii="Times New Roman" w:hAnsi="Times New Roman" w:cs="Times New Roman"/>
                <w:sz w:val="26"/>
                <w:szCs w:val="26"/>
              </w:rPr>
              <w:softHyphen/>
              <w:t>ный праздник</w:t>
            </w:r>
          </w:p>
        </w:tc>
        <w:tc>
          <w:tcPr>
            <w:tcW w:w="4122" w:type="dxa"/>
          </w:tcPr>
          <w:p w14:paraId="7C15FAC0"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vertAlign w:val="superscript"/>
              </w:rPr>
              <w:t>—</w:t>
            </w:r>
          </w:p>
        </w:tc>
      </w:tr>
      <w:tr w:rsidR="00FC2432" w:rsidRPr="00FC2432" w14:paraId="1F5AA21B" w14:textId="77777777" w:rsidTr="00155554">
        <w:trPr>
          <w:trHeight w:val="261"/>
        </w:trPr>
        <w:tc>
          <w:tcPr>
            <w:tcW w:w="2160" w:type="dxa"/>
            <w:vMerge/>
          </w:tcPr>
          <w:p w14:paraId="5A7B494F" w14:textId="77777777" w:rsidR="00FC2432" w:rsidRPr="00FC2432" w:rsidRDefault="00FC2432" w:rsidP="00FC2432">
            <w:pPr>
              <w:spacing w:after="0" w:line="240" w:lineRule="auto"/>
              <w:rPr>
                <w:rFonts w:ascii="Times New Roman" w:hAnsi="Times New Roman" w:cs="Times New Roman"/>
                <w:b/>
                <w:sz w:val="26"/>
                <w:szCs w:val="26"/>
              </w:rPr>
            </w:pPr>
          </w:p>
        </w:tc>
        <w:tc>
          <w:tcPr>
            <w:tcW w:w="4185" w:type="dxa"/>
          </w:tcPr>
          <w:p w14:paraId="46B839BC"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в) день здоровья</w:t>
            </w:r>
          </w:p>
        </w:tc>
        <w:tc>
          <w:tcPr>
            <w:tcW w:w="4122" w:type="dxa"/>
          </w:tcPr>
          <w:p w14:paraId="248BB990"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1 раз в квартал</w:t>
            </w:r>
          </w:p>
        </w:tc>
      </w:tr>
      <w:tr w:rsidR="00FC2432" w:rsidRPr="00FC2432" w14:paraId="7FA9752A" w14:textId="77777777" w:rsidTr="00155554">
        <w:trPr>
          <w:trHeight w:val="922"/>
        </w:trPr>
        <w:tc>
          <w:tcPr>
            <w:tcW w:w="2160" w:type="dxa"/>
            <w:vMerge w:val="restart"/>
          </w:tcPr>
          <w:p w14:paraId="7309A2A6" w14:textId="77777777" w:rsidR="00FC2432" w:rsidRPr="00FC2432" w:rsidRDefault="00FC2432" w:rsidP="00FC2432">
            <w:pPr>
              <w:autoSpaceDE w:val="0"/>
              <w:autoSpaceDN w:val="0"/>
              <w:adjustRightInd w:val="0"/>
              <w:spacing w:after="0" w:line="240" w:lineRule="auto"/>
              <w:rPr>
                <w:rFonts w:ascii="Times New Roman" w:hAnsi="Times New Roman" w:cs="Times New Roman"/>
                <w:b/>
                <w:sz w:val="26"/>
                <w:szCs w:val="26"/>
              </w:rPr>
            </w:pPr>
            <w:r w:rsidRPr="00FC2432">
              <w:rPr>
                <w:rFonts w:ascii="Times New Roman" w:hAnsi="Times New Roman" w:cs="Times New Roman"/>
                <w:b/>
                <w:sz w:val="26"/>
                <w:szCs w:val="26"/>
              </w:rPr>
              <w:t>Самостоятельная</w:t>
            </w:r>
          </w:p>
          <w:p w14:paraId="53B1A706" w14:textId="77777777" w:rsidR="00FC2432" w:rsidRPr="00FC2432" w:rsidRDefault="00FC2432" w:rsidP="00FC2432">
            <w:pPr>
              <w:autoSpaceDE w:val="0"/>
              <w:autoSpaceDN w:val="0"/>
              <w:adjustRightInd w:val="0"/>
              <w:spacing w:after="0" w:line="240" w:lineRule="auto"/>
              <w:rPr>
                <w:rFonts w:ascii="Times New Roman" w:hAnsi="Times New Roman" w:cs="Times New Roman"/>
                <w:b/>
                <w:sz w:val="26"/>
                <w:szCs w:val="26"/>
              </w:rPr>
            </w:pPr>
            <w:r w:rsidRPr="00FC2432">
              <w:rPr>
                <w:rFonts w:ascii="Times New Roman" w:hAnsi="Times New Roman" w:cs="Times New Roman"/>
                <w:b/>
                <w:sz w:val="26"/>
                <w:szCs w:val="26"/>
              </w:rPr>
              <w:t>двигательная</w:t>
            </w:r>
          </w:p>
          <w:p w14:paraId="61618099" w14:textId="77777777" w:rsidR="00FC2432" w:rsidRPr="00FC2432" w:rsidRDefault="00FC2432" w:rsidP="00FC2432">
            <w:pPr>
              <w:autoSpaceDE w:val="0"/>
              <w:autoSpaceDN w:val="0"/>
              <w:adjustRightInd w:val="0"/>
              <w:spacing w:after="0" w:line="240" w:lineRule="auto"/>
              <w:rPr>
                <w:rFonts w:ascii="Times New Roman" w:hAnsi="Times New Roman" w:cs="Times New Roman"/>
                <w:b/>
                <w:sz w:val="26"/>
                <w:szCs w:val="26"/>
              </w:rPr>
            </w:pPr>
            <w:r w:rsidRPr="00FC2432">
              <w:rPr>
                <w:rFonts w:ascii="Times New Roman" w:hAnsi="Times New Roman" w:cs="Times New Roman"/>
                <w:b/>
                <w:sz w:val="26"/>
                <w:szCs w:val="26"/>
              </w:rPr>
              <w:t>деятельность</w:t>
            </w:r>
          </w:p>
        </w:tc>
        <w:tc>
          <w:tcPr>
            <w:tcW w:w="4185" w:type="dxa"/>
          </w:tcPr>
          <w:p w14:paraId="748F4B3D"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а) самостоя</w:t>
            </w:r>
            <w:r w:rsidRPr="00FC2432">
              <w:rPr>
                <w:rFonts w:ascii="Times New Roman" w:hAnsi="Times New Roman" w:cs="Times New Roman"/>
                <w:sz w:val="26"/>
                <w:szCs w:val="26"/>
              </w:rPr>
              <w:softHyphen/>
              <w:t>тельное использование физкультурного и спортив</w:t>
            </w:r>
            <w:r w:rsidRPr="00FC2432">
              <w:rPr>
                <w:rFonts w:ascii="Times New Roman" w:hAnsi="Times New Roman" w:cs="Times New Roman"/>
                <w:sz w:val="26"/>
                <w:szCs w:val="26"/>
              </w:rPr>
              <w:softHyphen/>
              <w:t>но-игрового оборудования</w:t>
            </w:r>
          </w:p>
        </w:tc>
        <w:tc>
          <w:tcPr>
            <w:tcW w:w="4122" w:type="dxa"/>
          </w:tcPr>
          <w:p w14:paraId="38466550" w14:textId="77777777" w:rsidR="00FC2432" w:rsidRPr="00FC2432" w:rsidRDefault="00FC2432" w:rsidP="00FC2432">
            <w:pPr>
              <w:spacing w:after="0" w:line="240" w:lineRule="auto"/>
              <w:rPr>
                <w:rFonts w:ascii="Times New Roman" w:hAnsi="Times New Roman" w:cs="Times New Roman"/>
                <w:sz w:val="26"/>
                <w:szCs w:val="26"/>
              </w:rPr>
            </w:pPr>
            <w:r w:rsidRPr="00FC2432">
              <w:rPr>
                <w:rFonts w:ascii="Times New Roman" w:hAnsi="Times New Roman" w:cs="Times New Roman"/>
                <w:sz w:val="26"/>
                <w:szCs w:val="26"/>
              </w:rPr>
              <w:t>ежедневно</w:t>
            </w:r>
          </w:p>
        </w:tc>
      </w:tr>
      <w:tr w:rsidR="00FC2432" w:rsidRPr="00FC2432" w14:paraId="2EB7E131" w14:textId="77777777" w:rsidTr="00155554">
        <w:trPr>
          <w:trHeight w:val="204"/>
        </w:trPr>
        <w:tc>
          <w:tcPr>
            <w:tcW w:w="2160" w:type="dxa"/>
            <w:vMerge/>
          </w:tcPr>
          <w:p w14:paraId="2300DAEC" w14:textId="77777777" w:rsidR="00FC2432" w:rsidRPr="00FC2432" w:rsidRDefault="00FC2432" w:rsidP="00FC2432">
            <w:pPr>
              <w:spacing w:after="0" w:line="240" w:lineRule="auto"/>
              <w:rPr>
                <w:rFonts w:ascii="Times New Roman" w:hAnsi="Times New Roman" w:cs="Times New Roman"/>
                <w:sz w:val="26"/>
                <w:szCs w:val="26"/>
              </w:rPr>
            </w:pPr>
          </w:p>
        </w:tc>
        <w:tc>
          <w:tcPr>
            <w:tcW w:w="4185" w:type="dxa"/>
          </w:tcPr>
          <w:p w14:paraId="72DB6394" w14:textId="77777777" w:rsidR="00FC2432" w:rsidRPr="00FC2432" w:rsidRDefault="00FC2432" w:rsidP="00FC2432">
            <w:pPr>
              <w:autoSpaceDE w:val="0"/>
              <w:autoSpaceDN w:val="0"/>
              <w:adjustRightInd w:val="0"/>
              <w:spacing w:after="0" w:line="240" w:lineRule="auto"/>
              <w:rPr>
                <w:rFonts w:ascii="Times New Roman" w:hAnsi="Times New Roman" w:cs="Times New Roman"/>
                <w:sz w:val="26"/>
                <w:szCs w:val="26"/>
              </w:rPr>
            </w:pPr>
            <w:r w:rsidRPr="00FC2432">
              <w:rPr>
                <w:rFonts w:ascii="Times New Roman" w:hAnsi="Times New Roman" w:cs="Times New Roman"/>
                <w:sz w:val="26"/>
                <w:szCs w:val="26"/>
              </w:rPr>
              <w:t>б) самостоя</w:t>
            </w:r>
            <w:r w:rsidRPr="00FC2432">
              <w:rPr>
                <w:rFonts w:ascii="Times New Roman" w:hAnsi="Times New Roman" w:cs="Times New Roman"/>
                <w:sz w:val="26"/>
                <w:szCs w:val="26"/>
              </w:rPr>
              <w:softHyphen/>
              <w:t>тельные под</w:t>
            </w:r>
            <w:r w:rsidRPr="00FC2432">
              <w:rPr>
                <w:rFonts w:ascii="Times New Roman" w:hAnsi="Times New Roman" w:cs="Times New Roman"/>
                <w:sz w:val="26"/>
                <w:szCs w:val="26"/>
              </w:rPr>
              <w:softHyphen/>
              <w:t>вижные и спортивные игры</w:t>
            </w:r>
          </w:p>
        </w:tc>
        <w:tc>
          <w:tcPr>
            <w:tcW w:w="4122" w:type="dxa"/>
          </w:tcPr>
          <w:p w14:paraId="6588086B" w14:textId="77777777" w:rsidR="00FC2432" w:rsidRPr="00FC2432" w:rsidRDefault="00FC2432" w:rsidP="00FC2432">
            <w:pPr>
              <w:spacing w:after="0" w:line="240" w:lineRule="auto"/>
              <w:rPr>
                <w:rFonts w:ascii="Times New Roman" w:hAnsi="Times New Roman" w:cs="Times New Roman"/>
                <w:sz w:val="26"/>
                <w:szCs w:val="26"/>
              </w:rPr>
            </w:pPr>
            <w:r w:rsidRPr="00FC2432">
              <w:rPr>
                <w:rFonts w:ascii="Times New Roman" w:hAnsi="Times New Roman" w:cs="Times New Roman"/>
                <w:sz w:val="26"/>
                <w:szCs w:val="26"/>
              </w:rPr>
              <w:t>ежедневно</w:t>
            </w:r>
          </w:p>
        </w:tc>
      </w:tr>
    </w:tbl>
    <w:p w14:paraId="5F46D2F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3B192AF9" w14:textId="77777777" w:rsidR="00FC2432" w:rsidRDefault="00FC243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4F925DFC"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 xml:space="preserve">Система закаливающих мероприятий, проводимых в младшей группе </w:t>
      </w:r>
      <w:r>
        <w:rPr>
          <w:rFonts w:ascii="Times New Roman" w:eastAsia="Times" w:hAnsi="Times New Roman" w:cs="Times New Roman"/>
          <w:b/>
          <w:color w:val="000000"/>
          <w:sz w:val="26"/>
          <w:szCs w:val="26"/>
        </w:rPr>
        <w:t xml:space="preserve">(3-4 года) МБДОУ «Детский сад № </w:t>
      </w:r>
      <w:r w:rsidRPr="00F622D8">
        <w:rPr>
          <w:rFonts w:ascii="Times New Roman" w:eastAsia="Times" w:hAnsi="Times New Roman" w:cs="Times New Roman"/>
          <w:b/>
          <w:color w:val="000000"/>
          <w:sz w:val="26"/>
          <w:szCs w:val="26"/>
        </w:rPr>
        <w:t>38 «Росинка»</w:t>
      </w:r>
    </w:p>
    <w:p w14:paraId="3D2C69FC" w14:textId="77777777" w:rsidR="00FC2432" w:rsidRPr="00F622D8" w:rsidRDefault="00FC243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tbl>
      <w:tblPr>
        <w:tblW w:w="0" w:type="auto"/>
        <w:tblInd w:w="10" w:type="dxa"/>
        <w:tblLayout w:type="fixed"/>
        <w:tblCellMar>
          <w:left w:w="0" w:type="dxa"/>
          <w:right w:w="0" w:type="dxa"/>
        </w:tblCellMar>
        <w:tblLook w:val="04A0" w:firstRow="1" w:lastRow="0" w:firstColumn="1" w:lastColumn="0" w:noHBand="0" w:noVBand="1"/>
      </w:tblPr>
      <w:tblGrid>
        <w:gridCol w:w="620"/>
        <w:gridCol w:w="4840"/>
        <w:gridCol w:w="2340"/>
        <w:gridCol w:w="2200"/>
        <w:gridCol w:w="30"/>
      </w:tblGrid>
      <w:tr w:rsidR="00D7634A" w:rsidRPr="00F622D8" w14:paraId="64F8CF9A" w14:textId="77777777" w:rsidTr="00E536A9">
        <w:trPr>
          <w:trHeight w:val="281"/>
        </w:trPr>
        <w:tc>
          <w:tcPr>
            <w:tcW w:w="620" w:type="dxa"/>
            <w:tcBorders>
              <w:top w:val="single" w:sz="8" w:space="0" w:color="auto"/>
              <w:left w:val="single" w:sz="8" w:space="0" w:color="auto"/>
              <w:right w:val="single" w:sz="8" w:space="0" w:color="auto"/>
            </w:tcBorders>
            <w:vAlign w:val="bottom"/>
          </w:tcPr>
          <w:p w14:paraId="6BEAAF6D"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w:t>
            </w:r>
          </w:p>
        </w:tc>
        <w:tc>
          <w:tcPr>
            <w:tcW w:w="4840" w:type="dxa"/>
            <w:vMerge w:val="restart"/>
            <w:tcBorders>
              <w:top w:val="single" w:sz="8" w:space="0" w:color="auto"/>
              <w:right w:val="single" w:sz="8" w:space="0" w:color="auto"/>
            </w:tcBorders>
            <w:vAlign w:val="bottom"/>
          </w:tcPr>
          <w:p w14:paraId="2558E25C" w14:textId="77777777" w:rsidR="00D7634A" w:rsidRPr="00F622D8" w:rsidRDefault="00D7634A" w:rsidP="00E536A9">
            <w:pPr>
              <w:spacing w:line="240" w:lineRule="auto"/>
              <w:ind w:left="1640"/>
              <w:jc w:val="both"/>
              <w:rPr>
                <w:rFonts w:ascii="Times New Roman" w:hAnsi="Times New Roman" w:cs="Times New Roman"/>
                <w:sz w:val="26"/>
                <w:szCs w:val="26"/>
              </w:rPr>
            </w:pPr>
            <w:r w:rsidRPr="00F622D8">
              <w:rPr>
                <w:rFonts w:ascii="Times New Roman" w:eastAsia="Times New Roman" w:hAnsi="Times New Roman" w:cs="Times New Roman"/>
                <w:b/>
                <w:bCs/>
                <w:sz w:val="26"/>
                <w:szCs w:val="26"/>
              </w:rPr>
              <w:t>Мероприятия</w:t>
            </w:r>
          </w:p>
        </w:tc>
        <w:tc>
          <w:tcPr>
            <w:tcW w:w="2340" w:type="dxa"/>
            <w:vMerge w:val="restart"/>
            <w:tcBorders>
              <w:top w:val="single" w:sz="8" w:space="0" w:color="auto"/>
              <w:right w:val="single" w:sz="8" w:space="0" w:color="auto"/>
            </w:tcBorders>
            <w:vAlign w:val="bottom"/>
          </w:tcPr>
          <w:p w14:paraId="5DF09D57" w14:textId="77777777" w:rsidR="00D7634A" w:rsidRPr="00F622D8" w:rsidRDefault="00D7634A" w:rsidP="00E536A9">
            <w:pPr>
              <w:spacing w:line="240" w:lineRule="auto"/>
              <w:ind w:left="120"/>
              <w:jc w:val="both"/>
              <w:rPr>
                <w:rFonts w:ascii="Times New Roman" w:hAnsi="Times New Roman" w:cs="Times New Roman"/>
                <w:sz w:val="26"/>
                <w:szCs w:val="26"/>
              </w:rPr>
            </w:pPr>
            <w:r w:rsidRPr="00F622D8">
              <w:rPr>
                <w:rFonts w:ascii="Times New Roman" w:eastAsia="Times New Roman" w:hAnsi="Times New Roman" w:cs="Times New Roman"/>
                <w:b/>
                <w:bCs/>
                <w:sz w:val="26"/>
                <w:szCs w:val="26"/>
              </w:rPr>
              <w:t>Возрастная группа</w:t>
            </w:r>
          </w:p>
        </w:tc>
        <w:tc>
          <w:tcPr>
            <w:tcW w:w="2200" w:type="dxa"/>
            <w:vMerge w:val="restart"/>
            <w:tcBorders>
              <w:top w:val="single" w:sz="8" w:space="0" w:color="auto"/>
              <w:right w:val="single" w:sz="8" w:space="0" w:color="auto"/>
            </w:tcBorders>
            <w:vAlign w:val="bottom"/>
          </w:tcPr>
          <w:p w14:paraId="72D0FC1A" w14:textId="77777777" w:rsidR="00D7634A" w:rsidRPr="00F622D8" w:rsidRDefault="00D7634A" w:rsidP="00E536A9">
            <w:pPr>
              <w:spacing w:line="240" w:lineRule="auto"/>
              <w:ind w:left="740"/>
              <w:jc w:val="both"/>
              <w:rPr>
                <w:rFonts w:ascii="Times New Roman" w:hAnsi="Times New Roman" w:cs="Times New Roman"/>
                <w:sz w:val="26"/>
                <w:szCs w:val="26"/>
              </w:rPr>
            </w:pPr>
            <w:r w:rsidRPr="00F622D8">
              <w:rPr>
                <w:rFonts w:ascii="Times New Roman" w:eastAsia="Times New Roman" w:hAnsi="Times New Roman" w:cs="Times New Roman"/>
                <w:b/>
                <w:bCs/>
                <w:sz w:val="26"/>
                <w:szCs w:val="26"/>
              </w:rPr>
              <w:t>Сроки</w:t>
            </w:r>
          </w:p>
        </w:tc>
        <w:tc>
          <w:tcPr>
            <w:tcW w:w="30" w:type="dxa"/>
            <w:vAlign w:val="bottom"/>
          </w:tcPr>
          <w:p w14:paraId="5664680E"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4B7E0405" w14:textId="77777777" w:rsidTr="00E536A9">
        <w:trPr>
          <w:trHeight w:val="139"/>
        </w:trPr>
        <w:tc>
          <w:tcPr>
            <w:tcW w:w="620" w:type="dxa"/>
            <w:vMerge w:val="restart"/>
            <w:tcBorders>
              <w:left w:val="single" w:sz="8" w:space="0" w:color="auto"/>
              <w:right w:val="single" w:sz="8" w:space="0" w:color="auto"/>
            </w:tcBorders>
            <w:vAlign w:val="bottom"/>
          </w:tcPr>
          <w:p w14:paraId="38414414"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8"/>
                <w:sz w:val="26"/>
                <w:szCs w:val="26"/>
              </w:rPr>
              <w:t>п/п</w:t>
            </w:r>
          </w:p>
        </w:tc>
        <w:tc>
          <w:tcPr>
            <w:tcW w:w="4840" w:type="dxa"/>
            <w:vMerge/>
            <w:tcBorders>
              <w:right w:val="single" w:sz="8" w:space="0" w:color="auto"/>
            </w:tcBorders>
            <w:vAlign w:val="bottom"/>
          </w:tcPr>
          <w:p w14:paraId="3ADD73C8" w14:textId="77777777" w:rsidR="00D7634A" w:rsidRPr="00F622D8" w:rsidRDefault="00D7634A" w:rsidP="00E536A9">
            <w:pPr>
              <w:spacing w:line="240" w:lineRule="auto"/>
              <w:jc w:val="both"/>
              <w:rPr>
                <w:rFonts w:ascii="Times New Roman" w:hAnsi="Times New Roman" w:cs="Times New Roman"/>
                <w:sz w:val="26"/>
                <w:szCs w:val="26"/>
              </w:rPr>
            </w:pPr>
          </w:p>
        </w:tc>
        <w:tc>
          <w:tcPr>
            <w:tcW w:w="2340" w:type="dxa"/>
            <w:vMerge/>
            <w:tcBorders>
              <w:right w:val="single" w:sz="8" w:space="0" w:color="auto"/>
            </w:tcBorders>
            <w:vAlign w:val="bottom"/>
          </w:tcPr>
          <w:p w14:paraId="5CAF8231"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vMerge/>
            <w:tcBorders>
              <w:right w:val="single" w:sz="8" w:space="0" w:color="auto"/>
            </w:tcBorders>
            <w:vAlign w:val="bottom"/>
          </w:tcPr>
          <w:p w14:paraId="54227707"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493D3098"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21AF47D6" w14:textId="77777777" w:rsidTr="00E536A9">
        <w:trPr>
          <w:trHeight w:val="139"/>
        </w:trPr>
        <w:tc>
          <w:tcPr>
            <w:tcW w:w="620" w:type="dxa"/>
            <w:vMerge/>
            <w:tcBorders>
              <w:left w:val="single" w:sz="8" w:space="0" w:color="auto"/>
              <w:bottom w:val="single" w:sz="8" w:space="0" w:color="auto"/>
              <w:right w:val="single" w:sz="8" w:space="0" w:color="auto"/>
            </w:tcBorders>
            <w:vAlign w:val="bottom"/>
          </w:tcPr>
          <w:p w14:paraId="3C6D14A0"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bottom w:val="single" w:sz="8" w:space="0" w:color="auto"/>
              <w:right w:val="single" w:sz="8" w:space="0" w:color="auto"/>
            </w:tcBorders>
            <w:vAlign w:val="bottom"/>
          </w:tcPr>
          <w:p w14:paraId="3FBD0BAD" w14:textId="77777777" w:rsidR="00D7634A" w:rsidRPr="00F622D8" w:rsidRDefault="00D7634A" w:rsidP="00E536A9">
            <w:pPr>
              <w:spacing w:line="240" w:lineRule="auto"/>
              <w:jc w:val="both"/>
              <w:rPr>
                <w:rFonts w:ascii="Times New Roman" w:hAnsi="Times New Roman" w:cs="Times New Roman"/>
                <w:sz w:val="26"/>
                <w:szCs w:val="26"/>
              </w:rPr>
            </w:pPr>
          </w:p>
        </w:tc>
        <w:tc>
          <w:tcPr>
            <w:tcW w:w="2340" w:type="dxa"/>
            <w:tcBorders>
              <w:bottom w:val="single" w:sz="8" w:space="0" w:color="auto"/>
              <w:right w:val="single" w:sz="8" w:space="0" w:color="auto"/>
            </w:tcBorders>
            <w:vAlign w:val="bottom"/>
          </w:tcPr>
          <w:p w14:paraId="5275C59C"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bottom w:val="single" w:sz="8" w:space="0" w:color="auto"/>
              <w:right w:val="single" w:sz="8" w:space="0" w:color="auto"/>
            </w:tcBorders>
            <w:vAlign w:val="bottom"/>
          </w:tcPr>
          <w:p w14:paraId="0B2AE2BE"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07494A2D"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2DB48F24" w14:textId="77777777" w:rsidTr="00E536A9">
        <w:trPr>
          <w:trHeight w:val="263"/>
        </w:trPr>
        <w:tc>
          <w:tcPr>
            <w:tcW w:w="620" w:type="dxa"/>
            <w:tcBorders>
              <w:left w:val="single" w:sz="8" w:space="0" w:color="auto"/>
              <w:right w:val="single" w:sz="8" w:space="0" w:color="auto"/>
            </w:tcBorders>
            <w:vAlign w:val="bottom"/>
          </w:tcPr>
          <w:p w14:paraId="5C63AC04"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1</w:t>
            </w:r>
          </w:p>
        </w:tc>
        <w:tc>
          <w:tcPr>
            <w:tcW w:w="4840" w:type="dxa"/>
            <w:tcBorders>
              <w:right w:val="single" w:sz="8" w:space="0" w:color="auto"/>
            </w:tcBorders>
            <w:vAlign w:val="bottom"/>
          </w:tcPr>
          <w:p w14:paraId="76CAF608"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Проветривание</w:t>
            </w:r>
          </w:p>
        </w:tc>
        <w:tc>
          <w:tcPr>
            <w:tcW w:w="2340" w:type="dxa"/>
            <w:tcBorders>
              <w:right w:val="single" w:sz="8" w:space="0" w:color="auto"/>
            </w:tcBorders>
            <w:vAlign w:val="bottom"/>
          </w:tcPr>
          <w:p w14:paraId="634D9647"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с 2 до 7 лет</w:t>
            </w:r>
          </w:p>
        </w:tc>
        <w:tc>
          <w:tcPr>
            <w:tcW w:w="2200" w:type="dxa"/>
            <w:tcBorders>
              <w:right w:val="single" w:sz="8" w:space="0" w:color="auto"/>
            </w:tcBorders>
            <w:vAlign w:val="bottom"/>
          </w:tcPr>
          <w:p w14:paraId="328B07EC"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Постоянно</w:t>
            </w:r>
          </w:p>
        </w:tc>
        <w:tc>
          <w:tcPr>
            <w:tcW w:w="30" w:type="dxa"/>
            <w:vAlign w:val="bottom"/>
          </w:tcPr>
          <w:p w14:paraId="1ABBB251"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6824F7FD" w14:textId="77777777" w:rsidTr="00E536A9">
        <w:trPr>
          <w:trHeight w:val="281"/>
        </w:trPr>
        <w:tc>
          <w:tcPr>
            <w:tcW w:w="620" w:type="dxa"/>
            <w:tcBorders>
              <w:left w:val="single" w:sz="8" w:space="0" w:color="auto"/>
              <w:bottom w:val="single" w:sz="8" w:space="0" w:color="auto"/>
              <w:right w:val="single" w:sz="8" w:space="0" w:color="auto"/>
            </w:tcBorders>
            <w:vAlign w:val="bottom"/>
          </w:tcPr>
          <w:p w14:paraId="02E41706"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bottom w:val="single" w:sz="8" w:space="0" w:color="auto"/>
              <w:right w:val="single" w:sz="8" w:space="0" w:color="auto"/>
            </w:tcBorders>
            <w:vAlign w:val="bottom"/>
          </w:tcPr>
          <w:p w14:paraId="0353E47A" w14:textId="77777777" w:rsidR="00D7634A" w:rsidRPr="00F622D8" w:rsidRDefault="00D7634A" w:rsidP="00E536A9">
            <w:pPr>
              <w:spacing w:line="240" w:lineRule="auto"/>
              <w:jc w:val="both"/>
              <w:rPr>
                <w:rFonts w:ascii="Times New Roman" w:hAnsi="Times New Roman" w:cs="Times New Roman"/>
                <w:sz w:val="26"/>
                <w:szCs w:val="26"/>
              </w:rPr>
            </w:pPr>
          </w:p>
        </w:tc>
        <w:tc>
          <w:tcPr>
            <w:tcW w:w="2340" w:type="dxa"/>
            <w:tcBorders>
              <w:bottom w:val="single" w:sz="8" w:space="0" w:color="auto"/>
              <w:right w:val="single" w:sz="8" w:space="0" w:color="auto"/>
            </w:tcBorders>
            <w:vAlign w:val="bottom"/>
          </w:tcPr>
          <w:p w14:paraId="4470BEA4"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bottom w:val="single" w:sz="8" w:space="0" w:color="auto"/>
              <w:right w:val="single" w:sz="8" w:space="0" w:color="auto"/>
            </w:tcBorders>
            <w:vAlign w:val="bottom"/>
          </w:tcPr>
          <w:p w14:paraId="344E6B65"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3F7AE160"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6A2277F8" w14:textId="77777777" w:rsidTr="00E536A9">
        <w:trPr>
          <w:trHeight w:val="260"/>
        </w:trPr>
        <w:tc>
          <w:tcPr>
            <w:tcW w:w="620" w:type="dxa"/>
            <w:tcBorders>
              <w:left w:val="single" w:sz="8" w:space="0" w:color="auto"/>
              <w:right w:val="single" w:sz="8" w:space="0" w:color="auto"/>
            </w:tcBorders>
            <w:vAlign w:val="bottom"/>
          </w:tcPr>
          <w:p w14:paraId="6D4A9620"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2</w:t>
            </w:r>
          </w:p>
        </w:tc>
        <w:tc>
          <w:tcPr>
            <w:tcW w:w="4840" w:type="dxa"/>
            <w:tcBorders>
              <w:right w:val="single" w:sz="8" w:space="0" w:color="auto"/>
            </w:tcBorders>
            <w:vAlign w:val="bottom"/>
          </w:tcPr>
          <w:p w14:paraId="616E3512"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Прогулки на свежем воздухе в первую и</w:t>
            </w:r>
          </w:p>
        </w:tc>
        <w:tc>
          <w:tcPr>
            <w:tcW w:w="2340" w:type="dxa"/>
            <w:tcBorders>
              <w:right w:val="single" w:sz="8" w:space="0" w:color="auto"/>
            </w:tcBorders>
            <w:vAlign w:val="bottom"/>
          </w:tcPr>
          <w:p w14:paraId="5BF6DFA9" w14:textId="77777777" w:rsidR="00D7634A" w:rsidRPr="00F622D8" w:rsidRDefault="000E009F" w:rsidP="00E536A9">
            <w:pPr>
              <w:spacing w:line="240" w:lineRule="auto"/>
              <w:ind w:left="100"/>
              <w:jc w:val="both"/>
              <w:rPr>
                <w:rFonts w:ascii="Times New Roman" w:hAnsi="Times New Roman" w:cs="Times New Roman"/>
                <w:sz w:val="26"/>
                <w:szCs w:val="26"/>
              </w:rPr>
            </w:pPr>
            <w:r>
              <w:rPr>
                <w:rFonts w:ascii="Times New Roman" w:eastAsia="Times New Roman" w:hAnsi="Times New Roman" w:cs="Times New Roman"/>
                <w:sz w:val="26"/>
                <w:szCs w:val="26"/>
              </w:rPr>
              <w:t>с</w:t>
            </w:r>
            <w:r w:rsidR="00D7634A" w:rsidRPr="00F622D8">
              <w:rPr>
                <w:rFonts w:ascii="Times New Roman" w:eastAsia="Times New Roman" w:hAnsi="Times New Roman" w:cs="Times New Roman"/>
                <w:sz w:val="26"/>
                <w:szCs w:val="26"/>
              </w:rPr>
              <w:t xml:space="preserve"> 2 до 7 лет</w:t>
            </w:r>
          </w:p>
        </w:tc>
        <w:tc>
          <w:tcPr>
            <w:tcW w:w="2200" w:type="dxa"/>
            <w:tcBorders>
              <w:right w:val="single" w:sz="8" w:space="0" w:color="auto"/>
            </w:tcBorders>
            <w:vAlign w:val="bottom"/>
          </w:tcPr>
          <w:p w14:paraId="28EF345B"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по сезону</w:t>
            </w:r>
          </w:p>
        </w:tc>
        <w:tc>
          <w:tcPr>
            <w:tcW w:w="30" w:type="dxa"/>
            <w:vAlign w:val="bottom"/>
          </w:tcPr>
          <w:p w14:paraId="7BB8585A"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304562CD" w14:textId="77777777" w:rsidTr="00E536A9">
        <w:trPr>
          <w:trHeight w:val="276"/>
        </w:trPr>
        <w:tc>
          <w:tcPr>
            <w:tcW w:w="620" w:type="dxa"/>
            <w:tcBorders>
              <w:left w:val="single" w:sz="8" w:space="0" w:color="auto"/>
              <w:bottom w:val="single" w:sz="8" w:space="0" w:color="auto"/>
              <w:right w:val="single" w:sz="8" w:space="0" w:color="auto"/>
            </w:tcBorders>
            <w:vAlign w:val="bottom"/>
          </w:tcPr>
          <w:p w14:paraId="476147ED"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bottom w:val="single" w:sz="8" w:space="0" w:color="auto"/>
              <w:right w:val="single" w:sz="8" w:space="0" w:color="auto"/>
            </w:tcBorders>
            <w:vAlign w:val="bottom"/>
          </w:tcPr>
          <w:p w14:paraId="7A1118F9"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вторую половину дня</w:t>
            </w:r>
          </w:p>
        </w:tc>
        <w:tc>
          <w:tcPr>
            <w:tcW w:w="2340" w:type="dxa"/>
            <w:tcBorders>
              <w:bottom w:val="single" w:sz="8" w:space="0" w:color="auto"/>
              <w:right w:val="single" w:sz="8" w:space="0" w:color="auto"/>
            </w:tcBorders>
            <w:vAlign w:val="bottom"/>
          </w:tcPr>
          <w:p w14:paraId="7CF80C67"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bottom w:val="single" w:sz="8" w:space="0" w:color="auto"/>
              <w:right w:val="single" w:sz="8" w:space="0" w:color="auto"/>
            </w:tcBorders>
            <w:vAlign w:val="bottom"/>
          </w:tcPr>
          <w:p w14:paraId="5300C6AD"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5FD2AD0B"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625AC9E8" w14:textId="77777777" w:rsidTr="00E536A9">
        <w:trPr>
          <w:trHeight w:val="268"/>
        </w:trPr>
        <w:tc>
          <w:tcPr>
            <w:tcW w:w="620" w:type="dxa"/>
            <w:tcBorders>
              <w:left w:val="single" w:sz="8" w:space="0" w:color="auto"/>
              <w:right w:val="single" w:sz="8" w:space="0" w:color="auto"/>
            </w:tcBorders>
            <w:vAlign w:val="bottom"/>
          </w:tcPr>
          <w:p w14:paraId="70EC2A36"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3</w:t>
            </w:r>
          </w:p>
        </w:tc>
        <w:tc>
          <w:tcPr>
            <w:tcW w:w="4840" w:type="dxa"/>
            <w:tcBorders>
              <w:right w:val="single" w:sz="8" w:space="0" w:color="auto"/>
            </w:tcBorders>
            <w:vAlign w:val="bottom"/>
          </w:tcPr>
          <w:p w14:paraId="2F1C4E5B"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Ходьба по корригирующим дорожкам</w:t>
            </w:r>
          </w:p>
        </w:tc>
        <w:tc>
          <w:tcPr>
            <w:tcW w:w="2340" w:type="dxa"/>
            <w:tcBorders>
              <w:right w:val="single" w:sz="8" w:space="0" w:color="auto"/>
            </w:tcBorders>
            <w:vAlign w:val="bottom"/>
          </w:tcPr>
          <w:p w14:paraId="6BF6D2E5"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с 3 до 7 лет</w:t>
            </w:r>
          </w:p>
        </w:tc>
        <w:tc>
          <w:tcPr>
            <w:tcW w:w="2200" w:type="dxa"/>
            <w:tcBorders>
              <w:right w:val="single" w:sz="8" w:space="0" w:color="auto"/>
            </w:tcBorders>
            <w:vAlign w:val="bottom"/>
          </w:tcPr>
          <w:p w14:paraId="77059339"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Постоянно</w:t>
            </w:r>
          </w:p>
        </w:tc>
        <w:tc>
          <w:tcPr>
            <w:tcW w:w="30" w:type="dxa"/>
            <w:vAlign w:val="bottom"/>
          </w:tcPr>
          <w:p w14:paraId="2BEDF19C"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7671F8FA" w14:textId="77777777" w:rsidTr="00E536A9">
        <w:trPr>
          <w:trHeight w:val="281"/>
        </w:trPr>
        <w:tc>
          <w:tcPr>
            <w:tcW w:w="620" w:type="dxa"/>
            <w:tcBorders>
              <w:left w:val="single" w:sz="8" w:space="0" w:color="auto"/>
              <w:bottom w:val="single" w:sz="8" w:space="0" w:color="auto"/>
              <w:right w:val="single" w:sz="8" w:space="0" w:color="auto"/>
            </w:tcBorders>
            <w:vAlign w:val="bottom"/>
          </w:tcPr>
          <w:p w14:paraId="5000BA1F"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bottom w:val="single" w:sz="8" w:space="0" w:color="auto"/>
              <w:right w:val="single" w:sz="8" w:space="0" w:color="auto"/>
            </w:tcBorders>
            <w:vAlign w:val="bottom"/>
          </w:tcPr>
          <w:p w14:paraId="46F1263B" w14:textId="77777777" w:rsidR="00D7634A" w:rsidRPr="00F622D8" w:rsidRDefault="00D7634A" w:rsidP="00E536A9">
            <w:pPr>
              <w:spacing w:line="240" w:lineRule="auto"/>
              <w:jc w:val="both"/>
              <w:rPr>
                <w:rFonts w:ascii="Times New Roman" w:hAnsi="Times New Roman" w:cs="Times New Roman"/>
                <w:sz w:val="26"/>
                <w:szCs w:val="26"/>
              </w:rPr>
            </w:pPr>
          </w:p>
        </w:tc>
        <w:tc>
          <w:tcPr>
            <w:tcW w:w="2340" w:type="dxa"/>
            <w:tcBorders>
              <w:bottom w:val="single" w:sz="8" w:space="0" w:color="auto"/>
              <w:right w:val="single" w:sz="8" w:space="0" w:color="auto"/>
            </w:tcBorders>
            <w:vAlign w:val="bottom"/>
          </w:tcPr>
          <w:p w14:paraId="2C547FA6"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bottom w:val="single" w:sz="8" w:space="0" w:color="auto"/>
              <w:right w:val="single" w:sz="8" w:space="0" w:color="auto"/>
            </w:tcBorders>
            <w:vAlign w:val="bottom"/>
          </w:tcPr>
          <w:p w14:paraId="40B1D175"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00BD3A4B"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318376EE" w14:textId="77777777" w:rsidTr="00E536A9">
        <w:trPr>
          <w:trHeight w:val="260"/>
        </w:trPr>
        <w:tc>
          <w:tcPr>
            <w:tcW w:w="620" w:type="dxa"/>
            <w:tcBorders>
              <w:left w:val="single" w:sz="8" w:space="0" w:color="auto"/>
              <w:right w:val="single" w:sz="8" w:space="0" w:color="auto"/>
            </w:tcBorders>
            <w:vAlign w:val="bottom"/>
          </w:tcPr>
          <w:p w14:paraId="0D6995B2"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4</w:t>
            </w:r>
          </w:p>
        </w:tc>
        <w:tc>
          <w:tcPr>
            <w:tcW w:w="4840" w:type="dxa"/>
            <w:tcBorders>
              <w:right w:val="single" w:sz="8" w:space="0" w:color="auto"/>
            </w:tcBorders>
            <w:vAlign w:val="bottom"/>
          </w:tcPr>
          <w:p w14:paraId="26A08AE2"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Облегчённая одежда в помещении</w:t>
            </w:r>
          </w:p>
        </w:tc>
        <w:tc>
          <w:tcPr>
            <w:tcW w:w="2340" w:type="dxa"/>
            <w:tcBorders>
              <w:right w:val="single" w:sz="8" w:space="0" w:color="auto"/>
            </w:tcBorders>
            <w:vAlign w:val="bottom"/>
          </w:tcPr>
          <w:p w14:paraId="77FCC2EF"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с 2 до 7 лет</w:t>
            </w:r>
          </w:p>
        </w:tc>
        <w:tc>
          <w:tcPr>
            <w:tcW w:w="2200" w:type="dxa"/>
            <w:tcBorders>
              <w:right w:val="single" w:sz="8" w:space="0" w:color="auto"/>
            </w:tcBorders>
            <w:vAlign w:val="bottom"/>
          </w:tcPr>
          <w:p w14:paraId="36CF4BED"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Постоянно</w:t>
            </w:r>
          </w:p>
        </w:tc>
        <w:tc>
          <w:tcPr>
            <w:tcW w:w="30" w:type="dxa"/>
            <w:vAlign w:val="bottom"/>
          </w:tcPr>
          <w:p w14:paraId="49A09BBD"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2B904E53" w14:textId="77777777" w:rsidTr="00E536A9">
        <w:trPr>
          <w:trHeight w:val="281"/>
        </w:trPr>
        <w:tc>
          <w:tcPr>
            <w:tcW w:w="620" w:type="dxa"/>
            <w:tcBorders>
              <w:left w:val="single" w:sz="8" w:space="0" w:color="auto"/>
              <w:bottom w:val="single" w:sz="8" w:space="0" w:color="auto"/>
              <w:right w:val="single" w:sz="8" w:space="0" w:color="auto"/>
            </w:tcBorders>
            <w:vAlign w:val="bottom"/>
          </w:tcPr>
          <w:p w14:paraId="1B765710"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bottom w:val="single" w:sz="8" w:space="0" w:color="auto"/>
              <w:right w:val="single" w:sz="8" w:space="0" w:color="auto"/>
            </w:tcBorders>
            <w:vAlign w:val="bottom"/>
          </w:tcPr>
          <w:p w14:paraId="25F6C90C" w14:textId="77777777" w:rsidR="00D7634A" w:rsidRPr="00F622D8" w:rsidRDefault="00D7634A" w:rsidP="00E536A9">
            <w:pPr>
              <w:spacing w:line="240" w:lineRule="auto"/>
              <w:jc w:val="both"/>
              <w:rPr>
                <w:rFonts w:ascii="Times New Roman" w:hAnsi="Times New Roman" w:cs="Times New Roman"/>
                <w:sz w:val="26"/>
                <w:szCs w:val="26"/>
              </w:rPr>
            </w:pPr>
          </w:p>
        </w:tc>
        <w:tc>
          <w:tcPr>
            <w:tcW w:w="2340" w:type="dxa"/>
            <w:tcBorders>
              <w:bottom w:val="single" w:sz="8" w:space="0" w:color="auto"/>
              <w:right w:val="single" w:sz="8" w:space="0" w:color="auto"/>
            </w:tcBorders>
            <w:vAlign w:val="bottom"/>
          </w:tcPr>
          <w:p w14:paraId="078B88BC"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bottom w:val="single" w:sz="8" w:space="0" w:color="auto"/>
              <w:right w:val="single" w:sz="8" w:space="0" w:color="auto"/>
            </w:tcBorders>
            <w:vAlign w:val="bottom"/>
          </w:tcPr>
          <w:p w14:paraId="0F0950B1"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73695935"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7874C9F6" w14:textId="77777777" w:rsidTr="00E536A9">
        <w:trPr>
          <w:trHeight w:val="260"/>
        </w:trPr>
        <w:tc>
          <w:tcPr>
            <w:tcW w:w="620" w:type="dxa"/>
            <w:tcBorders>
              <w:left w:val="single" w:sz="8" w:space="0" w:color="auto"/>
              <w:right w:val="single" w:sz="8" w:space="0" w:color="auto"/>
            </w:tcBorders>
            <w:vAlign w:val="bottom"/>
          </w:tcPr>
          <w:p w14:paraId="5A199A98"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5</w:t>
            </w:r>
          </w:p>
        </w:tc>
        <w:tc>
          <w:tcPr>
            <w:tcW w:w="4840" w:type="dxa"/>
            <w:tcBorders>
              <w:right w:val="single" w:sz="8" w:space="0" w:color="auto"/>
            </w:tcBorders>
            <w:vAlign w:val="bottom"/>
          </w:tcPr>
          <w:p w14:paraId="234CAE42"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Организация воздушных ванн и</w:t>
            </w:r>
          </w:p>
        </w:tc>
        <w:tc>
          <w:tcPr>
            <w:tcW w:w="2340" w:type="dxa"/>
            <w:tcBorders>
              <w:right w:val="single" w:sz="8" w:space="0" w:color="auto"/>
            </w:tcBorders>
            <w:vAlign w:val="bottom"/>
          </w:tcPr>
          <w:p w14:paraId="4FC5E92D"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с 3 до 7 лет</w:t>
            </w:r>
          </w:p>
        </w:tc>
        <w:tc>
          <w:tcPr>
            <w:tcW w:w="2200" w:type="dxa"/>
            <w:tcBorders>
              <w:right w:val="single" w:sz="8" w:space="0" w:color="auto"/>
            </w:tcBorders>
            <w:vAlign w:val="bottom"/>
          </w:tcPr>
          <w:p w14:paraId="768F3CF5"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постоянно</w:t>
            </w:r>
          </w:p>
        </w:tc>
        <w:tc>
          <w:tcPr>
            <w:tcW w:w="30" w:type="dxa"/>
            <w:vAlign w:val="bottom"/>
          </w:tcPr>
          <w:p w14:paraId="70228C7F"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7075E8A5" w14:textId="77777777" w:rsidTr="00E536A9">
        <w:trPr>
          <w:trHeight w:val="272"/>
        </w:trPr>
        <w:tc>
          <w:tcPr>
            <w:tcW w:w="620" w:type="dxa"/>
            <w:tcBorders>
              <w:left w:val="single" w:sz="8" w:space="0" w:color="auto"/>
              <w:right w:val="single" w:sz="8" w:space="0" w:color="auto"/>
            </w:tcBorders>
            <w:vAlign w:val="bottom"/>
          </w:tcPr>
          <w:p w14:paraId="3374DCE0"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right w:val="single" w:sz="8" w:space="0" w:color="auto"/>
            </w:tcBorders>
            <w:vAlign w:val="bottom"/>
          </w:tcPr>
          <w:p w14:paraId="254A569E"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босохождения (гимнастика после сна,</w:t>
            </w:r>
          </w:p>
        </w:tc>
        <w:tc>
          <w:tcPr>
            <w:tcW w:w="2340" w:type="dxa"/>
            <w:tcBorders>
              <w:right w:val="single" w:sz="8" w:space="0" w:color="auto"/>
            </w:tcBorders>
            <w:vAlign w:val="bottom"/>
          </w:tcPr>
          <w:p w14:paraId="2FE9ABB0"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right w:val="single" w:sz="8" w:space="0" w:color="auto"/>
            </w:tcBorders>
            <w:vAlign w:val="bottom"/>
          </w:tcPr>
          <w:p w14:paraId="326C52EF"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00B6660E"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1C7AB48B" w14:textId="77777777" w:rsidTr="00E536A9">
        <w:trPr>
          <w:trHeight w:val="281"/>
        </w:trPr>
        <w:tc>
          <w:tcPr>
            <w:tcW w:w="620" w:type="dxa"/>
            <w:tcBorders>
              <w:left w:val="single" w:sz="8" w:space="0" w:color="auto"/>
              <w:bottom w:val="single" w:sz="8" w:space="0" w:color="auto"/>
              <w:right w:val="single" w:sz="8" w:space="0" w:color="auto"/>
            </w:tcBorders>
            <w:vAlign w:val="bottom"/>
          </w:tcPr>
          <w:p w14:paraId="766AFFAB"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bottom w:val="single" w:sz="8" w:space="0" w:color="auto"/>
              <w:right w:val="single" w:sz="8" w:space="0" w:color="auto"/>
            </w:tcBorders>
            <w:vAlign w:val="bottom"/>
          </w:tcPr>
          <w:p w14:paraId="01DF46ED"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прогулки в летний период)</w:t>
            </w:r>
          </w:p>
        </w:tc>
        <w:tc>
          <w:tcPr>
            <w:tcW w:w="2340" w:type="dxa"/>
            <w:tcBorders>
              <w:bottom w:val="single" w:sz="8" w:space="0" w:color="auto"/>
              <w:right w:val="single" w:sz="8" w:space="0" w:color="auto"/>
            </w:tcBorders>
            <w:vAlign w:val="bottom"/>
          </w:tcPr>
          <w:p w14:paraId="6DB092B0"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bottom w:val="single" w:sz="8" w:space="0" w:color="auto"/>
              <w:right w:val="single" w:sz="8" w:space="0" w:color="auto"/>
            </w:tcBorders>
            <w:vAlign w:val="bottom"/>
          </w:tcPr>
          <w:p w14:paraId="29F86AAB"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3A20EEEC"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28BE39F8" w14:textId="77777777" w:rsidTr="00E536A9">
        <w:trPr>
          <w:trHeight w:val="265"/>
        </w:trPr>
        <w:tc>
          <w:tcPr>
            <w:tcW w:w="620" w:type="dxa"/>
            <w:tcBorders>
              <w:left w:val="single" w:sz="8" w:space="0" w:color="auto"/>
              <w:right w:val="single" w:sz="8" w:space="0" w:color="auto"/>
            </w:tcBorders>
            <w:vAlign w:val="bottom"/>
          </w:tcPr>
          <w:p w14:paraId="2A6D060C"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6</w:t>
            </w:r>
          </w:p>
        </w:tc>
        <w:tc>
          <w:tcPr>
            <w:tcW w:w="4840" w:type="dxa"/>
            <w:tcBorders>
              <w:right w:val="single" w:sz="8" w:space="0" w:color="auto"/>
            </w:tcBorders>
            <w:vAlign w:val="bottom"/>
          </w:tcPr>
          <w:p w14:paraId="338DD420"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Обширное умывание</w:t>
            </w:r>
          </w:p>
        </w:tc>
        <w:tc>
          <w:tcPr>
            <w:tcW w:w="2340" w:type="dxa"/>
            <w:tcBorders>
              <w:right w:val="single" w:sz="8" w:space="0" w:color="auto"/>
            </w:tcBorders>
            <w:vAlign w:val="bottom"/>
          </w:tcPr>
          <w:p w14:paraId="630F9A54"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с 2 до 7 лет</w:t>
            </w:r>
          </w:p>
        </w:tc>
        <w:tc>
          <w:tcPr>
            <w:tcW w:w="2200" w:type="dxa"/>
            <w:tcBorders>
              <w:right w:val="single" w:sz="8" w:space="0" w:color="auto"/>
            </w:tcBorders>
            <w:vAlign w:val="bottom"/>
          </w:tcPr>
          <w:p w14:paraId="68A06606"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Постоянно</w:t>
            </w:r>
          </w:p>
        </w:tc>
        <w:tc>
          <w:tcPr>
            <w:tcW w:w="30" w:type="dxa"/>
            <w:vAlign w:val="bottom"/>
          </w:tcPr>
          <w:p w14:paraId="6C76E864"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7F1CE98F" w14:textId="77777777" w:rsidTr="00E536A9">
        <w:trPr>
          <w:trHeight w:val="281"/>
        </w:trPr>
        <w:tc>
          <w:tcPr>
            <w:tcW w:w="620" w:type="dxa"/>
            <w:tcBorders>
              <w:left w:val="single" w:sz="8" w:space="0" w:color="auto"/>
              <w:bottom w:val="single" w:sz="8" w:space="0" w:color="auto"/>
              <w:right w:val="single" w:sz="8" w:space="0" w:color="auto"/>
            </w:tcBorders>
            <w:vAlign w:val="bottom"/>
          </w:tcPr>
          <w:p w14:paraId="24C29977" w14:textId="77777777" w:rsidR="00D7634A" w:rsidRPr="00F622D8" w:rsidRDefault="00D7634A" w:rsidP="00E536A9">
            <w:pPr>
              <w:spacing w:line="240" w:lineRule="auto"/>
              <w:jc w:val="both"/>
              <w:rPr>
                <w:rFonts w:ascii="Times New Roman" w:hAnsi="Times New Roman" w:cs="Times New Roman"/>
                <w:sz w:val="26"/>
                <w:szCs w:val="26"/>
              </w:rPr>
            </w:pPr>
          </w:p>
        </w:tc>
        <w:tc>
          <w:tcPr>
            <w:tcW w:w="4840" w:type="dxa"/>
            <w:tcBorders>
              <w:bottom w:val="single" w:sz="8" w:space="0" w:color="auto"/>
              <w:right w:val="single" w:sz="8" w:space="0" w:color="auto"/>
            </w:tcBorders>
            <w:vAlign w:val="bottom"/>
          </w:tcPr>
          <w:p w14:paraId="588630D0" w14:textId="77777777" w:rsidR="00D7634A" w:rsidRPr="00F622D8" w:rsidRDefault="00D7634A" w:rsidP="00E536A9">
            <w:pPr>
              <w:spacing w:line="240" w:lineRule="auto"/>
              <w:jc w:val="both"/>
              <w:rPr>
                <w:rFonts w:ascii="Times New Roman" w:hAnsi="Times New Roman" w:cs="Times New Roman"/>
                <w:sz w:val="26"/>
                <w:szCs w:val="26"/>
              </w:rPr>
            </w:pPr>
          </w:p>
        </w:tc>
        <w:tc>
          <w:tcPr>
            <w:tcW w:w="2340" w:type="dxa"/>
            <w:tcBorders>
              <w:bottom w:val="single" w:sz="8" w:space="0" w:color="auto"/>
              <w:right w:val="single" w:sz="8" w:space="0" w:color="auto"/>
            </w:tcBorders>
            <w:vAlign w:val="bottom"/>
          </w:tcPr>
          <w:p w14:paraId="2F0B7973" w14:textId="77777777" w:rsidR="00D7634A" w:rsidRPr="00F622D8" w:rsidRDefault="00D7634A" w:rsidP="00E536A9">
            <w:pPr>
              <w:spacing w:line="240" w:lineRule="auto"/>
              <w:jc w:val="both"/>
              <w:rPr>
                <w:rFonts w:ascii="Times New Roman" w:hAnsi="Times New Roman" w:cs="Times New Roman"/>
                <w:sz w:val="26"/>
                <w:szCs w:val="26"/>
              </w:rPr>
            </w:pPr>
          </w:p>
        </w:tc>
        <w:tc>
          <w:tcPr>
            <w:tcW w:w="2200" w:type="dxa"/>
            <w:tcBorders>
              <w:bottom w:val="single" w:sz="8" w:space="0" w:color="auto"/>
              <w:right w:val="single" w:sz="8" w:space="0" w:color="auto"/>
            </w:tcBorders>
            <w:vAlign w:val="bottom"/>
          </w:tcPr>
          <w:p w14:paraId="663EFB1B" w14:textId="77777777" w:rsidR="00D7634A" w:rsidRPr="00F622D8" w:rsidRDefault="00D7634A" w:rsidP="00E536A9">
            <w:pPr>
              <w:spacing w:line="240" w:lineRule="auto"/>
              <w:jc w:val="both"/>
              <w:rPr>
                <w:rFonts w:ascii="Times New Roman" w:hAnsi="Times New Roman" w:cs="Times New Roman"/>
                <w:sz w:val="26"/>
                <w:szCs w:val="26"/>
              </w:rPr>
            </w:pPr>
          </w:p>
        </w:tc>
        <w:tc>
          <w:tcPr>
            <w:tcW w:w="30" w:type="dxa"/>
            <w:vAlign w:val="bottom"/>
          </w:tcPr>
          <w:p w14:paraId="19341BD8" w14:textId="77777777" w:rsidR="00D7634A" w:rsidRPr="00F622D8" w:rsidRDefault="00D7634A" w:rsidP="00E536A9">
            <w:pPr>
              <w:spacing w:line="240" w:lineRule="auto"/>
              <w:jc w:val="both"/>
              <w:rPr>
                <w:rFonts w:ascii="Times New Roman" w:hAnsi="Times New Roman" w:cs="Times New Roman"/>
                <w:sz w:val="26"/>
                <w:szCs w:val="26"/>
              </w:rPr>
            </w:pPr>
          </w:p>
        </w:tc>
      </w:tr>
      <w:tr w:rsidR="00D7634A" w:rsidRPr="00F622D8" w14:paraId="1316C903" w14:textId="77777777" w:rsidTr="00E536A9">
        <w:trPr>
          <w:trHeight w:val="260"/>
        </w:trPr>
        <w:tc>
          <w:tcPr>
            <w:tcW w:w="620" w:type="dxa"/>
            <w:tcBorders>
              <w:top w:val="single" w:sz="8" w:space="0" w:color="auto"/>
              <w:left w:val="single" w:sz="8" w:space="0" w:color="auto"/>
              <w:bottom w:val="single" w:sz="4" w:space="0" w:color="auto"/>
              <w:right w:val="single" w:sz="8" w:space="0" w:color="auto"/>
            </w:tcBorders>
            <w:vAlign w:val="bottom"/>
          </w:tcPr>
          <w:p w14:paraId="133906B7" w14:textId="77777777" w:rsidR="00D7634A" w:rsidRPr="00F622D8" w:rsidRDefault="00D7634A" w:rsidP="00E536A9">
            <w:pPr>
              <w:spacing w:line="240" w:lineRule="auto"/>
              <w:jc w:val="both"/>
              <w:rPr>
                <w:rFonts w:ascii="Times New Roman" w:hAnsi="Times New Roman" w:cs="Times New Roman"/>
                <w:sz w:val="26"/>
                <w:szCs w:val="26"/>
              </w:rPr>
            </w:pPr>
            <w:r w:rsidRPr="00F622D8">
              <w:rPr>
                <w:rFonts w:ascii="Times New Roman" w:eastAsia="Times New Roman" w:hAnsi="Times New Roman" w:cs="Times New Roman"/>
                <w:b/>
                <w:bCs/>
                <w:w w:val="99"/>
                <w:sz w:val="26"/>
                <w:szCs w:val="26"/>
              </w:rPr>
              <w:t>7</w:t>
            </w:r>
          </w:p>
        </w:tc>
        <w:tc>
          <w:tcPr>
            <w:tcW w:w="4840" w:type="dxa"/>
            <w:tcBorders>
              <w:top w:val="single" w:sz="8" w:space="0" w:color="auto"/>
              <w:bottom w:val="single" w:sz="4" w:space="0" w:color="auto"/>
              <w:right w:val="single" w:sz="8" w:space="0" w:color="auto"/>
            </w:tcBorders>
            <w:vAlign w:val="bottom"/>
          </w:tcPr>
          <w:p w14:paraId="0DC36663"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Игры с водой на улице в летний период</w:t>
            </w:r>
          </w:p>
        </w:tc>
        <w:tc>
          <w:tcPr>
            <w:tcW w:w="2340" w:type="dxa"/>
            <w:tcBorders>
              <w:top w:val="single" w:sz="8" w:space="0" w:color="auto"/>
              <w:bottom w:val="single" w:sz="4" w:space="0" w:color="auto"/>
              <w:right w:val="single" w:sz="8" w:space="0" w:color="auto"/>
            </w:tcBorders>
            <w:vAlign w:val="bottom"/>
          </w:tcPr>
          <w:p w14:paraId="1C3B9785"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с 3 до 7 лет</w:t>
            </w:r>
          </w:p>
        </w:tc>
        <w:tc>
          <w:tcPr>
            <w:tcW w:w="2200" w:type="dxa"/>
            <w:tcBorders>
              <w:top w:val="single" w:sz="8" w:space="0" w:color="auto"/>
              <w:bottom w:val="single" w:sz="4" w:space="0" w:color="auto"/>
              <w:right w:val="single" w:sz="8" w:space="0" w:color="auto"/>
            </w:tcBorders>
            <w:vAlign w:val="bottom"/>
          </w:tcPr>
          <w:p w14:paraId="35307B98" w14:textId="77777777" w:rsidR="00D7634A" w:rsidRPr="00F622D8" w:rsidRDefault="00D7634A" w:rsidP="00E536A9">
            <w:pPr>
              <w:spacing w:line="240" w:lineRule="auto"/>
              <w:ind w:left="100"/>
              <w:jc w:val="both"/>
              <w:rPr>
                <w:rFonts w:ascii="Times New Roman" w:hAnsi="Times New Roman" w:cs="Times New Roman"/>
                <w:sz w:val="26"/>
                <w:szCs w:val="26"/>
              </w:rPr>
            </w:pPr>
            <w:r w:rsidRPr="00F622D8">
              <w:rPr>
                <w:rFonts w:ascii="Times New Roman" w:eastAsia="Times New Roman" w:hAnsi="Times New Roman" w:cs="Times New Roman"/>
                <w:sz w:val="26"/>
                <w:szCs w:val="26"/>
              </w:rPr>
              <w:t>июнь – август</w:t>
            </w:r>
          </w:p>
        </w:tc>
        <w:tc>
          <w:tcPr>
            <w:tcW w:w="30" w:type="dxa"/>
            <w:vAlign w:val="bottom"/>
          </w:tcPr>
          <w:p w14:paraId="20024B7D" w14:textId="77777777" w:rsidR="00D7634A" w:rsidRPr="00F622D8" w:rsidRDefault="00D7634A" w:rsidP="00E536A9">
            <w:pPr>
              <w:spacing w:line="240" w:lineRule="auto"/>
              <w:jc w:val="both"/>
              <w:rPr>
                <w:rFonts w:ascii="Times New Roman" w:hAnsi="Times New Roman" w:cs="Times New Roman"/>
                <w:sz w:val="26"/>
                <w:szCs w:val="26"/>
              </w:rPr>
            </w:pPr>
          </w:p>
        </w:tc>
      </w:tr>
    </w:tbl>
    <w:p w14:paraId="6C2A405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2BF26787"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Проектирование воспитательно-образовательного процесса</w:t>
      </w:r>
    </w:p>
    <w:p w14:paraId="0D7A6283" w14:textId="77777777" w:rsidR="00FC2432" w:rsidRPr="00F622D8" w:rsidRDefault="00FC2432"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2B220579"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Воспитательно-образовательный процесс в МБДОУ «Детский сад № 38 «Росинка» строится с учетом контингента воспитанников, их индивидуальных и возрастных особенностей, социального заказа родителей и осуществляется на адекватных возрасту формах работы с детьми. При организации воспитательно-образовательного процесса обеспечивается единство воспитательных, развивающих и обучающих целей и задач, на необходимом и достаточном материале, максимально приближенному к разумному «минимуму».</w:t>
      </w:r>
    </w:p>
    <w:p w14:paraId="5338AA2E"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Организованная образовательная деятельность с воспитанниками осуществляется на основе учебного плана МБДОУ «Детский сад № 38 «Росинка» и организации режима пребывания детей на учебный год в соответствии с реализуемой примерной общеобразовательной программой дошкольного образования «От рождения до школы» под ред. Н.Е. Вераксы и др. с сентября по май.</w:t>
      </w:r>
    </w:p>
    <w:p w14:paraId="3FE57B88" w14:textId="65570331" w:rsidR="00D7634A"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56226C61" w14:textId="77777777" w:rsidR="00BB22C7" w:rsidRPr="00F622D8" w:rsidRDefault="00BB22C7"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p w14:paraId="61C0DB8F"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Формы организации организованной образовательной деятельности:</w:t>
      </w:r>
    </w:p>
    <w:p w14:paraId="3EB3DDE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в дошкольных группах - подгрупповая, фронтальная.</w:t>
      </w:r>
    </w:p>
    <w:p w14:paraId="1554E8C6" w14:textId="77777777" w:rsidR="00D7634A" w:rsidRPr="00B72CFF"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sz w:val="26"/>
          <w:szCs w:val="26"/>
        </w:rPr>
      </w:pPr>
      <w:r w:rsidRPr="00F622D8">
        <w:rPr>
          <w:rFonts w:ascii="Times New Roman" w:eastAsia="Times" w:hAnsi="Times New Roman" w:cs="Times New Roman"/>
          <w:color w:val="000000"/>
          <w:sz w:val="26"/>
          <w:szCs w:val="26"/>
        </w:rPr>
        <w:t xml:space="preserve">Максимально допустимый объем образовательной нагрузки соответствует </w:t>
      </w:r>
      <w:r w:rsidR="00B72CFF" w:rsidRPr="00B72CFF">
        <w:rPr>
          <w:rFonts w:ascii="Times New Roman" w:eastAsia="Times" w:hAnsi="Times New Roman" w:cs="Times New Roman"/>
          <w:sz w:val="26"/>
          <w:szCs w:val="26"/>
        </w:rPr>
        <w:lastRenderedPageBreak/>
        <w:t>санитарным правилам СП 2.4.3648-20</w:t>
      </w:r>
      <w:r w:rsidRPr="00B72CFF">
        <w:rPr>
          <w:rFonts w:ascii="Times New Roman" w:eastAsia="Times" w:hAnsi="Times New Roman" w:cs="Times New Roman"/>
          <w:sz w:val="26"/>
          <w:szCs w:val="26"/>
        </w:rPr>
        <w:t xml:space="preserve"> "Санитарно</w:t>
      </w:r>
      <w:r w:rsidR="00B72CFF">
        <w:rPr>
          <w:rFonts w:ascii="Times New Roman" w:eastAsia="Times" w:hAnsi="Times New Roman" w:cs="Times New Roman"/>
          <w:sz w:val="26"/>
          <w:szCs w:val="26"/>
        </w:rPr>
        <w:t xml:space="preserve"> </w:t>
      </w:r>
      <w:r w:rsidRPr="00B72CFF">
        <w:rPr>
          <w:rFonts w:ascii="Times New Roman" w:eastAsia="Times" w:hAnsi="Times New Roman" w:cs="Times New Roman"/>
          <w:sz w:val="26"/>
          <w:szCs w:val="26"/>
        </w:rPr>
        <w:t>- эпидемиологические требо</w:t>
      </w:r>
      <w:r w:rsidR="00B72CFF" w:rsidRPr="00B72CFF">
        <w:rPr>
          <w:rFonts w:ascii="Times New Roman" w:eastAsia="Times" w:hAnsi="Times New Roman" w:cs="Times New Roman"/>
          <w:sz w:val="26"/>
          <w:szCs w:val="26"/>
        </w:rPr>
        <w:t>вания к организации воспитания и обучения, отдыха и оздоровления детей  и молодежи</w:t>
      </w:r>
      <w:r w:rsidRPr="00B72CFF">
        <w:rPr>
          <w:rFonts w:ascii="Times New Roman" w:eastAsia="Times" w:hAnsi="Times New Roman" w:cs="Times New Roman"/>
          <w:sz w:val="26"/>
          <w:szCs w:val="26"/>
        </w:rPr>
        <w:t xml:space="preserve">", утвержденным постановлением Главного государственного санитарного </w:t>
      </w:r>
      <w:r w:rsidR="00B72CFF" w:rsidRPr="00B72CFF">
        <w:rPr>
          <w:rFonts w:ascii="Times New Roman" w:eastAsia="Times" w:hAnsi="Times New Roman" w:cs="Times New Roman"/>
          <w:sz w:val="26"/>
          <w:szCs w:val="26"/>
        </w:rPr>
        <w:t>врача Российской Федерации от 28 сентября 2020</w:t>
      </w:r>
      <w:r w:rsidRPr="00B72CFF">
        <w:rPr>
          <w:rFonts w:ascii="Times New Roman" w:eastAsia="Times" w:hAnsi="Times New Roman" w:cs="Times New Roman"/>
          <w:sz w:val="26"/>
          <w:szCs w:val="26"/>
        </w:rPr>
        <w:t xml:space="preserve"> г. </w:t>
      </w:r>
    </w:p>
    <w:p w14:paraId="75729F16" w14:textId="77777777" w:rsidR="00D7634A" w:rsidRPr="00F622D8" w:rsidRDefault="000E009F"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u w:val="single"/>
        </w:rPr>
      </w:pPr>
      <w:r>
        <w:rPr>
          <w:rFonts w:ascii="Times New Roman" w:eastAsia="Times" w:hAnsi="Times New Roman" w:cs="Times New Roman"/>
          <w:color w:val="000000"/>
          <w:sz w:val="26"/>
          <w:szCs w:val="26"/>
          <w:u w:val="single"/>
        </w:rPr>
        <w:t>Продолжительность организованной</w:t>
      </w:r>
      <w:r w:rsidR="00D7634A" w:rsidRPr="00F622D8">
        <w:rPr>
          <w:rFonts w:ascii="Times New Roman" w:eastAsia="Times" w:hAnsi="Times New Roman" w:cs="Times New Roman"/>
          <w:color w:val="000000"/>
          <w:sz w:val="26"/>
          <w:szCs w:val="26"/>
          <w:u w:val="single"/>
        </w:rPr>
        <w:t xml:space="preserve"> образовательной деятельности</w:t>
      </w:r>
    </w:p>
    <w:p w14:paraId="494E00C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для детей 4-го года жизни - не более 15 минут.</w:t>
      </w:r>
    </w:p>
    <w:p w14:paraId="5081DBBE"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w:t>
      </w:r>
      <w:r w:rsidR="000E009F">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деятельности - не менее 10 минут</w:t>
      </w:r>
    </w:p>
    <w:p w14:paraId="20D7D9FF"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Организованная образовательная деятельность физкультурно-оздоровительного и эстетического цикла занимает не менее 50% общего времени, отведенного на организованную образовательную деятельность.</w:t>
      </w:r>
    </w:p>
    <w:p w14:paraId="13D2DA8A"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Организованная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14:paraId="1B169DE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4DB367A0"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Планирование образовательной деятельности при работе по пятидневной неделе</w:t>
      </w:r>
    </w:p>
    <w:p w14:paraId="769B496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9"/>
        <w:gridCol w:w="5949"/>
      </w:tblGrid>
      <w:tr w:rsidR="00FC2432" w:rsidRPr="00FC2432" w14:paraId="75637187" w14:textId="77777777" w:rsidTr="00FC2432">
        <w:trPr>
          <w:trHeight w:val="150"/>
          <w:jc w:val="center"/>
        </w:trPr>
        <w:tc>
          <w:tcPr>
            <w:tcW w:w="454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AE96D" w14:textId="77777777" w:rsidR="00FC2432" w:rsidRPr="00FC2432" w:rsidRDefault="00FC2432" w:rsidP="00FC2432">
            <w:pPr>
              <w:spacing w:after="0" w:line="240" w:lineRule="auto"/>
              <w:jc w:val="center"/>
              <w:rPr>
                <w:rFonts w:ascii="Times New Roman" w:eastAsia="Times New Roman" w:hAnsi="Times New Roman" w:cs="Times New Roman"/>
                <w:b/>
                <w:sz w:val="26"/>
                <w:szCs w:val="26"/>
              </w:rPr>
            </w:pPr>
            <w:r w:rsidRPr="00FC2432">
              <w:rPr>
                <w:rFonts w:ascii="Times New Roman" w:eastAsia="Times New Roman" w:hAnsi="Times New Roman" w:cs="Times New Roman"/>
                <w:b/>
                <w:sz w:val="26"/>
                <w:szCs w:val="26"/>
              </w:rPr>
              <w:t>Образовательные области</w:t>
            </w:r>
          </w:p>
          <w:p w14:paraId="40B9D6AF" w14:textId="77777777" w:rsidR="00FC2432" w:rsidRPr="00FC2432" w:rsidRDefault="00FC2432" w:rsidP="00FC2432">
            <w:pPr>
              <w:spacing w:after="0" w:line="240" w:lineRule="auto"/>
              <w:jc w:val="center"/>
              <w:rPr>
                <w:rFonts w:ascii="Times New Roman" w:eastAsia="Times New Roman" w:hAnsi="Times New Roman" w:cs="Times New Roman"/>
                <w:sz w:val="26"/>
                <w:szCs w:val="26"/>
              </w:rPr>
            </w:pP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6DDA7B" w14:textId="77777777" w:rsidR="00FC2432" w:rsidRPr="00FC2432" w:rsidRDefault="00FC2432" w:rsidP="00FC2432">
            <w:pPr>
              <w:spacing w:after="0" w:line="240" w:lineRule="auto"/>
              <w:jc w:val="center"/>
              <w:rPr>
                <w:rFonts w:ascii="Times New Roman" w:eastAsia="Times New Roman" w:hAnsi="Times New Roman" w:cs="Times New Roman"/>
                <w:b/>
                <w:sz w:val="26"/>
                <w:szCs w:val="26"/>
              </w:rPr>
            </w:pPr>
            <w:r w:rsidRPr="00FC2432">
              <w:rPr>
                <w:rFonts w:ascii="Times New Roman" w:eastAsia="Times New Roman" w:hAnsi="Times New Roman" w:cs="Times New Roman"/>
                <w:b/>
                <w:sz w:val="26"/>
                <w:szCs w:val="26"/>
              </w:rPr>
              <w:t>Количество часов в неделю по группам</w:t>
            </w:r>
          </w:p>
        </w:tc>
      </w:tr>
      <w:tr w:rsidR="00FC2432" w:rsidRPr="00FC2432" w14:paraId="61BF3699" w14:textId="77777777" w:rsidTr="00FC2432">
        <w:trPr>
          <w:trHeight w:val="150"/>
          <w:jc w:val="center"/>
        </w:trPr>
        <w:tc>
          <w:tcPr>
            <w:tcW w:w="4549" w:type="dxa"/>
            <w:vMerge/>
            <w:tcBorders>
              <w:top w:val="single" w:sz="4" w:space="0" w:color="auto"/>
              <w:left w:val="single" w:sz="4" w:space="0" w:color="auto"/>
              <w:bottom w:val="single" w:sz="4" w:space="0" w:color="auto"/>
              <w:right w:val="single" w:sz="4" w:space="0" w:color="auto"/>
            </w:tcBorders>
            <w:vAlign w:val="center"/>
          </w:tcPr>
          <w:p w14:paraId="030747E0" w14:textId="77777777" w:rsidR="00FC2432" w:rsidRPr="00FC2432" w:rsidRDefault="00FC2432" w:rsidP="00FC2432">
            <w:pPr>
              <w:spacing w:after="0" w:line="240" w:lineRule="auto"/>
              <w:rPr>
                <w:rFonts w:ascii="Times New Roman" w:eastAsia="Times New Roman" w:hAnsi="Times New Roman" w:cs="Times New Roman"/>
                <w:sz w:val="26"/>
                <w:szCs w:val="26"/>
              </w:rPr>
            </w:pP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5D0B5B" w14:textId="77777777" w:rsidR="00FC2432" w:rsidRPr="00FC2432" w:rsidRDefault="00FC2432" w:rsidP="00FC2432">
            <w:pPr>
              <w:spacing w:after="0" w:line="240" w:lineRule="auto"/>
              <w:jc w:val="center"/>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Вторая младшая группа</w:t>
            </w:r>
          </w:p>
          <w:p w14:paraId="118977A2" w14:textId="77777777" w:rsidR="00FC2432" w:rsidRPr="00FC2432" w:rsidRDefault="00FC2432" w:rsidP="00FC2432">
            <w:pPr>
              <w:spacing w:after="0" w:line="240" w:lineRule="auto"/>
              <w:jc w:val="center"/>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(3-4 лет)</w:t>
            </w:r>
          </w:p>
        </w:tc>
      </w:tr>
      <w:tr w:rsidR="00FC2432" w:rsidRPr="00FC2432" w14:paraId="7FAD77F7" w14:textId="77777777" w:rsidTr="00FC2432">
        <w:trPr>
          <w:trHeight w:val="150"/>
          <w:jc w:val="center"/>
        </w:trPr>
        <w:tc>
          <w:tcPr>
            <w:tcW w:w="1049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9E86FC" w14:textId="77777777" w:rsidR="00FC2432" w:rsidRPr="00FC2432" w:rsidRDefault="00FC2432" w:rsidP="00FC2432">
            <w:pPr>
              <w:spacing w:after="0" w:line="240" w:lineRule="auto"/>
              <w:jc w:val="center"/>
              <w:rPr>
                <w:rFonts w:ascii="Times New Roman" w:eastAsia="Times New Roman" w:hAnsi="Times New Roman" w:cs="Times New Roman"/>
                <w:b/>
                <w:sz w:val="26"/>
                <w:szCs w:val="26"/>
              </w:rPr>
            </w:pPr>
            <w:r w:rsidRPr="00FC2432">
              <w:rPr>
                <w:rFonts w:ascii="Times New Roman" w:eastAsia="Times New Roman" w:hAnsi="Times New Roman" w:cs="Times New Roman"/>
                <w:b/>
                <w:sz w:val="26"/>
                <w:szCs w:val="26"/>
              </w:rPr>
              <w:t>Обязательная часть</w:t>
            </w:r>
          </w:p>
        </w:tc>
      </w:tr>
      <w:tr w:rsidR="00FC2432" w:rsidRPr="00FC2432" w14:paraId="04FC28D6"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039D7"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Физическая культура (в помещении)</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17B15F"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2 в неделю</w:t>
            </w:r>
          </w:p>
        </w:tc>
      </w:tr>
      <w:tr w:rsidR="00FC2432" w:rsidRPr="00FC2432" w14:paraId="29CFDC2E"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B74A5F"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Физическая культура (на улице)</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CFF6E"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1 в неделю</w:t>
            </w:r>
          </w:p>
        </w:tc>
      </w:tr>
      <w:tr w:rsidR="00FC2432" w:rsidRPr="00FC2432" w14:paraId="62B49225" w14:textId="77777777" w:rsidTr="00FC2432">
        <w:trPr>
          <w:trHeight w:val="349"/>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E938D"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Познавательное развитие</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F3C99"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2 в неделю</w:t>
            </w:r>
          </w:p>
        </w:tc>
      </w:tr>
      <w:tr w:rsidR="00FC2432" w:rsidRPr="00FC2432" w14:paraId="30D32944"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578A1B"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Развитие речи</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5A0087"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1 в неделю</w:t>
            </w:r>
          </w:p>
        </w:tc>
      </w:tr>
      <w:tr w:rsidR="00FC2432" w:rsidRPr="00FC2432" w14:paraId="703ED50E"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2D0AC"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Рисование</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6C2E74"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1 в неделю</w:t>
            </w:r>
          </w:p>
        </w:tc>
      </w:tr>
      <w:tr w:rsidR="00FC2432" w:rsidRPr="00FC2432" w14:paraId="71441F3B"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06DC7"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Лепка</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003028"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1 раз в 2 недели</w:t>
            </w:r>
          </w:p>
        </w:tc>
      </w:tr>
      <w:tr w:rsidR="00FC2432" w:rsidRPr="00FC2432" w14:paraId="6CB4BE01"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6F1D2F"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Аппликация</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F6C91"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1 раз в 2 недели</w:t>
            </w:r>
          </w:p>
        </w:tc>
      </w:tr>
      <w:tr w:rsidR="00FC2432" w:rsidRPr="00FC2432" w14:paraId="16C9EC0B"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A2991"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Музыка</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98D98"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2 в неделю</w:t>
            </w:r>
          </w:p>
        </w:tc>
      </w:tr>
      <w:tr w:rsidR="00FC2432" w:rsidRPr="00FC2432" w14:paraId="6EA8D072"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12428" w14:textId="77777777" w:rsidR="00FC2432" w:rsidRPr="00FC2432" w:rsidRDefault="00FC2432" w:rsidP="00FC2432">
            <w:pPr>
              <w:spacing w:after="0" w:line="240" w:lineRule="auto"/>
              <w:rPr>
                <w:rFonts w:ascii="Times New Roman" w:eastAsia="Times New Roman" w:hAnsi="Times New Roman" w:cs="Times New Roman"/>
                <w:b/>
                <w:sz w:val="26"/>
                <w:szCs w:val="26"/>
              </w:rPr>
            </w:pPr>
            <w:r w:rsidRPr="00FC2432">
              <w:rPr>
                <w:rFonts w:ascii="Times New Roman" w:eastAsia="Times New Roman" w:hAnsi="Times New Roman" w:cs="Times New Roman"/>
                <w:b/>
                <w:sz w:val="26"/>
                <w:szCs w:val="26"/>
              </w:rPr>
              <w:t>Итого в неделю:</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84FB49" w14:textId="77777777" w:rsidR="00FC2432" w:rsidRPr="00FC2432" w:rsidRDefault="00FC2432" w:rsidP="00FC2432">
            <w:pPr>
              <w:spacing w:after="0" w:line="240" w:lineRule="auto"/>
              <w:rPr>
                <w:rFonts w:ascii="Times New Roman" w:eastAsia="Times New Roman" w:hAnsi="Times New Roman" w:cs="Times New Roman"/>
                <w:b/>
                <w:sz w:val="26"/>
                <w:szCs w:val="26"/>
              </w:rPr>
            </w:pPr>
            <w:r w:rsidRPr="00FC2432">
              <w:rPr>
                <w:rFonts w:ascii="Times New Roman" w:eastAsia="Times New Roman" w:hAnsi="Times New Roman" w:cs="Times New Roman"/>
                <w:b/>
                <w:sz w:val="26"/>
                <w:szCs w:val="26"/>
              </w:rPr>
              <w:t>10</w:t>
            </w:r>
          </w:p>
        </w:tc>
      </w:tr>
      <w:tr w:rsidR="00FC2432" w:rsidRPr="00FC2432" w14:paraId="1E0F69CF" w14:textId="77777777" w:rsidTr="00FC2432">
        <w:trPr>
          <w:jc w:val="center"/>
        </w:trPr>
        <w:tc>
          <w:tcPr>
            <w:tcW w:w="1049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5196B4" w14:textId="77777777" w:rsidR="00FC2432" w:rsidRPr="00FC2432" w:rsidRDefault="00FC2432" w:rsidP="00FC2432">
            <w:pPr>
              <w:spacing w:after="0" w:line="240" w:lineRule="auto"/>
              <w:jc w:val="center"/>
              <w:rPr>
                <w:rFonts w:ascii="Times New Roman" w:eastAsia="Times New Roman" w:hAnsi="Times New Roman" w:cs="Times New Roman"/>
                <w:b/>
                <w:sz w:val="26"/>
                <w:szCs w:val="26"/>
              </w:rPr>
            </w:pPr>
            <w:r w:rsidRPr="00FC2432">
              <w:rPr>
                <w:rFonts w:ascii="Times New Roman" w:eastAsia="Times New Roman" w:hAnsi="Times New Roman" w:cs="Times New Roman"/>
                <w:b/>
                <w:sz w:val="26"/>
                <w:szCs w:val="26"/>
              </w:rPr>
              <w:t>Образовательная деятельность в ходе режимных моментов</w:t>
            </w:r>
          </w:p>
        </w:tc>
      </w:tr>
      <w:tr w:rsidR="00FC2432" w:rsidRPr="00FC2432" w14:paraId="5557AC42"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AEBB0"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Утренняя гимнастика</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108F56"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778F19AB"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784DE6"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Комплексы закаливающих процедур</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135F0"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723B026B"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D89B06"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Гигиенические процедуры</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01037"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135BEA8F"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D8A70C"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Ситуативные беседы при проведении режимных моментов</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8D7203"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2C6F99F5"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22107"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Чтение художественной литературы</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F9E269"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08E86FEA"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20E3D"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Формирование основ безопасности</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9929E1"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25CF4A72"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A08F2"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Дежурства</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61ACE"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19D278D8"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67C9C3"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Прогулки</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40937"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60132ADD" w14:textId="77777777" w:rsidTr="00FC2432">
        <w:trPr>
          <w:trHeight w:val="214"/>
          <w:jc w:val="center"/>
        </w:trPr>
        <w:tc>
          <w:tcPr>
            <w:tcW w:w="1049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2C598" w14:textId="77777777" w:rsidR="00FC2432" w:rsidRPr="00FC2432" w:rsidRDefault="00FC2432" w:rsidP="00FC2432">
            <w:pPr>
              <w:spacing w:after="0" w:line="240" w:lineRule="auto"/>
              <w:jc w:val="center"/>
              <w:rPr>
                <w:rFonts w:ascii="Times New Roman" w:eastAsia="Times New Roman" w:hAnsi="Times New Roman" w:cs="Times New Roman"/>
                <w:b/>
                <w:sz w:val="26"/>
                <w:szCs w:val="26"/>
              </w:rPr>
            </w:pPr>
            <w:r w:rsidRPr="00FC2432">
              <w:rPr>
                <w:rFonts w:ascii="Times New Roman" w:eastAsia="Times New Roman" w:hAnsi="Times New Roman" w:cs="Times New Roman"/>
                <w:b/>
                <w:sz w:val="26"/>
                <w:szCs w:val="26"/>
              </w:rPr>
              <w:t>Самостоятельная деятельность детей</w:t>
            </w:r>
          </w:p>
        </w:tc>
      </w:tr>
      <w:tr w:rsidR="00FC2432" w:rsidRPr="00FC2432" w14:paraId="6F67DA6D"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604789"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t>Игровая деятельность</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53826"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r w:rsidR="00FC2432" w:rsidRPr="00FC2432" w14:paraId="7464ECD3" w14:textId="77777777" w:rsidTr="00FC2432">
        <w:trPr>
          <w:jc w:val="center"/>
        </w:trPr>
        <w:tc>
          <w:tcPr>
            <w:tcW w:w="45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37284" w14:textId="77777777" w:rsidR="00FC2432" w:rsidRPr="00FC2432" w:rsidRDefault="00FC2432" w:rsidP="00FC2432">
            <w:pPr>
              <w:spacing w:after="0" w:line="240" w:lineRule="auto"/>
              <w:rPr>
                <w:rFonts w:ascii="Times New Roman" w:eastAsia="Times New Roman" w:hAnsi="Times New Roman" w:cs="Times New Roman"/>
                <w:sz w:val="26"/>
                <w:szCs w:val="26"/>
              </w:rPr>
            </w:pPr>
            <w:r w:rsidRPr="00FC2432">
              <w:rPr>
                <w:rFonts w:ascii="Times New Roman" w:eastAsia="Times New Roman" w:hAnsi="Times New Roman" w:cs="Times New Roman"/>
                <w:sz w:val="26"/>
                <w:szCs w:val="26"/>
              </w:rPr>
              <w:lastRenderedPageBreak/>
              <w:t>Самостоятельная деятельность детей в центрах (уголках) развития</w:t>
            </w:r>
          </w:p>
        </w:tc>
        <w:tc>
          <w:tcPr>
            <w:tcW w:w="5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BD39F3" w14:textId="77777777" w:rsidR="00FC2432" w:rsidRPr="00FC2432" w:rsidRDefault="00FC2432" w:rsidP="00FC2432">
            <w:pPr>
              <w:spacing w:after="0" w:line="240" w:lineRule="auto"/>
              <w:rPr>
                <w:rFonts w:eastAsia="Times New Roman" w:cs="Times New Roman"/>
                <w:sz w:val="26"/>
                <w:szCs w:val="26"/>
              </w:rPr>
            </w:pPr>
            <w:r w:rsidRPr="00FC2432">
              <w:rPr>
                <w:rFonts w:ascii="Times New Roman" w:eastAsia="Times New Roman" w:hAnsi="Times New Roman" w:cs="Times New Roman"/>
                <w:sz w:val="26"/>
                <w:szCs w:val="26"/>
              </w:rPr>
              <w:t xml:space="preserve">Ежедневно </w:t>
            </w:r>
          </w:p>
        </w:tc>
      </w:tr>
    </w:tbl>
    <w:p w14:paraId="5EDE5AC7" w14:textId="77777777" w:rsidR="00636ED2" w:rsidRDefault="00636ED2" w:rsidP="00743C0D">
      <w:pPr>
        <w:pStyle w:val="10"/>
        <w:widowControl w:val="0"/>
        <w:pBdr>
          <w:top w:val="nil"/>
          <w:left w:val="nil"/>
          <w:bottom w:val="nil"/>
          <w:right w:val="nil"/>
          <w:between w:val="nil"/>
        </w:pBdr>
        <w:spacing w:line="240" w:lineRule="auto"/>
        <w:rPr>
          <w:rFonts w:ascii="Times New Roman" w:eastAsia="Times" w:hAnsi="Times New Roman" w:cs="Times New Roman"/>
          <w:b/>
          <w:color w:val="000000"/>
          <w:sz w:val="26"/>
          <w:szCs w:val="26"/>
        </w:rPr>
      </w:pPr>
    </w:p>
    <w:p w14:paraId="134D7583"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Организованная образовательная деятельность</w:t>
      </w:r>
    </w:p>
    <w:p w14:paraId="1DA1E7AD" w14:textId="6B34DE0E"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 xml:space="preserve">в младшей группе </w:t>
      </w:r>
      <w:r w:rsidR="00567678">
        <w:rPr>
          <w:rFonts w:ascii="Times New Roman" w:eastAsia="Times" w:hAnsi="Times New Roman" w:cs="Times New Roman"/>
          <w:b/>
          <w:color w:val="000000"/>
          <w:sz w:val="26"/>
          <w:szCs w:val="26"/>
        </w:rPr>
        <w:t>№</w:t>
      </w:r>
      <w:r w:rsidR="004E01B8">
        <w:rPr>
          <w:rFonts w:ascii="Times New Roman" w:eastAsia="Times" w:hAnsi="Times New Roman" w:cs="Times New Roman"/>
          <w:b/>
          <w:color w:val="000000"/>
          <w:sz w:val="26"/>
          <w:szCs w:val="26"/>
        </w:rPr>
        <w:t>2</w:t>
      </w:r>
      <w:r w:rsidR="00567678">
        <w:rPr>
          <w:rFonts w:ascii="Times New Roman" w:eastAsia="Times" w:hAnsi="Times New Roman" w:cs="Times New Roman"/>
          <w:b/>
          <w:color w:val="000000"/>
          <w:sz w:val="26"/>
          <w:szCs w:val="26"/>
        </w:rPr>
        <w:t xml:space="preserve"> «К</w:t>
      </w:r>
      <w:r w:rsidR="004E01B8">
        <w:rPr>
          <w:rFonts w:ascii="Times New Roman" w:eastAsia="Times" w:hAnsi="Times New Roman" w:cs="Times New Roman"/>
          <w:b/>
          <w:color w:val="000000"/>
          <w:sz w:val="26"/>
          <w:szCs w:val="26"/>
        </w:rPr>
        <w:t>апель</w:t>
      </w:r>
      <w:r w:rsidR="00567678">
        <w:rPr>
          <w:rFonts w:ascii="Times New Roman" w:eastAsia="Times" w:hAnsi="Times New Roman" w:cs="Times New Roman"/>
          <w:b/>
          <w:color w:val="000000"/>
          <w:sz w:val="26"/>
          <w:szCs w:val="26"/>
        </w:rPr>
        <w:t>ки»</w:t>
      </w:r>
    </w:p>
    <w:tbl>
      <w:tblPr>
        <w:tblStyle w:val="13"/>
        <w:tblW w:w="0" w:type="auto"/>
        <w:tblLook w:val="04A0" w:firstRow="1" w:lastRow="0" w:firstColumn="1" w:lastColumn="0" w:noHBand="0" w:noVBand="1"/>
      </w:tblPr>
      <w:tblGrid>
        <w:gridCol w:w="2376"/>
        <w:gridCol w:w="2127"/>
        <w:gridCol w:w="5068"/>
      </w:tblGrid>
      <w:tr w:rsidR="00636ED2" w:rsidRPr="00636ED2" w14:paraId="66DA9D4A" w14:textId="77777777" w:rsidTr="00636ED2">
        <w:tc>
          <w:tcPr>
            <w:tcW w:w="2376" w:type="dxa"/>
          </w:tcPr>
          <w:p w14:paraId="67419D74" w14:textId="77777777" w:rsidR="00636ED2" w:rsidRPr="00636ED2" w:rsidRDefault="00636ED2" w:rsidP="00636ED2">
            <w:pPr>
              <w:jc w:val="center"/>
              <w:rPr>
                <w:rFonts w:ascii="Times New Roman" w:hAnsi="Times New Roman"/>
                <w:b/>
                <w:i/>
                <w:sz w:val="26"/>
                <w:szCs w:val="26"/>
              </w:rPr>
            </w:pPr>
            <w:r w:rsidRPr="00636ED2">
              <w:rPr>
                <w:rFonts w:ascii="Times New Roman" w:hAnsi="Times New Roman"/>
                <w:b/>
                <w:i/>
                <w:sz w:val="26"/>
                <w:szCs w:val="26"/>
              </w:rPr>
              <w:t>День недели</w:t>
            </w:r>
          </w:p>
        </w:tc>
        <w:tc>
          <w:tcPr>
            <w:tcW w:w="2127" w:type="dxa"/>
          </w:tcPr>
          <w:p w14:paraId="5B426187" w14:textId="77777777" w:rsidR="00636ED2" w:rsidRPr="00636ED2" w:rsidRDefault="00636ED2" w:rsidP="00636ED2">
            <w:pPr>
              <w:jc w:val="center"/>
              <w:rPr>
                <w:rFonts w:ascii="Times New Roman" w:hAnsi="Times New Roman"/>
                <w:b/>
                <w:i/>
                <w:sz w:val="26"/>
                <w:szCs w:val="26"/>
              </w:rPr>
            </w:pPr>
            <w:r w:rsidRPr="00636ED2">
              <w:rPr>
                <w:rFonts w:ascii="Times New Roman" w:hAnsi="Times New Roman"/>
                <w:b/>
                <w:i/>
                <w:sz w:val="26"/>
                <w:szCs w:val="26"/>
              </w:rPr>
              <w:t>Время</w:t>
            </w:r>
          </w:p>
        </w:tc>
        <w:tc>
          <w:tcPr>
            <w:tcW w:w="5068" w:type="dxa"/>
          </w:tcPr>
          <w:p w14:paraId="1CA45196" w14:textId="77777777" w:rsidR="00636ED2" w:rsidRPr="00636ED2" w:rsidRDefault="00636ED2" w:rsidP="00636ED2">
            <w:pPr>
              <w:jc w:val="center"/>
              <w:rPr>
                <w:rFonts w:ascii="Times New Roman" w:hAnsi="Times New Roman"/>
                <w:b/>
                <w:i/>
                <w:sz w:val="26"/>
                <w:szCs w:val="26"/>
              </w:rPr>
            </w:pPr>
            <w:r w:rsidRPr="00636ED2">
              <w:rPr>
                <w:rFonts w:ascii="Times New Roman" w:hAnsi="Times New Roman"/>
                <w:b/>
                <w:i/>
                <w:sz w:val="26"/>
                <w:szCs w:val="26"/>
              </w:rPr>
              <w:t>Образовательный компонент</w:t>
            </w:r>
          </w:p>
        </w:tc>
      </w:tr>
      <w:tr w:rsidR="00636ED2" w:rsidRPr="00636ED2" w14:paraId="5A05B804" w14:textId="77777777" w:rsidTr="00636ED2">
        <w:trPr>
          <w:trHeight w:val="1661"/>
        </w:trPr>
        <w:tc>
          <w:tcPr>
            <w:tcW w:w="2376" w:type="dxa"/>
          </w:tcPr>
          <w:p w14:paraId="6BD109C1"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Понедельник</w:t>
            </w:r>
          </w:p>
        </w:tc>
        <w:tc>
          <w:tcPr>
            <w:tcW w:w="2127" w:type="dxa"/>
          </w:tcPr>
          <w:p w14:paraId="4D702434"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9.00-9.15</w:t>
            </w:r>
          </w:p>
          <w:p w14:paraId="2225493D" w14:textId="77777777" w:rsidR="004E01B8" w:rsidRDefault="004E01B8" w:rsidP="00636ED2">
            <w:pPr>
              <w:jc w:val="center"/>
              <w:rPr>
                <w:rFonts w:ascii="Times New Roman" w:hAnsi="Times New Roman"/>
                <w:sz w:val="26"/>
                <w:szCs w:val="26"/>
              </w:rPr>
            </w:pPr>
          </w:p>
          <w:p w14:paraId="7E51BD90" w14:textId="77777777" w:rsidR="004E01B8" w:rsidRDefault="004E01B8" w:rsidP="00636ED2">
            <w:pPr>
              <w:jc w:val="center"/>
              <w:rPr>
                <w:rFonts w:ascii="Times New Roman" w:hAnsi="Times New Roman"/>
                <w:sz w:val="26"/>
                <w:szCs w:val="26"/>
              </w:rPr>
            </w:pPr>
          </w:p>
          <w:p w14:paraId="6229B8BA" w14:textId="1DD35746"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9.</w:t>
            </w:r>
            <w:r w:rsidR="004E01B8">
              <w:rPr>
                <w:rFonts w:ascii="Times New Roman" w:hAnsi="Times New Roman"/>
                <w:sz w:val="26"/>
                <w:szCs w:val="26"/>
              </w:rPr>
              <w:t>2</w:t>
            </w:r>
            <w:r w:rsidRPr="00636ED2">
              <w:rPr>
                <w:rFonts w:ascii="Times New Roman" w:hAnsi="Times New Roman"/>
                <w:sz w:val="26"/>
                <w:szCs w:val="26"/>
              </w:rPr>
              <w:t>5-9.</w:t>
            </w:r>
            <w:r w:rsidR="004E01B8">
              <w:rPr>
                <w:rFonts w:ascii="Times New Roman" w:hAnsi="Times New Roman"/>
                <w:sz w:val="26"/>
                <w:szCs w:val="26"/>
              </w:rPr>
              <w:t>4</w:t>
            </w:r>
            <w:r w:rsidRPr="00636ED2">
              <w:rPr>
                <w:rFonts w:ascii="Times New Roman" w:hAnsi="Times New Roman"/>
                <w:sz w:val="26"/>
                <w:szCs w:val="26"/>
              </w:rPr>
              <w:t>0</w:t>
            </w:r>
          </w:p>
          <w:p w14:paraId="75A0AF9A" w14:textId="77777777" w:rsidR="00636ED2" w:rsidRPr="00636ED2" w:rsidRDefault="00636ED2" w:rsidP="00636ED2">
            <w:pPr>
              <w:rPr>
                <w:rFonts w:ascii="Times New Roman" w:hAnsi="Times New Roman"/>
                <w:sz w:val="26"/>
                <w:szCs w:val="26"/>
              </w:rPr>
            </w:pPr>
          </w:p>
        </w:tc>
        <w:tc>
          <w:tcPr>
            <w:tcW w:w="5068" w:type="dxa"/>
          </w:tcPr>
          <w:p w14:paraId="631D3927" w14:textId="77777777" w:rsidR="004E01B8" w:rsidRPr="00636ED2" w:rsidRDefault="004E01B8" w:rsidP="004E01B8">
            <w:pPr>
              <w:rPr>
                <w:rFonts w:ascii="Times New Roman" w:hAnsi="Times New Roman"/>
                <w:sz w:val="26"/>
                <w:szCs w:val="26"/>
              </w:rPr>
            </w:pPr>
            <w:r w:rsidRPr="00636ED2">
              <w:rPr>
                <w:rFonts w:ascii="Times New Roman" w:hAnsi="Times New Roman"/>
                <w:sz w:val="26"/>
                <w:szCs w:val="26"/>
              </w:rPr>
              <w:t>ОО «Познавательное развитие»</w:t>
            </w:r>
          </w:p>
          <w:p w14:paraId="05A71471" w14:textId="732686C6" w:rsidR="004E01B8" w:rsidRDefault="004E01B8" w:rsidP="004E01B8">
            <w:pPr>
              <w:rPr>
                <w:rFonts w:ascii="Times New Roman" w:hAnsi="Times New Roman"/>
                <w:sz w:val="26"/>
                <w:szCs w:val="26"/>
              </w:rPr>
            </w:pPr>
            <w:r w:rsidRPr="00636ED2">
              <w:rPr>
                <w:rFonts w:ascii="Times New Roman" w:hAnsi="Times New Roman"/>
                <w:sz w:val="26"/>
                <w:szCs w:val="26"/>
              </w:rPr>
              <w:t xml:space="preserve"> (ознакомление с природой и предметным социальным окружением)</w:t>
            </w:r>
          </w:p>
          <w:p w14:paraId="0A9A3C3D" w14:textId="636FB8E9" w:rsidR="00636ED2" w:rsidRPr="00636ED2" w:rsidRDefault="00636ED2" w:rsidP="00636ED2">
            <w:pPr>
              <w:rPr>
                <w:rFonts w:ascii="Times New Roman" w:hAnsi="Times New Roman"/>
                <w:sz w:val="26"/>
                <w:szCs w:val="26"/>
              </w:rPr>
            </w:pPr>
            <w:r w:rsidRPr="00636ED2">
              <w:rPr>
                <w:rFonts w:ascii="Times New Roman" w:hAnsi="Times New Roman"/>
                <w:sz w:val="26"/>
                <w:szCs w:val="26"/>
              </w:rPr>
              <w:t>ОО «Физическое развитие» (физ-ра)</w:t>
            </w:r>
          </w:p>
        </w:tc>
      </w:tr>
      <w:tr w:rsidR="00636ED2" w:rsidRPr="00636ED2" w14:paraId="2D9432BA" w14:textId="77777777" w:rsidTr="00636ED2">
        <w:trPr>
          <w:trHeight w:val="1124"/>
        </w:trPr>
        <w:tc>
          <w:tcPr>
            <w:tcW w:w="2376" w:type="dxa"/>
          </w:tcPr>
          <w:p w14:paraId="287152B6"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Вторник</w:t>
            </w:r>
          </w:p>
        </w:tc>
        <w:tc>
          <w:tcPr>
            <w:tcW w:w="2127" w:type="dxa"/>
          </w:tcPr>
          <w:p w14:paraId="1E7EE11E"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9.00-9.15</w:t>
            </w:r>
          </w:p>
          <w:p w14:paraId="7C8A5023" w14:textId="7D3D5953" w:rsidR="00636ED2" w:rsidRPr="00636ED2" w:rsidRDefault="004E01B8" w:rsidP="004E01B8">
            <w:pPr>
              <w:jc w:val="center"/>
              <w:rPr>
                <w:rFonts w:ascii="Times New Roman" w:hAnsi="Times New Roman"/>
                <w:sz w:val="26"/>
                <w:szCs w:val="26"/>
              </w:rPr>
            </w:pPr>
            <w:r>
              <w:rPr>
                <w:rFonts w:ascii="Times New Roman" w:hAnsi="Times New Roman"/>
                <w:sz w:val="26"/>
                <w:szCs w:val="26"/>
              </w:rPr>
              <w:t>9</w:t>
            </w:r>
            <w:r w:rsidR="00636ED2" w:rsidRPr="00636ED2">
              <w:rPr>
                <w:rFonts w:ascii="Times New Roman" w:hAnsi="Times New Roman"/>
                <w:sz w:val="26"/>
                <w:szCs w:val="26"/>
              </w:rPr>
              <w:t>.</w:t>
            </w:r>
            <w:r>
              <w:rPr>
                <w:rFonts w:ascii="Times New Roman" w:hAnsi="Times New Roman"/>
                <w:sz w:val="26"/>
                <w:szCs w:val="26"/>
              </w:rPr>
              <w:t>3</w:t>
            </w:r>
            <w:r w:rsidR="00636ED2" w:rsidRPr="00636ED2">
              <w:rPr>
                <w:rFonts w:ascii="Times New Roman" w:hAnsi="Times New Roman"/>
                <w:sz w:val="26"/>
                <w:szCs w:val="26"/>
              </w:rPr>
              <w:t>0-</w:t>
            </w:r>
            <w:r>
              <w:rPr>
                <w:rFonts w:ascii="Times New Roman" w:hAnsi="Times New Roman"/>
                <w:sz w:val="26"/>
                <w:szCs w:val="26"/>
              </w:rPr>
              <w:t>9</w:t>
            </w:r>
            <w:r w:rsidR="00636ED2" w:rsidRPr="00636ED2">
              <w:rPr>
                <w:rFonts w:ascii="Times New Roman" w:hAnsi="Times New Roman"/>
                <w:sz w:val="26"/>
                <w:szCs w:val="26"/>
              </w:rPr>
              <w:t>.</w:t>
            </w:r>
            <w:r>
              <w:rPr>
                <w:rFonts w:ascii="Times New Roman" w:hAnsi="Times New Roman"/>
                <w:sz w:val="26"/>
                <w:szCs w:val="26"/>
              </w:rPr>
              <w:t>4</w:t>
            </w:r>
            <w:r w:rsidR="00636ED2" w:rsidRPr="00636ED2">
              <w:rPr>
                <w:rFonts w:ascii="Times New Roman" w:hAnsi="Times New Roman"/>
                <w:sz w:val="26"/>
                <w:szCs w:val="26"/>
              </w:rPr>
              <w:t>5</w:t>
            </w:r>
          </w:p>
        </w:tc>
        <w:tc>
          <w:tcPr>
            <w:tcW w:w="5068" w:type="dxa"/>
          </w:tcPr>
          <w:p w14:paraId="28C1D041" w14:textId="77777777" w:rsidR="004E01B8" w:rsidRPr="00636ED2" w:rsidRDefault="004E01B8" w:rsidP="004E01B8">
            <w:pPr>
              <w:rPr>
                <w:rFonts w:ascii="Times New Roman" w:hAnsi="Times New Roman"/>
                <w:sz w:val="26"/>
                <w:szCs w:val="26"/>
              </w:rPr>
            </w:pPr>
            <w:r w:rsidRPr="00636ED2">
              <w:rPr>
                <w:rFonts w:ascii="Times New Roman" w:hAnsi="Times New Roman"/>
                <w:sz w:val="26"/>
                <w:szCs w:val="26"/>
              </w:rPr>
              <w:t>ОО «Познавательное развитие»  (ФЭМП)</w:t>
            </w:r>
          </w:p>
          <w:p w14:paraId="2713619B" w14:textId="10D2AE0E" w:rsidR="00636ED2" w:rsidRPr="00371521" w:rsidRDefault="00636ED2" w:rsidP="004E01B8">
            <w:pPr>
              <w:rPr>
                <w:rFonts w:ascii="Times New Roman" w:hAnsi="Times New Roman"/>
                <w:sz w:val="26"/>
                <w:szCs w:val="26"/>
              </w:rPr>
            </w:pPr>
            <w:r w:rsidRPr="00636ED2">
              <w:rPr>
                <w:rFonts w:ascii="Times New Roman" w:hAnsi="Times New Roman"/>
                <w:sz w:val="26"/>
                <w:szCs w:val="26"/>
              </w:rPr>
              <w:t>ОО «Художественно-эстетическое развитие»  (музыка)</w:t>
            </w:r>
          </w:p>
        </w:tc>
      </w:tr>
      <w:tr w:rsidR="00636ED2" w:rsidRPr="00636ED2" w14:paraId="69AE4B46" w14:textId="77777777" w:rsidTr="00371521">
        <w:trPr>
          <w:trHeight w:val="969"/>
        </w:trPr>
        <w:tc>
          <w:tcPr>
            <w:tcW w:w="2376" w:type="dxa"/>
          </w:tcPr>
          <w:p w14:paraId="296AE4FC"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Среда</w:t>
            </w:r>
          </w:p>
        </w:tc>
        <w:tc>
          <w:tcPr>
            <w:tcW w:w="2127" w:type="dxa"/>
          </w:tcPr>
          <w:p w14:paraId="04DF621B"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9.00-9.15</w:t>
            </w:r>
          </w:p>
          <w:p w14:paraId="0899F647" w14:textId="77777777" w:rsidR="004E01B8" w:rsidRDefault="00636ED2" w:rsidP="00636ED2">
            <w:pPr>
              <w:rPr>
                <w:rFonts w:ascii="Times New Roman" w:hAnsi="Times New Roman"/>
                <w:sz w:val="26"/>
                <w:szCs w:val="26"/>
              </w:rPr>
            </w:pPr>
            <w:r w:rsidRPr="00636ED2">
              <w:rPr>
                <w:rFonts w:ascii="Times New Roman" w:hAnsi="Times New Roman"/>
                <w:sz w:val="26"/>
                <w:szCs w:val="26"/>
              </w:rPr>
              <w:t xml:space="preserve">     </w:t>
            </w:r>
          </w:p>
          <w:p w14:paraId="08C34F06" w14:textId="1589BC17" w:rsidR="00636ED2" w:rsidRPr="00636ED2" w:rsidRDefault="004E01B8" w:rsidP="004E01B8">
            <w:pPr>
              <w:jc w:val="center"/>
              <w:rPr>
                <w:rFonts w:ascii="Times New Roman" w:hAnsi="Times New Roman"/>
                <w:sz w:val="26"/>
                <w:szCs w:val="26"/>
              </w:rPr>
            </w:pPr>
            <w:r>
              <w:rPr>
                <w:rFonts w:ascii="Times New Roman" w:hAnsi="Times New Roman"/>
                <w:sz w:val="26"/>
                <w:szCs w:val="26"/>
              </w:rPr>
              <w:t>10</w:t>
            </w:r>
            <w:r w:rsidR="00636ED2" w:rsidRPr="00636ED2">
              <w:rPr>
                <w:rFonts w:ascii="Times New Roman" w:hAnsi="Times New Roman"/>
                <w:sz w:val="26"/>
                <w:szCs w:val="26"/>
              </w:rPr>
              <w:t>.</w:t>
            </w:r>
            <w:r>
              <w:rPr>
                <w:rFonts w:ascii="Times New Roman" w:hAnsi="Times New Roman"/>
                <w:sz w:val="26"/>
                <w:szCs w:val="26"/>
              </w:rPr>
              <w:t>10</w:t>
            </w:r>
            <w:r w:rsidR="00636ED2" w:rsidRPr="00636ED2">
              <w:rPr>
                <w:rFonts w:ascii="Times New Roman" w:hAnsi="Times New Roman"/>
                <w:sz w:val="26"/>
                <w:szCs w:val="26"/>
              </w:rPr>
              <w:t>-</w:t>
            </w:r>
            <w:r>
              <w:rPr>
                <w:rFonts w:ascii="Times New Roman" w:hAnsi="Times New Roman"/>
                <w:sz w:val="26"/>
                <w:szCs w:val="26"/>
              </w:rPr>
              <w:t>10</w:t>
            </w:r>
            <w:r w:rsidR="00636ED2" w:rsidRPr="00636ED2">
              <w:rPr>
                <w:rFonts w:ascii="Times New Roman" w:hAnsi="Times New Roman"/>
                <w:sz w:val="26"/>
                <w:szCs w:val="26"/>
              </w:rPr>
              <w:t>.</w:t>
            </w:r>
            <w:r>
              <w:rPr>
                <w:rFonts w:ascii="Times New Roman" w:hAnsi="Times New Roman"/>
                <w:sz w:val="26"/>
                <w:szCs w:val="26"/>
              </w:rPr>
              <w:t>25</w:t>
            </w:r>
          </w:p>
          <w:p w14:paraId="47BB48E9" w14:textId="77777777" w:rsidR="00636ED2" w:rsidRPr="00636ED2" w:rsidRDefault="00636ED2" w:rsidP="00636ED2">
            <w:pPr>
              <w:jc w:val="center"/>
              <w:rPr>
                <w:rFonts w:ascii="Times New Roman" w:hAnsi="Times New Roman"/>
                <w:sz w:val="26"/>
                <w:szCs w:val="26"/>
              </w:rPr>
            </w:pPr>
          </w:p>
        </w:tc>
        <w:tc>
          <w:tcPr>
            <w:tcW w:w="5068" w:type="dxa"/>
          </w:tcPr>
          <w:p w14:paraId="3F2039AB" w14:textId="1DE4B189" w:rsidR="004E01B8" w:rsidRDefault="004E01B8" w:rsidP="00636ED2">
            <w:pPr>
              <w:rPr>
                <w:rFonts w:ascii="Times New Roman" w:hAnsi="Times New Roman"/>
                <w:sz w:val="26"/>
                <w:szCs w:val="26"/>
              </w:rPr>
            </w:pPr>
            <w:r w:rsidRPr="00636ED2">
              <w:rPr>
                <w:rFonts w:ascii="Times New Roman" w:hAnsi="Times New Roman"/>
                <w:sz w:val="26"/>
                <w:szCs w:val="26"/>
              </w:rPr>
              <w:t>ОО «Художественно-эстетическое развитие» (рисование)</w:t>
            </w:r>
          </w:p>
          <w:p w14:paraId="7A4950D1" w14:textId="03CCFFE6" w:rsidR="00636ED2" w:rsidRPr="00371521" w:rsidRDefault="00636ED2" w:rsidP="004E01B8">
            <w:pPr>
              <w:rPr>
                <w:rFonts w:ascii="Times New Roman" w:hAnsi="Times New Roman"/>
                <w:sz w:val="26"/>
                <w:szCs w:val="26"/>
              </w:rPr>
            </w:pPr>
            <w:r w:rsidRPr="00636ED2">
              <w:rPr>
                <w:rFonts w:ascii="Times New Roman" w:hAnsi="Times New Roman"/>
                <w:sz w:val="26"/>
                <w:szCs w:val="26"/>
              </w:rPr>
              <w:t>ОО «Физическое развитие»  (физ-ра)</w:t>
            </w:r>
          </w:p>
        </w:tc>
      </w:tr>
      <w:tr w:rsidR="00636ED2" w:rsidRPr="00636ED2" w14:paraId="336CE4B0" w14:textId="77777777" w:rsidTr="00636ED2">
        <w:trPr>
          <w:trHeight w:val="1265"/>
        </w:trPr>
        <w:tc>
          <w:tcPr>
            <w:tcW w:w="2376" w:type="dxa"/>
          </w:tcPr>
          <w:p w14:paraId="5E8AA541"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Четверг</w:t>
            </w:r>
          </w:p>
        </w:tc>
        <w:tc>
          <w:tcPr>
            <w:tcW w:w="2127" w:type="dxa"/>
          </w:tcPr>
          <w:p w14:paraId="07F28CE0"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9.00-9.15</w:t>
            </w:r>
          </w:p>
          <w:p w14:paraId="40DAFB40" w14:textId="77777777" w:rsidR="004E01B8" w:rsidRPr="00636ED2" w:rsidRDefault="004E01B8" w:rsidP="00636ED2">
            <w:pPr>
              <w:rPr>
                <w:rFonts w:ascii="Times New Roman" w:hAnsi="Times New Roman"/>
                <w:sz w:val="26"/>
                <w:szCs w:val="26"/>
              </w:rPr>
            </w:pPr>
          </w:p>
          <w:p w14:paraId="1EC5BB81" w14:textId="4D312C28" w:rsidR="00636ED2" w:rsidRPr="00636ED2" w:rsidRDefault="00371521" w:rsidP="00371521">
            <w:pPr>
              <w:jc w:val="center"/>
              <w:rPr>
                <w:rFonts w:ascii="Times New Roman" w:hAnsi="Times New Roman"/>
                <w:sz w:val="26"/>
                <w:szCs w:val="26"/>
              </w:rPr>
            </w:pPr>
            <w:r>
              <w:rPr>
                <w:rFonts w:ascii="Times New Roman" w:hAnsi="Times New Roman"/>
                <w:sz w:val="26"/>
                <w:szCs w:val="26"/>
              </w:rPr>
              <w:t>11</w:t>
            </w:r>
            <w:r w:rsidR="00636ED2" w:rsidRPr="00636ED2">
              <w:rPr>
                <w:rFonts w:ascii="Times New Roman" w:hAnsi="Times New Roman"/>
                <w:sz w:val="26"/>
                <w:szCs w:val="26"/>
              </w:rPr>
              <w:t>.</w:t>
            </w:r>
            <w:r>
              <w:rPr>
                <w:rFonts w:ascii="Times New Roman" w:hAnsi="Times New Roman"/>
                <w:sz w:val="26"/>
                <w:szCs w:val="26"/>
              </w:rPr>
              <w:t>00</w:t>
            </w:r>
            <w:r w:rsidR="00636ED2" w:rsidRPr="00636ED2">
              <w:rPr>
                <w:rFonts w:ascii="Times New Roman" w:hAnsi="Times New Roman"/>
                <w:sz w:val="26"/>
                <w:szCs w:val="26"/>
              </w:rPr>
              <w:t>-</w:t>
            </w:r>
            <w:r>
              <w:rPr>
                <w:rFonts w:ascii="Times New Roman" w:hAnsi="Times New Roman"/>
                <w:sz w:val="26"/>
                <w:szCs w:val="26"/>
              </w:rPr>
              <w:t>11</w:t>
            </w:r>
            <w:r w:rsidR="00636ED2" w:rsidRPr="00636ED2">
              <w:rPr>
                <w:rFonts w:ascii="Times New Roman" w:hAnsi="Times New Roman"/>
                <w:sz w:val="26"/>
                <w:szCs w:val="26"/>
              </w:rPr>
              <w:t>.</w:t>
            </w:r>
            <w:r>
              <w:rPr>
                <w:rFonts w:ascii="Times New Roman" w:hAnsi="Times New Roman"/>
                <w:sz w:val="26"/>
                <w:szCs w:val="26"/>
              </w:rPr>
              <w:t>15</w:t>
            </w:r>
          </w:p>
        </w:tc>
        <w:tc>
          <w:tcPr>
            <w:tcW w:w="5068" w:type="dxa"/>
          </w:tcPr>
          <w:p w14:paraId="12C71A0B" w14:textId="22750CF4" w:rsidR="004E01B8" w:rsidRDefault="004E01B8" w:rsidP="004E01B8">
            <w:pPr>
              <w:rPr>
                <w:rFonts w:ascii="Times New Roman" w:hAnsi="Times New Roman"/>
                <w:sz w:val="26"/>
                <w:szCs w:val="26"/>
              </w:rPr>
            </w:pPr>
            <w:r w:rsidRPr="00636ED2">
              <w:rPr>
                <w:rFonts w:ascii="Times New Roman" w:hAnsi="Times New Roman"/>
                <w:sz w:val="26"/>
                <w:szCs w:val="26"/>
              </w:rPr>
              <w:t>ОО «Художественно-эстетическое развитие» (лепка/аппликация) (1р/2 нед)</w:t>
            </w:r>
          </w:p>
          <w:p w14:paraId="3782E3E0" w14:textId="29B44522" w:rsidR="00636ED2" w:rsidRPr="00371521" w:rsidRDefault="004E01B8" w:rsidP="00371521">
            <w:pPr>
              <w:rPr>
                <w:rFonts w:ascii="Times New Roman" w:hAnsi="Times New Roman"/>
                <w:sz w:val="26"/>
                <w:szCs w:val="26"/>
              </w:rPr>
            </w:pPr>
            <w:r w:rsidRPr="00636ED2">
              <w:rPr>
                <w:rFonts w:ascii="Times New Roman" w:hAnsi="Times New Roman"/>
                <w:sz w:val="26"/>
                <w:szCs w:val="26"/>
              </w:rPr>
              <w:t>ОО «Физическое развитие» (физ-ра) (воздух)</w:t>
            </w:r>
          </w:p>
        </w:tc>
      </w:tr>
      <w:tr w:rsidR="00636ED2" w:rsidRPr="00636ED2" w14:paraId="5074AE1E" w14:textId="77777777" w:rsidTr="00636ED2">
        <w:trPr>
          <w:trHeight w:val="993"/>
        </w:trPr>
        <w:tc>
          <w:tcPr>
            <w:tcW w:w="2376" w:type="dxa"/>
          </w:tcPr>
          <w:p w14:paraId="738E0562" w14:textId="77777777"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Пятница</w:t>
            </w:r>
          </w:p>
        </w:tc>
        <w:tc>
          <w:tcPr>
            <w:tcW w:w="2127" w:type="dxa"/>
          </w:tcPr>
          <w:p w14:paraId="2A716B73" w14:textId="10E46EEB"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9.</w:t>
            </w:r>
            <w:r w:rsidR="00371521">
              <w:rPr>
                <w:rFonts w:ascii="Times New Roman" w:hAnsi="Times New Roman"/>
                <w:sz w:val="26"/>
                <w:szCs w:val="26"/>
              </w:rPr>
              <w:t>1</w:t>
            </w:r>
            <w:r w:rsidRPr="00636ED2">
              <w:rPr>
                <w:rFonts w:ascii="Times New Roman" w:hAnsi="Times New Roman"/>
                <w:sz w:val="26"/>
                <w:szCs w:val="26"/>
              </w:rPr>
              <w:t>0-9.</w:t>
            </w:r>
            <w:r w:rsidR="00371521">
              <w:rPr>
                <w:rFonts w:ascii="Times New Roman" w:hAnsi="Times New Roman"/>
                <w:sz w:val="26"/>
                <w:szCs w:val="26"/>
              </w:rPr>
              <w:t>2</w:t>
            </w:r>
            <w:r w:rsidRPr="00636ED2">
              <w:rPr>
                <w:rFonts w:ascii="Times New Roman" w:hAnsi="Times New Roman"/>
                <w:sz w:val="26"/>
                <w:szCs w:val="26"/>
              </w:rPr>
              <w:t>5</w:t>
            </w:r>
          </w:p>
          <w:p w14:paraId="114C68BE" w14:textId="77777777" w:rsidR="00371521" w:rsidRDefault="00371521" w:rsidP="00636ED2">
            <w:pPr>
              <w:jc w:val="center"/>
              <w:rPr>
                <w:rFonts w:ascii="Times New Roman" w:hAnsi="Times New Roman"/>
                <w:sz w:val="26"/>
                <w:szCs w:val="26"/>
              </w:rPr>
            </w:pPr>
          </w:p>
          <w:p w14:paraId="5C33F584" w14:textId="267FD649" w:rsidR="00636ED2" w:rsidRPr="00636ED2" w:rsidRDefault="00636ED2" w:rsidP="00636ED2">
            <w:pPr>
              <w:jc w:val="center"/>
              <w:rPr>
                <w:rFonts w:ascii="Times New Roman" w:hAnsi="Times New Roman"/>
                <w:sz w:val="26"/>
                <w:szCs w:val="26"/>
              </w:rPr>
            </w:pPr>
            <w:r w:rsidRPr="00636ED2">
              <w:rPr>
                <w:rFonts w:ascii="Times New Roman" w:hAnsi="Times New Roman"/>
                <w:sz w:val="26"/>
                <w:szCs w:val="26"/>
              </w:rPr>
              <w:t>9.35-9.50</w:t>
            </w:r>
          </w:p>
        </w:tc>
        <w:tc>
          <w:tcPr>
            <w:tcW w:w="5068" w:type="dxa"/>
          </w:tcPr>
          <w:p w14:paraId="505EA185" w14:textId="77777777" w:rsidR="00636ED2" w:rsidRPr="00636ED2" w:rsidRDefault="00636ED2" w:rsidP="00636ED2">
            <w:pPr>
              <w:rPr>
                <w:rFonts w:ascii="Times New Roman" w:hAnsi="Times New Roman"/>
                <w:sz w:val="26"/>
                <w:szCs w:val="26"/>
              </w:rPr>
            </w:pPr>
            <w:r w:rsidRPr="00636ED2">
              <w:rPr>
                <w:rFonts w:ascii="Times New Roman" w:hAnsi="Times New Roman"/>
                <w:sz w:val="26"/>
                <w:szCs w:val="26"/>
              </w:rPr>
              <w:t>ОО «Художественно-эстетическое развитие»  (музыка)</w:t>
            </w:r>
          </w:p>
          <w:p w14:paraId="681A351E" w14:textId="0F26066C" w:rsidR="00636ED2" w:rsidRPr="00371521" w:rsidRDefault="00371521" w:rsidP="00636ED2">
            <w:pPr>
              <w:rPr>
                <w:rFonts w:ascii="Times New Roman" w:hAnsi="Times New Roman"/>
                <w:sz w:val="26"/>
                <w:szCs w:val="26"/>
              </w:rPr>
            </w:pPr>
            <w:r w:rsidRPr="00636ED2">
              <w:rPr>
                <w:rFonts w:ascii="Times New Roman" w:hAnsi="Times New Roman"/>
                <w:sz w:val="26"/>
                <w:szCs w:val="26"/>
              </w:rPr>
              <w:t>ОО «Речевое развитие»</w:t>
            </w:r>
            <w:r w:rsidR="00721149">
              <w:rPr>
                <w:rFonts w:ascii="Times New Roman" w:hAnsi="Times New Roman"/>
                <w:sz w:val="26"/>
                <w:szCs w:val="26"/>
              </w:rPr>
              <w:t xml:space="preserve"> </w:t>
            </w:r>
            <w:r w:rsidRPr="00636ED2">
              <w:rPr>
                <w:rFonts w:ascii="Times New Roman" w:hAnsi="Times New Roman"/>
                <w:sz w:val="26"/>
                <w:szCs w:val="26"/>
              </w:rPr>
              <w:t>(развитие речи)</w:t>
            </w:r>
          </w:p>
        </w:tc>
      </w:tr>
    </w:tbl>
    <w:p w14:paraId="27489628" w14:textId="77777777" w:rsidR="00461DC0" w:rsidRDefault="00461DC0" w:rsidP="002A38E2">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26B54D88" w14:textId="77777777" w:rsidR="00D7634A" w:rsidRPr="00F622D8" w:rsidRDefault="00D7634A" w:rsidP="002A38E2">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3.4 Особенности традиционных событий, праздников, мероприятий</w:t>
      </w:r>
    </w:p>
    <w:p w14:paraId="146C1B72" w14:textId="77777777" w:rsidR="00D7634A" w:rsidRPr="00F622D8" w:rsidRDefault="00D7634A" w:rsidP="002A38E2">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Культурно-досуговая деятельность в дошкольной организации рассматривается как приоритетное направление организации творческой деятельности ребенка, как основа формирования его культуры.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1265B15E" w14:textId="77777777" w:rsidR="00D7634A" w:rsidRPr="00F622D8" w:rsidRDefault="00D7634A" w:rsidP="002A38E2">
      <w:pPr>
        <w:pStyle w:val="10"/>
        <w:widowControl w:val="0"/>
        <w:pBdr>
          <w:top w:val="nil"/>
          <w:left w:val="nil"/>
          <w:bottom w:val="nil"/>
          <w:right w:val="nil"/>
          <w:between w:val="nil"/>
        </w:pBdr>
        <w:spacing w:line="240" w:lineRule="auto"/>
        <w:ind w:firstLine="734"/>
        <w:jc w:val="both"/>
        <w:rPr>
          <w:rFonts w:ascii="Times New Roman" w:eastAsia="Times" w:hAnsi="Times New Roman" w:cs="Times New Roman"/>
          <w:b/>
          <w:color w:val="000000"/>
          <w:sz w:val="26"/>
          <w:szCs w:val="26"/>
          <w:u w:val="single"/>
        </w:rPr>
      </w:pPr>
      <w:r w:rsidRPr="00F622D8">
        <w:rPr>
          <w:rFonts w:ascii="Times New Roman" w:eastAsia="Times" w:hAnsi="Times New Roman" w:cs="Times New Roman"/>
          <w:b/>
          <w:color w:val="000000"/>
          <w:sz w:val="26"/>
          <w:szCs w:val="26"/>
          <w:u w:val="single"/>
        </w:rPr>
        <w:t>Особенности традиционных событий, праздников, мероприятий</w:t>
      </w:r>
    </w:p>
    <w:p w14:paraId="62522B87" w14:textId="77777777" w:rsidR="00D7634A" w:rsidRPr="00F622D8" w:rsidRDefault="00D7634A" w:rsidP="002A38E2">
      <w:pPr>
        <w:pStyle w:val="10"/>
        <w:widowControl w:val="0"/>
        <w:pBdr>
          <w:top w:val="nil"/>
          <w:left w:val="nil"/>
          <w:bottom w:val="nil"/>
          <w:right w:val="nil"/>
          <w:between w:val="nil"/>
        </w:pBdr>
        <w:spacing w:line="240" w:lineRule="auto"/>
        <w:ind w:firstLine="734"/>
        <w:jc w:val="both"/>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rPr>
        <w:t>В дошкольном возрасте (3-7 лет)</w:t>
      </w:r>
      <w:r w:rsidRPr="00F622D8">
        <w:rPr>
          <w:rFonts w:ascii="Times New Roman" w:eastAsia="Times" w:hAnsi="Times New Roman" w:cs="Times New Roman"/>
          <w:color w:val="000000"/>
          <w:sz w:val="26"/>
          <w:szCs w:val="26"/>
        </w:rPr>
        <w:t xml:space="preserve"> воспитательно-образовательный процесс, строится с учетом контингента воспитанников, их индивидуальных и возрастных особенностей, традиционных событий, праздников, мероприятий, социального заказа родителей.</w:t>
      </w:r>
    </w:p>
    <w:p w14:paraId="055CC5B8" w14:textId="77777777" w:rsidR="00D7634A" w:rsidRPr="00F622D8" w:rsidRDefault="00D7634A"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w:t>
      </w:r>
      <w:r w:rsidRPr="00F622D8">
        <w:rPr>
          <w:rFonts w:ascii="Times New Roman" w:eastAsia="Times" w:hAnsi="Times New Roman" w:cs="Times New Roman"/>
          <w:color w:val="000000"/>
          <w:sz w:val="26"/>
          <w:szCs w:val="26"/>
        </w:rPr>
        <w:lastRenderedPageBreak/>
        <w:t>«минимуму».</w:t>
      </w:r>
    </w:p>
    <w:p w14:paraId="5319D7FE" w14:textId="77777777" w:rsidR="00D7634A" w:rsidRPr="00F622D8" w:rsidRDefault="00D7634A"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14:paraId="2180154D" w14:textId="77777777" w:rsidR="00D7634A" w:rsidRPr="00F622D8" w:rsidRDefault="00D7634A"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49BDDF46" w14:textId="77777777" w:rsidR="00D7634A" w:rsidRPr="00F622D8" w:rsidRDefault="00D7634A"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Выделение основной темы периода не означает, что абсолютно вся деятельность детей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14:paraId="142B5208" w14:textId="77777777" w:rsidR="00D7634A" w:rsidRPr="00F622D8" w:rsidRDefault="00D7634A"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5CF6A8F6" w14:textId="77777777" w:rsidR="00D7634A" w:rsidRPr="00F622D8" w:rsidRDefault="00D7634A"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14:paraId="7DBCDE13" w14:textId="77777777" w:rsidR="00D7634A" w:rsidRDefault="00D7634A"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Одной теме следует уделять не менее одной недели. Тема должна быть отражена в подборе материалов, находящихся в группе и центрах (уголках) развития.</w:t>
      </w:r>
    </w:p>
    <w:p w14:paraId="51A070A5" w14:textId="77777777" w:rsidR="00461DC0" w:rsidRPr="00F622D8" w:rsidRDefault="00461DC0" w:rsidP="002A38E2">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p>
    <w:tbl>
      <w:tblPr>
        <w:tblStyle w:val="a7"/>
        <w:tblW w:w="0" w:type="auto"/>
        <w:tblLook w:val="04A0" w:firstRow="1" w:lastRow="0" w:firstColumn="1" w:lastColumn="0" w:noHBand="0" w:noVBand="1"/>
      </w:tblPr>
      <w:tblGrid>
        <w:gridCol w:w="2331"/>
        <w:gridCol w:w="7574"/>
      </w:tblGrid>
      <w:tr w:rsidR="00D7634A" w:rsidRPr="00F622D8" w14:paraId="38E22BC7" w14:textId="77777777" w:rsidTr="00E536A9">
        <w:tc>
          <w:tcPr>
            <w:tcW w:w="2518" w:type="dxa"/>
          </w:tcPr>
          <w:p w14:paraId="130E3998"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Месяц</w:t>
            </w:r>
          </w:p>
        </w:tc>
        <w:tc>
          <w:tcPr>
            <w:tcW w:w="8498" w:type="dxa"/>
          </w:tcPr>
          <w:p w14:paraId="23C432EB"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Традиции</w:t>
            </w:r>
          </w:p>
        </w:tc>
      </w:tr>
      <w:tr w:rsidR="00D7634A" w:rsidRPr="00F622D8" w14:paraId="5EF409E2" w14:textId="77777777" w:rsidTr="00E536A9">
        <w:tc>
          <w:tcPr>
            <w:tcW w:w="2518" w:type="dxa"/>
          </w:tcPr>
          <w:p w14:paraId="57B632EE"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Октябрь</w:t>
            </w:r>
          </w:p>
        </w:tc>
        <w:tc>
          <w:tcPr>
            <w:tcW w:w="8498" w:type="dxa"/>
          </w:tcPr>
          <w:p w14:paraId="03CCB2CD" w14:textId="77777777" w:rsidR="00D7634A" w:rsidRPr="00F622D8" w:rsidRDefault="00D7634A" w:rsidP="00E536A9">
            <w:pPr>
              <w:pStyle w:val="10"/>
              <w:widowControl w:val="0"/>
              <w:tabs>
                <w:tab w:val="left" w:pos="615"/>
              </w:tabs>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Праздник осени</w:t>
            </w:r>
          </w:p>
        </w:tc>
      </w:tr>
      <w:tr w:rsidR="00D7634A" w:rsidRPr="00F622D8" w14:paraId="4A6210B3" w14:textId="77777777" w:rsidTr="00E536A9">
        <w:tc>
          <w:tcPr>
            <w:tcW w:w="2518" w:type="dxa"/>
          </w:tcPr>
          <w:p w14:paraId="532C11C5"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Декабрь</w:t>
            </w:r>
          </w:p>
        </w:tc>
        <w:tc>
          <w:tcPr>
            <w:tcW w:w="8498" w:type="dxa"/>
          </w:tcPr>
          <w:p w14:paraId="5CB29745"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Новогодние утренники</w:t>
            </w:r>
          </w:p>
        </w:tc>
      </w:tr>
      <w:tr w:rsidR="00D7634A" w:rsidRPr="00F622D8" w14:paraId="66B0C41B" w14:textId="77777777" w:rsidTr="00E536A9">
        <w:tc>
          <w:tcPr>
            <w:tcW w:w="2518" w:type="dxa"/>
          </w:tcPr>
          <w:p w14:paraId="2F278CAD"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Январь</w:t>
            </w:r>
          </w:p>
        </w:tc>
        <w:tc>
          <w:tcPr>
            <w:tcW w:w="8498" w:type="dxa"/>
          </w:tcPr>
          <w:p w14:paraId="1B4CA709"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Прощание с елочкой</w:t>
            </w:r>
          </w:p>
        </w:tc>
      </w:tr>
      <w:tr w:rsidR="00D7634A" w:rsidRPr="00F622D8" w14:paraId="6DCABBC9" w14:textId="77777777" w:rsidTr="00E536A9">
        <w:tc>
          <w:tcPr>
            <w:tcW w:w="2518" w:type="dxa"/>
          </w:tcPr>
          <w:p w14:paraId="266036B9"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Февраль</w:t>
            </w:r>
          </w:p>
        </w:tc>
        <w:tc>
          <w:tcPr>
            <w:tcW w:w="8498" w:type="dxa"/>
          </w:tcPr>
          <w:p w14:paraId="542014CC"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Тематическое занятие «День защитников Отечества»</w:t>
            </w:r>
          </w:p>
        </w:tc>
      </w:tr>
      <w:tr w:rsidR="00D7634A" w:rsidRPr="00F622D8" w14:paraId="46FB0362" w14:textId="77777777" w:rsidTr="00E536A9">
        <w:trPr>
          <w:trHeight w:val="188"/>
        </w:trPr>
        <w:tc>
          <w:tcPr>
            <w:tcW w:w="2518" w:type="dxa"/>
            <w:vMerge w:val="restart"/>
          </w:tcPr>
          <w:p w14:paraId="1592FA85"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Март</w:t>
            </w:r>
          </w:p>
        </w:tc>
        <w:tc>
          <w:tcPr>
            <w:tcW w:w="8498" w:type="dxa"/>
          </w:tcPr>
          <w:p w14:paraId="42A17464"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Масленица</w:t>
            </w:r>
          </w:p>
        </w:tc>
      </w:tr>
      <w:tr w:rsidR="00D7634A" w:rsidRPr="00F622D8" w14:paraId="17A13F62" w14:textId="77777777" w:rsidTr="00E536A9">
        <w:trPr>
          <w:trHeight w:val="187"/>
        </w:trPr>
        <w:tc>
          <w:tcPr>
            <w:tcW w:w="2518" w:type="dxa"/>
            <w:vMerge/>
          </w:tcPr>
          <w:p w14:paraId="26BDA563"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p>
        </w:tc>
        <w:tc>
          <w:tcPr>
            <w:tcW w:w="8498" w:type="dxa"/>
          </w:tcPr>
          <w:p w14:paraId="547E9830"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Праздник «Женский день - 8 марта»</w:t>
            </w:r>
          </w:p>
        </w:tc>
      </w:tr>
      <w:tr w:rsidR="00D7634A" w:rsidRPr="00F622D8" w14:paraId="64E7B971" w14:textId="77777777" w:rsidTr="00E536A9">
        <w:tc>
          <w:tcPr>
            <w:tcW w:w="2518" w:type="dxa"/>
          </w:tcPr>
          <w:p w14:paraId="20095331"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Апрель</w:t>
            </w:r>
          </w:p>
        </w:tc>
        <w:tc>
          <w:tcPr>
            <w:tcW w:w="8498" w:type="dxa"/>
          </w:tcPr>
          <w:p w14:paraId="20C9484F"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Развлечение «День смеха»</w:t>
            </w:r>
          </w:p>
        </w:tc>
      </w:tr>
      <w:tr w:rsidR="00D7634A" w:rsidRPr="00F622D8" w14:paraId="08E84227" w14:textId="77777777" w:rsidTr="00E536A9">
        <w:trPr>
          <w:trHeight w:val="125"/>
        </w:trPr>
        <w:tc>
          <w:tcPr>
            <w:tcW w:w="2518" w:type="dxa"/>
          </w:tcPr>
          <w:p w14:paraId="28C20D7A"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Июнь</w:t>
            </w:r>
          </w:p>
        </w:tc>
        <w:tc>
          <w:tcPr>
            <w:tcW w:w="8498" w:type="dxa"/>
          </w:tcPr>
          <w:p w14:paraId="378BCA9A"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Развлечение «День защиты детей»</w:t>
            </w:r>
          </w:p>
        </w:tc>
      </w:tr>
      <w:tr w:rsidR="00D7634A" w:rsidRPr="00F622D8" w14:paraId="5775CD9F" w14:textId="77777777" w:rsidTr="00E536A9">
        <w:trPr>
          <w:trHeight w:val="125"/>
        </w:trPr>
        <w:tc>
          <w:tcPr>
            <w:tcW w:w="2518" w:type="dxa"/>
          </w:tcPr>
          <w:p w14:paraId="513E7B3A"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Июль</w:t>
            </w:r>
          </w:p>
        </w:tc>
        <w:tc>
          <w:tcPr>
            <w:tcW w:w="8498" w:type="dxa"/>
          </w:tcPr>
          <w:p w14:paraId="650A4E96" w14:textId="77777777" w:rsidR="00D7634A" w:rsidRPr="00F622D8" w:rsidRDefault="00D7634A" w:rsidP="00E536A9">
            <w:pPr>
              <w:pStyle w:val="10"/>
              <w:widowControl w:val="0"/>
              <w:tabs>
                <w:tab w:val="left" w:pos="690"/>
              </w:tabs>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День дружбы</w:t>
            </w:r>
          </w:p>
        </w:tc>
      </w:tr>
      <w:tr w:rsidR="00D7634A" w:rsidRPr="00F622D8" w14:paraId="6A0286C3" w14:textId="77777777" w:rsidTr="00E536A9">
        <w:trPr>
          <w:trHeight w:val="125"/>
        </w:trPr>
        <w:tc>
          <w:tcPr>
            <w:tcW w:w="2518" w:type="dxa"/>
          </w:tcPr>
          <w:p w14:paraId="5D5E33A3"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Август</w:t>
            </w:r>
          </w:p>
        </w:tc>
        <w:tc>
          <w:tcPr>
            <w:tcW w:w="8498" w:type="dxa"/>
          </w:tcPr>
          <w:p w14:paraId="01EFDD1E" w14:textId="77777777" w:rsidR="00D7634A" w:rsidRPr="00F622D8" w:rsidRDefault="00D7634A" w:rsidP="00E536A9">
            <w:pPr>
              <w:pStyle w:val="10"/>
              <w:widowControl w:val="0"/>
              <w:jc w:val="both"/>
              <w:rPr>
                <w:rFonts w:ascii="Times New Roman" w:eastAsia="Times" w:hAnsi="Times New Roman" w:cs="Times New Roman"/>
                <w:color w:val="000000"/>
                <w:sz w:val="26"/>
                <w:szCs w:val="26"/>
              </w:rPr>
            </w:pPr>
            <w:r w:rsidRPr="00F622D8">
              <w:rPr>
                <w:rFonts w:ascii="Times New Roman" w:hAnsi="Times New Roman" w:cs="Times New Roman"/>
                <w:sz w:val="26"/>
                <w:szCs w:val="26"/>
              </w:rPr>
              <w:t>День здоровья</w:t>
            </w:r>
          </w:p>
        </w:tc>
      </w:tr>
    </w:tbl>
    <w:p w14:paraId="7DF8CFE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p>
    <w:p w14:paraId="4D4C41A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017EBB99" w14:textId="77777777" w:rsidR="002D3080"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sidRPr="00C02D3A">
        <w:rPr>
          <w:rFonts w:ascii="Times New Roman" w:eastAsia="Times" w:hAnsi="Times New Roman" w:cs="Times New Roman"/>
          <w:b/>
          <w:sz w:val="26"/>
          <w:szCs w:val="26"/>
        </w:rPr>
        <w:t xml:space="preserve">Перспективный план развлечений </w:t>
      </w:r>
      <w:r w:rsidR="00764E40">
        <w:rPr>
          <w:rFonts w:ascii="Times New Roman" w:eastAsia="Times" w:hAnsi="Times New Roman" w:cs="Times New Roman"/>
          <w:b/>
          <w:sz w:val="26"/>
          <w:szCs w:val="26"/>
        </w:rPr>
        <w:t xml:space="preserve">во второй младшей группе </w:t>
      </w:r>
    </w:p>
    <w:p w14:paraId="75EF8497" w14:textId="35233D9C" w:rsidR="00D7634A" w:rsidRPr="00C02D3A" w:rsidRDefault="00764E40"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sz w:val="26"/>
          <w:szCs w:val="26"/>
        </w:rPr>
      </w:pPr>
      <w:r>
        <w:rPr>
          <w:rFonts w:ascii="Times New Roman" w:eastAsia="Times" w:hAnsi="Times New Roman" w:cs="Times New Roman"/>
          <w:b/>
          <w:sz w:val="26"/>
          <w:szCs w:val="26"/>
        </w:rPr>
        <w:t>на 202</w:t>
      </w:r>
      <w:r w:rsidR="00721149">
        <w:rPr>
          <w:rFonts w:ascii="Times New Roman" w:eastAsia="Times" w:hAnsi="Times New Roman" w:cs="Times New Roman"/>
          <w:b/>
          <w:sz w:val="26"/>
          <w:szCs w:val="26"/>
        </w:rPr>
        <w:t>2</w:t>
      </w:r>
      <w:r>
        <w:rPr>
          <w:rFonts w:ascii="Times New Roman" w:eastAsia="Times" w:hAnsi="Times New Roman" w:cs="Times New Roman"/>
          <w:b/>
          <w:sz w:val="26"/>
          <w:szCs w:val="26"/>
        </w:rPr>
        <w:t xml:space="preserve"> – 202</w:t>
      </w:r>
      <w:r w:rsidR="00721149">
        <w:rPr>
          <w:rFonts w:ascii="Times New Roman" w:eastAsia="Times" w:hAnsi="Times New Roman" w:cs="Times New Roman"/>
          <w:b/>
          <w:sz w:val="26"/>
          <w:szCs w:val="26"/>
        </w:rPr>
        <w:t>3</w:t>
      </w:r>
      <w:r w:rsidR="00D7634A" w:rsidRPr="00C02D3A">
        <w:rPr>
          <w:rFonts w:ascii="Times New Roman" w:eastAsia="Times" w:hAnsi="Times New Roman" w:cs="Times New Roman"/>
          <w:b/>
          <w:sz w:val="26"/>
          <w:szCs w:val="26"/>
        </w:rPr>
        <w:t xml:space="preserve"> учебный год</w:t>
      </w:r>
    </w:p>
    <w:p w14:paraId="00BE94EA"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СЕНТЯБРЬ:</w:t>
      </w:r>
    </w:p>
    <w:p w14:paraId="2A637DFF"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1. Развлеч</w:t>
      </w:r>
      <w:r w:rsidR="002E062D">
        <w:rPr>
          <w:rFonts w:ascii="Times New Roman" w:eastAsia="Times" w:hAnsi="Times New Roman" w:cs="Times New Roman"/>
          <w:color w:val="000000" w:themeColor="text1"/>
          <w:sz w:val="26"/>
          <w:szCs w:val="26"/>
        </w:rPr>
        <w:t>ение « День знаний – здравствуй любимый сад</w:t>
      </w:r>
      <w:r w:rsidRPr="00383FA0">
        <w:rPr>
          <w:rFonts w:ascii="Times New Roman" w:eastAsia="Times" w:hAnsi="Times New Roman" w:cs="Times New Roman"/>
          <w:color w:val="000000" w:themeColor="text1"/>
          <w:sz w:val="26"/>
          <w:szCs w:val="26"/>
        </w:rPr>
        <w:t>»</w:t>
      </w:r>
    </w:p>
    <w:p w14:paraId="45E560D3"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2. Развлечения «Здравствуй малыш» </w:t>
      </w:r>
    </w:p>
    <w:p w14:paraId="0BC0650C"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3. Кукольный театр «Три поросёнка» </w:t>
      </w:r>
    </w:p>
    <w:p w14:paraId="6EF125D1" w14:textId="2EFDB7D3" w:rsidR="00D7634A" w:rsidRDefault="002E062D"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ab/>
        <w:t>4. Спортивное развлечение «Урожай собирай и на зиму запасай</w:t>
      </w:r>
      <w:r w:rsidR="00D7634A" w:rsidRPr="00383FA0">
        <w:rPr>
          <w:rFonts w:ascii="Times New Roman" w:eastAsia="Times" w:hAnsi="Times New Roman" w:cs="Times New Roman"/>
          <w:color w:val="000000" w:themeColor="text1"/>
          <w:sz w:val="26"/>
          <w:szCs w:val="26"/>
        </w:rPr>
        <w:t>»</w:t>
      </w:r>
    </w:p>
    <w:p w14:paraId="5681D944" w14:textId="0EEDD07A" w:rsidR="003C13D7" w:rsidRPr="00383FA0" w:rsidRDefault="003C13D7"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 xml:space="preserve">           5. Игровое развлечение с мячом «Мой веселый звонкий мяч</w:t>
      </w:r>
      <w:r w:rsidRPr="00383FA0">
        <w:rPr>
          <w:rFonts w:ascii="Times New Roman" w:eastAsia="Times" w:hAnsi="Times New Roman" w:cs="Times New Roman"/>
          <w:color w:val="000000" w:themeColor="text1"/>
          <w:sz w:val="26"/>
          <w:szCs w:val="26"/>
        </w:rPr>
        <w:t xml:space="preserve">»  </w:t>
      </w:r>
    </w:p>
    <w:p w14:paraId="3444C66D"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ОКТЯБРЬ:</w:t>
      </w:r>
    </w:p>
    <w:p w14:paraId="4D7D150B" w14:textId="60E3900B"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lastRenderedPageBreak/>
        <w:tab/>
        <w:t xml:space="preserve">1. «В гости к бабушке - </w:t>
      </w:r>
      <w:r w:rsidR="00721149">
        <w:rPr>
          <w:rFonts w:ascii="Times New Roman" w:eastAsia="Times" w:hAnsi="Times New Roman" w:cs="Times New Roman"/>
          <w:color w:val="000000" w:themeColor="text1"/>
          <w:sz w:val="26"/>
          <w:szCs w:val="26"/>
        </w:rPr>
        <w:t>З</w:t>
      </w:r>
      <w:r w:rsidRPr="00383FA0">
        <w:rPr>
          <w:rFonts w:ascii="Times New Roman" w:eastAsia="Times" w:hAnsi="Times New Roman" w:cs="Times New Roman"/>
          <w:color w:val="000000" w:themeColor="text1"/>
          <w:sz w:val="26"/>
          <w:szCs w:val="26"/>
        </w:rPr>
        <w:t>абавушк</w:t>
      </w:r>
      <w:r w:rsidR="00721149">
        <w:rPr>
          <w:rFonts w:ascii="Times New Roman" w:eastAsia="Times" w:hAnsi="Times New Roman" w:cs="Times New Roman"/>
          <w:color w:val="000000" w:themeColor="text1"/>
          <w:sz w:val="26"/>
          <w:szCs w:val="26"/>
        </w:rPr>
        <w:t>е</w:t>
      </w:r>
      <w:r w:rsidRPr="00383FA0">
        <w:rPr>
          <w:rFonts w:ascii="Times New Roman" w:eastAsia="Times" w:hAnsi="Times New Roman" w:cs="Times New Roman"/>
          <w:color w:val="000000" w:themeColor="text1"/>
          <w:sz w:val="26"/>
          <w:szCs w:val="26"/>
        </w:rPr>
        <w:t xml:space="preserve">» </w:t>
      </w:r>
    </w:p>
    <w:p w14:paraId="529D31D8"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2. Осенний праздник </w:t>
      </w:r>
      <w:r w:rsidR="002E062D">
        <w:rPr>
          <w:rFonts w:ascii="Times New Roman" w:eastAsia="Times" w:hAnsi="Times New Roman" w:cs="Times New Roman"/>
          <w:color w:val="000000" w:themeColor="text1"/>
          <w:sz w:val="26"/>
          <w:szCs w:val="26"/>
        </w:rPr>
        <w:t>«Осенняя сказка»</w:t>
      </w:r>
    </w:p>
    <w:p w14:paraId="738E060E" w14:textId="77777777" w:rsidR="00D7634A" w:rsidRPr="00383FA0" w:rsidRDefault="002E062D"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ab/>
        <w:t>3. Спортивное развлечение «Малышата-здоровята</w:t>
      </w:r>
      <w:r w:rsidR="00D7634A" w:rsidRPr="00383FA0">
        <w:rPr>
          <w:rFonts w:ascii="Times New Roman" w:eastAsia="Times" w:hAnsi="Times New Roman" w:cs="Times New Roman"/>
          <w:color w:val="000000" w:themeColor="text1"/>
          <w:sz w:val="26"/>
          <w:szCs w:val="26"/>
        </w:rPr>
        <w:t>»</w:t>
      </w:r>
    </w:p>
    <w:p w14:paraId="2A8B3814"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4. Кукольный театр «Курочка ряба»</w:t>
      </w:r>
    </w:p>
    <w:p w14:paraId="4131302C" w14:textId="0B846092"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НОЯБРЬ:</w:t>
      </w:r>
    </w:p>
    <w:p w14:paraId="1711D6E3" w14:textId="08B21166"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r>
      <w:r w:rsidR="003C13D7">
        <w:rPr>
          <w:rFonts w:ascii="Times New Roman" w:eastAsia="Times" w:hAnsi="Times New Roman" w:cs="Times New Roman"/>
          <w:color w:val="000000" w:themeColor="text1"/>
          <w:sz w:val="26"/>
          <w:szCs w:val="26"/>
        </w:rPr>
        <w:t>1</w:t>
      </w:r>
      <w:r w:rsidRPr="00383FA0">
        <w:rPr>
          <w:rFonts w:ascii="Times New Roman" w:eastAsia="Times" w:hAnsi="Times New Roman" w:cs="Times New Roman"/>
          <w:color w:val="000000" w:themeColor="text1"/>
          <w:sz w:val="26"/>
          <w:szCs w:val="26"/>
        </w:rPr>
        <w:t xml:space="preserve">. Кукольный театр «Маша и медведь»  </w:t>
      </w:r>
    </w:p>
    <w:p w14:paraId="226D8035" w14:textId="15CAEFAD"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r>
      <w:r w:rsidR="003C13D7">
        <w:rPr>
          <w:rFonts w:ascii="Times New Roman" w:eastAsia="Times" w:hAnsi="Times New Roman" w:cs="Times New Roman"/>
          <w:color w:val="000000" w:themeColor="text1"/>
          <w:sz w:val="26"/>
          <w:szCs w:val="26"/>
        </w:rPr>
        <w:t>2</w:t>
      </w:r>
      <w:r w:rsidRPr="00383FA0">
        <w:rPr>
          <w:rFonts w:ascii="Times New Roman" w:eastAsia="Times" w:hAnsi="Times New Roman" w:cs="Times New Roman"/>
          <w:color w:val="000000" w:themeColor="text1"/>
          <w:sz w:val="26"/>
          <w:szCs w:val="26"/>
        </w:rPr>
        <w:t>.Театрализованная игра «Первый ледок»</w:t>
      </w:r>
      <w:r w:rsidRPr="00383FA0">
        <w:rPr>
          <w:rFonts w:ascii="Times New Roman" w:eastAsia="Times" w:hAnsi="Times New Roman" w:cs="Times New Roman"/>
          <w:color w:val="000000" w:themeColor="text1"/>
          <w:sz w:val="26"/>
          <w:szCs w:val="26"/>
        </w:rPr>
        <w:tab/>
      </w:r>
    </w:p>
    <w:p w14:paraId="5DDC3E81" w14:textId="73B2A86F"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r>
      <w:r w:rsidR="003C13D7">
        <w:rPr>
          <w:rFonts w:ascii="Times New Roman" w:eastAsia="Times" w:hAnsi="Times New Roman" w:cs="Times New Roman"/>
          <w:color w:val="000000" w:themeColor="text1"/>
          <w:sz w:val="26"/>
          <w:szCs w:val="26"/>
        </w:rPr>
        <w:t>3</w:t>
      </w:r>
      <w:r w:rsidRPr="00383FA0">
        <w:rPr>
          <w:rFonts w:ascii="Times New Roman" w:eastAsia="Times" w:hAnsi="Times New Roman" w:cs="Times New Roman"/>
          <w:color w:val="000000" w:themeColor="text1"/>
          <w:sz w:val="26"/>
          <w:szCs w:val="26"/>
        </w:rPr>
        <w:t>. Развлечение «Путешествие колобка»</w:t>
      </w:r>
    </w:p>
    <w:p w14:paraId="6556BF1E"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ДЕКАБРЬ:</w:t>
      </w:r>
    </w:p>
    <w:p w14:paraId="4BEEBD16"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1. Театрализованная игра «Морозные деньки»</w:t>
      </w:r>
    </w:p>
    <w:p w14:paraId="20D8D102"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2. Настольный театр «Волк и семеро козлят» </w:t>
      </w:r>
    </w:p>
    <w:p w14:paraId="38D6EF4D"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3. Новогодний праздник</w:t>
      </w:r>
      <w:r w:rsidR="002E062D">
        <w:rPr>
          <w:rFonts w:ascii="Times New Roman" w:eastAsia="Times" w:hAnsi="Times New Roman" w:cs="Times New Roman"/>
          <w:color w:val="000000" w:themeColor="text1"/>
          <w:sz w:val="26"/>
          <w:szCs w:val="26"/>
        </w:rPr>
        <w:t xml:space="preserve"> «Новый год»</w:t>
      </w:r>
    </w:p>
    <w:p w14:paraId="28A731F1" w14:textId="592A653D"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4. Спортивн</w:t>
      </w:r>
      <w:r w:rsidR="002E062D">
        <w:rPr>
          <w:rFonts w:ascii="Times New Roman" w:eastAsia="Times" w:hAnsi="Times New Roman" w:cs="Times New Roman"/>
          <w:color w:val="000000" w:themeColor="text1"/>
          <w:sz w:val="26"/>
          <w:szCs w:val="26"/>
        </w:rPr>
        <w:t>ое развлечение «В гостях у зайки-побегайки</w:t>
      </w:r>
      <w:r w:rsidRPr="00383FA0">
        <w:rPr>
          <w:rFonts w:ascii="Times New Roman" w:eastAsia="Times" w:hAnsi="Times New Roman" w:cs="Times New Roman"/>
          <w:color w:val="000000" w:themeColor="text1"/>
          <w:sz w:val="26"/>
          <w:szCs w:val="26"/>
        </w:rPr>
        <w:t>»</w:t>
      </w:r>
    </w:p>
    <w:p w14:paraId="4A7AB405" w14:textId="38B13553" w:rsidR="003C13D7" w:rsidRPr="00383FA0" w:rsidRDefault="003C13D7"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 xml:space="preserve">           5</w:t>
      </w:r>
      <w:r w:rsidRPr="00383FA0">
        <w:rPr>
          <w:rFonts w:ascii="Times New Roman" w:eastAsia="Times" w:hAnsi="Times New Roman" w:cs="Times New Roman"/>
          <w:color w:val="000000" w:themeColor="text1"/>
          <w:sz w:val="26"/>
          <w:szCs w:val="26"/>
        </w:rPr>
        <w:t>. Развлечение «Волшебный чемодан» по потешкам</w:t>
      </w:r>
    </w:p>
    <w:p w14:paraId="3133C3A4"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ЯНВАРЬ:</w:t>
      </w:r>
    </w:p>
    <w:p w14:paraId="29E5434B"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1. Прощание с ёлочкой </w:t>
      </w:r>
    </w:p>
    <w:p w14:paraId="2B0F0F87" w14:textId="399EDEA2" w:rsidR="00D7634A" w:rsidRPr="00383FA0" w:rsidRDefault="00B34F60"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ab/>
        <w:t>2</w:t>
      </w:r>
      <w:r w:rsidR="00764E40">
        <w:rPr>
          <w:rFonts w:ascii="Times New Roman" w:eastAsia="Times" w:hAnsi="Times New Roman" w:cs="Times New Roman"/>
          <w:color w:val="000000" w:themeColor="text1"/>
          <w:sz w:val="26"/>
          <w:szCs w:val="26"/>
        </w:rPr>
        <w:t>. Спортивное развлечение «Кот му</w:t>
      </w:r>
      <w:r>
        <w:rPr>
          <w:rFonts w:ascii="Times New Roman" w:eastAsia="Times" w:hAnsi="Times New Roman" w:cs="Times New Roman"/>
          <w:color w:val="000000" w:themeColor="text1"/>
          <w:sz w:val="26"/>
          <w:szCs w:val="26"/>
        </w:rPr>
        <w:t>рлыка-весельчак пригласил к себе ребят</w:t>
      </w:r>
      <w:r w:rsidR="00D7634A" w:rsidRPr="00383FA0">
        <w:rPr>
          <w:rFonts w:ascii="Times New Roman" w:eastAsia="Times" w:hAnsi="Times New Roman" w:cs="Times New Roman"/>
          <w:color w:val="000000" w:themeColor="text1"/>
          <w:sz w:val="26"/>
          <w:szCs w:val="26"/>
        </w:rPr>
        <w:t xml:space="preserve">»  </w:t>
      </w:r>
    </w:p>
    <w:p w14:paraId="7BD376A5" w14:textId="14BE77FE"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r>
      <w:r w:rsidR="003C13D7">
        <w:rPr>
          <w:rFonts w:ascii="Times New Roman" w:eastAsia="Times" w:hAnsi="Times New Roman" w:cs="Times New Roman"/>
          <w:color w:val="000000" w:themeColor="text1"/>
          <w:sz w:val="26"/>
          <w:szCs w:val="26"/>
        </w:rPr>
        <w:t>3</w:t>
      </w:r>
      <w:r w:rsidRPr="00383FA0">
        <w:rPr>
          <w:rFonts w:ascii="Times New Roman" w:eastAsia="Times" w:hAnsi="Times New Roman" w:cs="Times New Roman"/>
          <w:color w:val="000000" w:themeColor="text1"/>
          <w:sz w:val="26"/>
          <w:szCs w:val="26"/>
        </w:rPr>
        <w:t>. Развлечение «Прогулка в зимний лес»</w:t>
      </w:r>
    </w:p>
    <w:p w14:paraId="7A7B9884"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ФЕВРАЛЬ:</w:t>
      </w:r>
    </w:p>
    <w:p w14:paraId="7296F477" w14:textId="00372EAB" w:rsidR="00D7634A" w:rsidRDefault="00827266" w:rsidP="003C13D7">
      <w:pPr>
        <w:pStyle w:val="10"/>
        <w:widowControl w:val="0"/>
        <w:numPr>
          <w:ilvl w:val="0"/>
          <w:numId w:val="26"/>
        </w:numPr>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День рождения  Российской  Армии</w:t>
      </w:r>
    </w:p>
    <w:p w14:paraId="7642EAD0" w14:textId="634301E6" w:rsidR="003C13D7" w:rsidRPr="00383FA0" w:rsidRDefault="003C13D7" w:rsidP="003C13D7">
      <w:pPr>
        <w:pStyle w:val="10"/>
        <w:widowControl w:val="0"/>
        <w:pBdr>
          <w:top w:val="nil"/>
          <w:left w:val="nil"/>
          <w:bottom w:val="nil"/>
          <w:right w:val="nil"/>
          <w:between w:val="nil"/>
        </w:pBdr>
        <w:spacing w:line="240" w:lineRule="auto"/>
        <w:ind w:left="705"/>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2</w:t>
      </w:r>
      <w:r w:rsidRPr="00383FA0">
        <w:rPr>
          <w:rFonts w:ascii="Times New Roman" w:eastAsia="Times" w:hAnsi="Times New Roman" w:cs="Times New Roman"/>
          <w:color w:val="000000" w:themeColor="text1"/>
          <w:sz w:val="26"/>
          <w:szCs w:val="26"/>
        </w:rPr>
        <w:t>. Кукольный театр «Колобок»</w:t>
      </w:r>
    </w:p>
    <w:p w14:paraId="242D6474" w14:textId="29DC978D" w:rsidR="00D7634A" w:rsidRPr="00383FA0" w:rsidRDefault="00B34F60"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ab/>
      </w:r>
      <w:r w:rsidR="003C13D7">
        <w:rPr>
          <w:rFonts w:ascii="Times New Roman" w:eastAsia="Times" w:hAnsi="Times New Roman" w:cs="Times New Roman"/>
          <w:color w:val="000000" w:themeColor="text1"/>
          <w:sz w:val="26"/>
          <w:szCs w:val="26"/>
        </w:rPr>
        <w:t>3</w:t>
      </w:r>
      <w:r>
        <w:rPr>
          <w:rFonts w:ascii="Times New Roman" w:eastAsia="Times" w:hAnsi="Times New Roman" w:cs="Times New Roman"/>
          <w:color w:val="000000" w:themeColor="text1"/>
          <w:sz w:val="26"/>
          <w:szCs w:val="26"/>
        </w:rPr>
        <w:t>. Спортивный праздник «Аты-баты, мы солдаты!»</w:t>
      </w:r>
      <w:r w:rsidR="00D7634A" w:rsidRPr="00383FA0">
        <w:rPr>
          <w:rFonts w:ascii="Times New Roman" w:eastAsia="Times" w:hAnsi="Times New Roman" w:cs="Times New Roman"/>
          <w:color w:val="000000" w:themeColor="text1"/>
          <w:sz w:val="26"/>
          <w:szCs w:val="26"/>
        </w:rPr>
        <w:t xml:space="preserve">»  </w:t>
      </w:r>
    </w:p>
    <w:p w14:paraId="2F3B0409" w14:textId="2965D673"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МАРТ:</w:t>
      </w:r>
    </w:p>
    <w:p w14:paraId="06169C06"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1. Мамин праздник </w:t>
      </w:r>
      <w:r w:rsidR="00B34F60">
        <w:rPr>
          <w:rFonts w:ascii="Times New Roman" w:eastAsia="Times" w:hAnsi="Times New Roman" w:cs="Times New Roman"/>
          <w:color w:val="000000" w:themeColor="text1"/>
          <w:sz w:val="26"/>
          <w:szCs w:val="26"/>
        </w:rPr>
        <w:t>«Праздник 8 марта»</w:t>
      </w:r>
    </w:p>
    <w:p w14:paraId="2C6C41FC" w14:textId="7D91DF18" w:rsidR="00D7634A" w:rsidRPr="00383FA0" w:rsidRDefault="00B34F60"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ab/>
        <w:t>2. Музыкально-спортивный праздник «Как на масленой недел</w:t>
      </w:r>
      <w:r w:rsidR="005504D9">
        <w:rPr>
          <w:rFonts w:ascii="Times New Roman" w:eastAsia="Times" w:hAnsi="Times New Roman" w:cs="Times New Roman"/>
          <w:color w:val="000000" w:themeColor="text1"/>
          <w:sz w:val="26"/>
          <w:szCs w:val="26"/>
        </w:rPr>
        <w:t>е</w:t>
      </w:r>
      <w:r w:rsidR="00D7634A" w:rsidRPr="00383FA0">
        <w:rPr>
          <w:rFonts w:ascii="Times New Roman" w:eastAsia="Times" w:hAnsi="Times New Roman" w:cs="Times New Roman"/>
          <w:color w:val="000000" w:themeColor="text1"/>
          <w:sz w:val="26"/>
          <w:szCs w:val="26"/>
        </w:rPr>
        <w:t xml:space="preserve">»  </w:t>
      </w:r>
    </w:p>
    <w:p w14:paraId="502C360A" w14:textId="3394508A"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3. Кукольный театр «Заюшкина избушка»</w:t>
      </w:r>
    </w:p>
    <w:p w14:paraId="5BE29652" w14:textId="11CB1897" w:rsidR="003C13D7" w:rsidRPr="00383FA0" w:rsidRDefault="005504D9"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 xml:space="preserve">           4</w:t>
      </w:r>
      <w:r w:rsidR="003C13D7" w:rsidRPr="00383FA0">
        <w:rPr>
          <w:rFonts w:ascii="Times New Roman" w:eastAsia="Times" w:hAnsi="Times New Roman" w:cs="Times New Roman"/>
          <w:color w:val="000000" w:themeColor="text1"/>
          <w:sz w:val="26"/>
          <w:szCs w:val="26"/>
        </w:rPr>
        <w:t>. Игра-инсценировка «Курочка-рябушечка»</w:t>
      </w:r>
    </w:p>
    <w:p w14:paraId="4B220123" w14:textId="04E16E26"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r>
      <w:r w:rsidR="005504D9">
        <w:rPr>
          <w:rFonts w:ascii="Times New Roman" w:eastAsia="Times" w:hAnsi="Times New Roman" w:cs="Times New Roman"/>
          <w:color w:val="000000" w:themeColor="text1"/>
          <w:sz w:val="26"/>
          <w:szCs w:val="26"/>
        </w:rPr>
        <w:t>5</w:t>
      </w:r>
      <w:r w:rsidRPr="00383FA0">
        <w:rPr>
          <w:rFonts w:ascii="Times New Roman" w:eastAsia="Times" w:hAnsi="Times New Roman" w:cs="Times New Roman"/>
          <w:color w:val="000000" w:themeColor="text1"/>
          <w:sz w:val="26"/>
          <w:szCs w:val="26"/>
        </w:rPr>
        <w:t>. Театрализованная игра «Короб со сказками»</w:t>
      </w:r>
    </w:p>
    <w:p w14:paraId="72927DF1"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АПРЕЛЬ:</w:t>
      </w:r>
    </w:p>
    <w:p w14:paraId="78F68BC5"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1. День </w:t>
      </w:r>
      <w:r w:rsidR="00B34F60">
        <w:rPr>
          <w:rFonts w:ascii="Times New Roman" w:eastAsia="Times" w:hAnsi="Times New Roman" w:cs="Times New Roman"/>
          <w:color w:val="000000" w:themeColor="text1"/>
          <w:sz w:val="26"/>
          <w:szCs w:val="26"/>
        </w:rPr>
        <w:t xml:space="preserve">любимых </w:t>
      </w:r>
      <w:r w:rsidRPr="00383FA0">
        <w:rPr>
          <w:rFonts w:ascii="Times New Roman" w:eastAsia="Times" w:hAnsi="Times New Roman" w:cs="Times New Roman"/>
          <w:color w:val="000000" w:themeColor="text1"/>
          <w:sz w:val="26"/>
          <w:szCs w:val="26"/>
        </w:rPr>
        <w:t>игр</w:t>
      </w:r>
    </w:p>
    <w:p w14:paraId="255D0346"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hAnsi="Times New Roman" w:cs="Times New Roman"/>
          <w:color w:val="000000" w:themeColor="text1"/>
          <w:sz w:val="26"/>
          <w:szCs w:val="26"/>
        </w:rPr>
        <w:tab/>
      </w:r>
      <w:r w:rsidR="00B34F60">
        <w:rPr>
          <w:rFonts w:ascii="Times New Roman" w:eastAsia="Times" w:hAnsi="Times New Roman" w:cs="Times New Roman"/>
          <w:color w:val="000000" w:themeColor="text1"/>
          <w:sz w:val="26"/>
          <w:szCs w:val="26"/>
        </w:rPr>
        <w:t>2. Тематическое развлечение «Школа космонавтов для маленьких ребят»</w:t>
      </w:r>
    </w:p>
    <w:p w14:paraId="7C534DE5"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3. Развлечение «Солнечные лучики»  </w:t>
      </w:r>
    </w:p>
    <w:p w14:paraId="22E0569C"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4. Развлечение «Пейте дети молоко- будете здоровы»</w:t>
      </w:r>
    </w:p>
    <w:p w14:paraId="13676170"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МАЙ:</w:t>
      </w:r>
    </w:p>
    <w:p w14:paraId="0011B319" w14:textId="77777777" w:rsidR="00D7634A" w:rsidRPr="00383FA0" w:rsidRDefault="00B34F60"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Pr>
          <w:rFonts w:ascii="Times New Roman" w:eastAsia="Times" w:hAnsi="Times New Roman" w:cs="Times New Roman"/>
          <w:color w:val="000000" w:themeColor="text1"/>
          <w:sz w:val="26"/>
          <w:szCs w:val="26"/>
        </w:rPr>
        <w:tab/>
        <w:t>1. Оздоровительный досуг «Здравствуй, лето!»</w:t>
      </w:r>
    </w:p>
    <w:p w14:paraId="42107C68"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2. Развлечение «Здравствуй, лето!»  </w:t>
      </w:r>
    </w:p>
    <w:p w14:paraId="0D816FB6"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 xml:space="preserve">3. Развлечение «В гости к кукле Маше»  </w:t>
      </w:r>
    </w:p>
    <w:p w14:paraId="39A756A2" w14:textId="77777777" w:rsidR="00D7634A" w:rsidRPr="00383FA0"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themeColor="text1"/>
          <w:sz w:val="26"/>
          <w:szCs w:val="26"/>
        </w:rPr>
      </w:pPr>
      <w:r w:rsidRPr="00383FA0">
        <w:rPr>
          <w:rFonts w:ascii="Times New Roman" w:eastAsia="Times" w:hAnsi="Times New Roman" w:cs="Times New Roman"/>
          <w:color w:val="000000" w:themeColor="text1"/>
          <w:sz w:val="26"/>
          <w:szCs w:val="26"/>
        </w:rPr>
        <w:tab/>
        <w:t>4. Кукольный театр «Теремок»</w:t>
      </w:r>
    </w:p>
    <w:p w14:paraId="63B3638F" w14:textId="77777777" w:rsidR="00D7634A" w:rsidRPr="002A38E2"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FF0000"/>
          <w:sz w:val="26"/>
          <w:szCs w:val="26"/>
        </w:rPr>
      </w:pPr>
    </w:p>
    <w:p w14:paraId="73FF5590"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3.5 Организация развивающей предметно-пространственной среды</w:t>
      </w:r>
    </w:p>
    <w:p w14:paraId="258275B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 xml:space="preserve">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 пространственной средой (РППС)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w:t>
      </w:r>
      <w:r w:rsidRPr="00F622D8">
        <w:rPr>
          <w:rFonts w:ascii="Times New Roman" w:eastAsia="Times" w:hAnsi="Times New Roman" w:cs="Times New Roman"/>
          <w:color w:val="000000"/>
          <w:sz w:val="26"/>
          <w:szCs w:val="26"/>
        </w:rPr>
        <w:lastRenderedPageBreak/>
        <w:t>духовном развитии в целом. Пребывание в детском саду должно доставлять ребенку радость, а образовательные ситуации должны быть увлекательными.</w:t>
      </w:r>
    </w:p>
    <w:p w14:paraId="18EBBA64"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МБДОУ «Детский сад №38 «Росинка» создаются все необходимые условия для полноценного проживания ребенком дошкольного детства. Развивающая предметно – пространственная среда МБДОУ «Детский сад №38 «Росинка» (в здании и на участке) соответствует требованиям ФГОС ДО и обеспечивает:</w:t>
      </w:r>
    </w:p>
    <w:p w14:paraId="265A42E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максимальную реализацию образовательного потенциала пространства МБДОУ «Детский сад № 38 «Росинка»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w:t>
      </w:r>
    </w:p>
    <w:p w14:paraId="6FC66B9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активность жизнедеятельности воспитанников, становление их субъектной позиции;</w:t>
      </w:r>
    </w:p>
    <w:p w14:paraId="2A1981F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развитие творческих проявлений детей всеми доступными, побуждающими к самовыражению средствами;</w:t>
      </w:r>
    </w:p>
    <w:p w14:paraId="2F9C27A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охрану и укрепление здоровья детей с учетом их особенностей и коррекцию недостатков в развитии;</w:t>
      </w:r>
    </w:p>
    <w:p w14:paraId="14AA886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реализацию образовательной программы;</w:t>
      </w:r>
    </w:p>
    <w:p w14:paraId="6D40144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учет национально-культурных, климатических условий, в которых осуществляется образовательная деятельность. Развивающая предметно-пространственная среда дошкольной организации построена на следующих </w:t>
      </w:r>
      <w:r w:rsidRPr="00F622D8">
        <w:rPr>
          <w:rFonts w:ascii="Times New Roman" w:eastAsia="Times" w:hAnsi="Times New Roman" w:cs="Times New Roman"/>
          <w:b/>
          <w:color w:val="000000"/>
          <w:sz w:val="26"/>
          <w:szCs w:val="26"/>
        </w:rPr>
        <w:t>принципах:</w:t>
      </w:r>
    </w:p>
    <w:p w14:paraId="4E5817A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содержательности и насыщенности; </w:t>
      </w:r>
    </w:p>
    <w:p w14:paraId="2491472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2. трансформируемости; </w:t>
      </w:r>
    </w:p>
    <w:p w14:paraId="74636DF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3. полифункциональности; </w:t>
      </w:r>
    </w:p>
    <w:p w14:paraId="257DC16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4. вариативности; </w:t>
      </w:r>
    </w:p>
    <w:p w14:paraId="6471097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5. доступности; </w:t>
      </w:r>
    </w:p>
    <w:p w14:paraId="5F8623C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6. безопасности; </w:t>
      </w:r>
    </w:p>
    <w:p w14:paraId="38167C0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7. здоровье сбережения; </w:t>
      </w:r>
    </w:p>
    <w:p w14:paraId="51A1EFD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8. эстетической привлекательности.</w:t>
      </w:r>
    </w:p>
    <w:p w14:paraId="4C7BD5C3"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 качестве ориентиров для подбора материалов и оборудования в группах и других помещениях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14:paraId="45C489EF"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1FEC657A" w14:textId="77777777" w:rsidR="00D7634A" w:rsidRPr="000D55E1"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themeColor="text1"/>
          <w:sz w:val="26"/>
          <w:szCs w:val="26"/>
        </w:rPr>
      </w:pPr>
      <w:r w:rsidRPr="000D55E1">
        <w:rPr>
          <w:rFonts w:ascii="Times New Roman" w:eastAsia="Times" w:hAnsi="Times New Roman" w:cs="Times New Roman"/>
          <w:b/>
          <w:color w:val="000000" w:themeColor="text1"/>
          <w:sz w:val="26"/>
          <w:szCs w:val="26"/>
        </w:rPr>
        <w:t>Центры в младшей группе (3-4 года) МБДОУ «Детский сад № 38 «Росинка»</w:t>
      </w:r>
    </w:p>
    <w:p w14:paraId="4AFDB005" w14:textId="77777777" w:rsidR="00D7634A" w:rsidRPr="000D55E1"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themeColor="text1"/>
          <w:sz w:val="26"/>
          <w:szCs w:val="26"/>
        </w:rPr>
      </w:pPr>
    </w:p>
    <w:tbl>
      <w:tblPr>
        <w:tblStyle w:val="21"/>
        <w:tblW w:w="9781" w:type="dxa"/>
        <w:tblLook w:val="04A0" w:firstRow="1" w:lastRow="0" w:firstColumn="1" w:lastColumn="0" w:noHBand="0" w:noVBand="1"/>
      </w:tblPr>
      <w:tblGrid>
        <w:gridCol w:w="2831"/>
        <w:gridCol w:w="6950"/>
      </w:tblGrid>
      <w:tr w:rsidR="006F70DF" w:rsidRPr="00FB3DB1" w14:paraId="73905CAF" w14:textId="77777777" w:rsidTr="001D3C0F">
        <w:tc>
          <w:tcPr>
            <w:tcW w:w="2653" w:type="dxa"/>
          </w:tcPr>
          <w:p w14:paraId="3423566C" w14:textId="77777777" w:rsidR="006F70DF" w:rsidRPr="00FB3DB1" w:rsidRDefault="006F70DF" w:rsidP="001D3C0F">
            <w:pPr>
              <w:ind w:right="-20"/>
              <w:jc w:val="both"/>
              <w:rPr>
                <w:rFonts w:ascii="Times New Roman" w:eastAsia="Times New Roman" w:hAnsi="Times New Roman" w:cs="Times New Roman"/>
                <w:b/>
                <w:sz w:val="26"/>
                <w:szCs w:val="26"/>
              </w:rPr>
            </w:pPr>
            <w:r w:rsidRPr="00FB3DB1">
              <w:rPr>
                <w:rFonts w:ascii="Times New Roman" w:eastAsia="Times New Roman" w:hAnsi="Times New Roman" w:cs="Times New Roman"/>
                <w:b/>
                <w:sz w:val="26"/>
                <w:szCs w:val="26"/>
              </w:rPr>
              <w:t xml:space="preserve">Центр </w:t>
            </w:r>
          </w:p>
        </w:tc>
        <w:tc>
          <w:tcPr>
            <w:tcW w:w="7128" w:type="dxa"/>
          </w:tcPr>
          <w:p w14:paraId="4AB742F4" w14:textId="77777777" w:rsidR="006F70DF" w:rsidRPr="00FB3DB1" w:rsidRDefault="006F70DF" w:rsidP="001D3C0F">
            <w:pPr>
              <w:ind w:right="-20"/>
              <w:jc w:val="both"/>
              <w:rPr>
                <w:rFonts w:ascii="Times New Roman" w:eastAsia="Times New Roman" w:hAnsi="Times New Roman" w:cs="Times New Roman"/>
                <w:b/>
                <w:sz w:val="26"/>
                <w:szCs w:val="26"/>
              </w:rPr>
            </w:pPr>
            <w:r w:rsidRPr="00FB3DB1">
              <w:rPr>
                <w:rFonts w:ascii="Times New Roman" w:eastAsia="Times New Roman" w:hAnsi="Times New Roman" w:cs="Times New Roman"/>
                <w:b/>
                <w:sz w:val="26"/>
                <w:szCs w:val="26"/>
              </w:rPr>
              <w:t xml:space="preserve">Оборудование </w:t>
            </w:r>
          </w:p>
        </w:tc>
      </w:tr>
      <w:tr w:rsidR="006F70DF" w:rsidRPr="00FB3DB1" w14:paraId="2C22E53F" w14:textId="77777777" w:rsidTr="001D3C0F">
        <w:tc>
          <w:tcPr>
            <w:tcW w:w="2653" w:type="dxa"/>
          </w:tcPr>
          <w:p w14:paraId="0440A1CF" w14:textId="77777777" w:rsidR="006F70DF" w:rsidRPr="00FB3DB1" w:rsidRDefault="006F70DF" w:rsidP="001D3C0F">
            <w:pPr>
              <w:ind w:right="-20"/>
              <w:jc w:val="both"/>
              <w:rPr>
                <w:rFonts w:ascii="Times New Roman" w:eastAsia="Times New Roman" w:hAnsi="Times New Roman" w:cs="Times New Roman"/>
                <w:b/>
                <w:sz w:val="26"/>
                <w:szCs w:val="26"/>
              </w:rPr>
            </w:pPr>
            <w:r w:rsidRPr="00FB3DB1">
              <w:rPr>
                <w:rFonts w:ascii="Times New Roman" w:hAnsi="Times New Roman" w:cs="Times New Roman"/>
                <w:spacing w:val="3"/>
                <w:sz w:val="26"/>
                <w:szCs w:val="26"/>
                <w:shd w:val="clear" w:color="auto" w:fill="FFFFFF"/>
              </w:rPr>
              <w:t>«Центр искусства»</w:t>
            </w:r>
          </w:p>
        </w:tc>
        <w:tc>
          <w:tcPr>
            <w:tcW w:w="7128" w:type="dxa"/>
          </w:tcPr>
          <w:p w14:paraId="3E8C3BF8"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Мастерилка»   (выставка   произведений   декоративно-</w:t>
            </w:r>
          </w:p>
          <w:p w14:paraId="24E574A8"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прикладного искусства),</w:t>
            </w:r>
          </w:p>
          <w:p w14:paraId="11B92986"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Материалы  и  оборудование  для  всех  видов  самостоятельной</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изобразительной   деятельности  (наборы   гуаши,   акварели,</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 xml:space="preserve">восковых  мелков,  цветных  карандашей,  </w:t>
            </w:r>
            <w:r w:rsidRPr="00FB3DB1">
              <w:rPr>
                <w:rFonts w:ascii="Times New Roman" w:eastAsia="Times New Roman" w:hAnsi="Times New Roman" w:cs="Times New Roman"/>
                <w:sz w:val="26"/>
                <w:szCs w:val="26"/>
              </w:rPr>
              <w:lastRenderedPageBreak/>
              <w:t>пластилина,  глины и др.)</w:t>
            </w:r>
          </w:p>
          <w:p w14:paraId="077AC104"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Природный и дополнительный материал для конструирования.</w:t>
            </w:r>
          </w:p>
          <w:p w14:paraId="0B4B66EF" w14:textId="77777777" w:rsidR="006F70DF" w:rsidRPr="00FB3DB1" w:rsidRDefault="006F70DF" w:rsidP="001D3C0F">
            <w:pPr>
              <w:jc w:val="both"/>
              <w:rPr>
                <w:rFonts w:ascii="Times New Roman" w:hAnsi="Times New Roman" w:cs="Times New Roman"/>
                <w:sz w:val="26"/>
                <w:szCs w:val="26"/>
              </w:rPr>
            </w:pPr>
            <w:r w:rsidRPr="00FB3DB1">
              <w:rPr>
                <w:rFonts w:ascii="Times New Roman" w:hAnsi="Times New Roman" w:cs="Times New Roman"/>
                <w:sz w:val="26"/>
                <w:szCs w:val="26"/>
              </w:rPr>
              <w:t>Альбомы для рассма</w:t>
            </w:r>
            <w:r>
              <w:rPr>
                <w:rFonts w:ascii="Times New Roman" w:hAnsi="Times New Roman" w:cs="Times New Roman"/>
                <w:sz w:val="26"/>
                <w:szCs w:val="26"/>
              </w:rPr>
              <w:t>т</w:t>
            </w:r>
            <w:r w:rsidRPr="00FB3DB1">
              <w:rPr>
                <w:rFonts w:ascii="Times New Roman" w:hAnsi="Times New Roman" w:cs="Times New Roman"/>
                <w:sz w:val="26"/>
                <w:szCs w:val="26"/>
              </w:rPr>
              <w:t>ривания.</w:t>
            </w:r>
          </w:p>
          <w:p w14:paraId="66B8A64E" w14:textId="77777777" w:rsidR="006F70DF" w:rsidRPr="00FB3DB1" w:rsidRDefault="006F70DF" w:rsidP="001D3C0F">
            <w:pPr>
              <w:jc w:val="both"/>
              <w:rPr>
                <w:rFonts w:ascii="Times New Roman" w:hAnsi="Times New Roman" w:cs="Times New Roman"/>
                <w:sz w:val="26"/>
                <w:szCs w:val="26"/>
              </w:rPr>
            </w:pPr>
            <w:r w:rsidRPr="00FB3DB1">
              <w:rPr>
                <w:rFonts w:ascii="Times New Roman" w:hAnsi="Times New Roman" w:cs="Times New Roman"/>
                <w:sz w:val="26"/>
                <w:szCs w:val="26"/>
              </w:rPr>
              <w:t>Схемы для рисования, лепки.</w:t>
            </w:r>
          </w:p>
          <w:p w14:paraId="54D0E31D"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Продукты детского творчества (созданные детьми и родителями</w:t>
            </w:r>
          </w:p>
          <w:p w14:paraId="6CA5B523" w14:textId="77777777" w:rsidR="006F70DF" w:rsidRPr="00FB3DB1" w:rsidRDefault="006F70DF" w:rsidP="001D3C0F">
            <w:pPr>
              <w:widowControl w:val="0"/>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Выставка работ детей группы</w:t>
            </w:r>
          </w:p>
        </w:tc>
      </w:tr>
      <w:tr w:rsidR="006F70DF" w:rsidRPr="00FB3DB1" w14:paraId="04134A5E" w14:textId="77777777" w:rsidTr="001D3C0F">
        <w:tc>
          <w:tcPr>
            <w:tcW w:w="2653" w:type="dxa"/>
          </w:tcPr>
          <w:p w14:paraId="51C15A28" w14:textId="77777777" w:rsidR="006F70DF" w:rsidRPr="00FB3DB1" w:rsidRDefault="006F70DF" w:rsidP="001D3C0F">
            <w:pPr>
              <w:ind w:right="-20"/>
              <w:jc w:val="both"/>
              <w:rPr>
                <w:rFonts w:ascii="Times New Roman" w:hAnsi="Times New Roman" w:cs="Times New Roman"/>
                <w:spacing w:val="3"/>
                <w:sz w:val="26"/>
                <w:szCs w:val="26"/>
                <w:shd w:val="clear" w:color="auto" w:fill="FFFFFF"/>
              </w:rPr>
            </w:pPr>
          </w:p>
          <w:p w14:paraId="01AC9A2F" w14:textId="77777777" w:rsidR="006F70DF" w:rsidRPr="00FB3DB1" w:rsidRDefault="006F70DF" w:rsidP="001D3C0F">
            <w:pPr>
              <w:ind w:right="-20"/>
              <w:jc w:val="both"/>
              <w:rPr>
                <w:rFonts w:ascii="Times New Roman" w:eastAsia="Times New Roman" w:hAnsi="Times New Roman" w:cs="Times New Roman"/>
                <w:b/>
                <w:sz w:val="26"/>
                <w:szCs w:val="26"/>
              </w:rPr>
            </w:pPr>
            <w:r w:rsidRPr="00FB3DB1">
              <w:rPr>
                <w:rFonts w:ascii="Times New Roman" w:hAnsi="Times New Roman" w:cs="Times New Roman"/>
                <w:spacing w:val="3"/>
                <w:sz w:val="26"/>
                <w:szCs w:val="26"/>
                <w:shd w:val="clear" w:color="auto" w:fill="FFFFFF"/>
              </w:rPr>
              <w:t>«Центр строительства»</w:t>
            </w:r>
          </w:p>
        </w:tc>
        <w:tc>
          <w:tcPr>
            <w:tcW w:w="7128" w:type="dxa"/>
          </w:tcPr>
          <w:p w14:paraId="55A3B4E5"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Наборы строительного материала.</w:t>
            </w:r>
          </w:p>
          <w:p w14:paraId="045F9B66"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Конструкторы «Лего».</w:t>
            </w:r>
          </w:p>
          <w:p w14:paraId="62D9593E"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Небольшие игрушки для обыгрывания построек (фигурки людей и животных и т.п.).</w:t>
            </w:r>
          </w:p>
          <w:p w14:paraId="47417A69"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Игрушечный транспорт средний и крупный.</w:t>
            </w:r>
          </w:p>
          <w:p w14:paraId="3601F4A6" w14:textId="77777777" w:rsidR="006F70DF" w:rsidRPr="00FB3DB1" w:rsidRDefault="006F70DF" w:rsidP="001D3C0F">
            <w:pPr>
              <w:ind w:right="-20"/>
              <w:jc w:val="both"/>
              <w:rPr>
                <w:rFonts w:ascii="Times New Roman" w:eastAsia="Times New Roman" w:hAnsi="Times New Roman" w:cs="Times New Roman"/>
                <w:b/>
                <w:sz w:val="26"/>
                <w:szCs w:val="26"/>
              </w:rPr>
            </w:pPr>
            <w:r w:rsidRPr="00FB3DB1">
              <w:rPr>
                <w:rFonts w:ascii="Times New Roman" w:eastAsia="Times New Roman" w:hAnsi="Times New Roman" w:cs="Times New Roman"/>
                <w:sz w:val="26"/>
                <w:szCs w:val="26"/>
              </w:rPr>
              <w:t>Грузовые, легковые машины, пожарная машина, машина «скорой помощи».</w:t>
            </w:r>
          </w:p>
        </w:tc>
      </w:tr>
      <w:tr w:rsidR="006F70DF" w:rsidRPr="00FB3DB1" w14:paraId="57FAE7BC" w14:textId="77777777" w:rsidTr="001D3C0F">
        <w:tc>
          <w:tcPr>
            <w:tcW w:w="2653" w:type="dxa"/>
          </w:tcPr>
          <w:p w14:paraId="7318A541" w14:textId="77777777" w:rsidR="006F70DF" w:rsidRPr="00FB3DB1" w:rsidRDefault="006F70DF" w:rsidP="001D3C0F">
            <w:pPr>
              <w:widowControl w:val="0"/>
              <w:spacing w:after="120" w:line="200" w:lineRule="exact"/>
              <w:jc w:val="both"/>
              <w:rPr>
                <w:rFonts w:ascii="Times New Roman" w:hAnsi="Times New Roman" w:cs="Times New Roman"/>
                <w:spacing w:val="3"/>
                <w:sz w:val="26"/>
                <w:szCs w:val="26"/>
                <w:shd w:val="clear" w:color="auto" w:fill="FFFFFF"/>
              </w:rPr>
            </w:pPr>
          </w:p>
          <w:p w14:paraId="138895CB" w14:textId="77777777" w:rsidR="006F70DF" w:rsidRPr="00FB3DB1" w:rsidRDefault="006F70DF" w:rsidP="001D3C0F">
            <w:pPr>
              <w:widowControl w:val="0"/>
              <w:spacing w:after="120"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w:t>
            </w:r>
          </w:p>
          <w:p w14:paraId="79E744DD" w14:textId="77777777" w:rsidR="006F70DF" w:rsidRPr="00FB3DB1" w:rsidRDefault="006F70DF" w:rsidP="001D3C0F">
            <w:pPr>
              <w:ind w:right="-2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экспериментирования»</w:t>
            </w:r>
          </w:p>
        </w:tc>
        <w:tc>
          <w:tcPr>
            <w:tcW w:w="7128" w:type="dxa"/>
          </w:tcPr>
          <w:p w14:paraId="3849D45D" w14:textId="77777777" w:rsidR="006F70DF" w:rsidRPr="00FB3DB1" w:rsidRDefault="006F70DF" w:rsidP="001D3C0F">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Оборудование для опытов и экспериментов с изобразительными материалами: красками, мелками, пластилином и др.</w:t>
            </w:r>
          </w:p>
          <w:p w14:paraId="0364B3DA" w14:textId="77777777" w:rsidR="006F70DF" w:rsidRPr="00FB3DB1" w:rsidRDefault="006F70DF" w:rsidP="001D3C0F">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Картотека опытов, экспериментов.</w:t>
            </w:r>
          </w:p>
          <w:p w14:paraId="49547149" w14:textId="77777777" w:rsidR="006F70DF" w:rsidRPr="00FB3DB1" w:rsidRDefault="006F70DF" w:rsidP="001D3C0F">
            <w:pPr>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 xml:space="preserve">Правила работы с материалом                                                    Карточки – схемы проведения экспериментов                                       Пособия  для  экспериментирования                                                                   Природный  материал:  песок,  вода,  камешки,  ракушки, плоды, семена и т.д. </w:t>
            </w:r>
          </w:p>
          <w:p w14:paraId="478AD51C" w14:textId="77777777" w:rsidR="006F70DF" w:rsidRPr="00FB3DB1" w:rsidRDefault="006F70DF" w:rsidP="001D3C0F">
            <w:pPr>
              <w:widowControl w:val="0"/>
              <w:spacing w:line="274" w:lineRule="exact"/>
              <w:jc w:val="both"/>
              <w:rPr>
                <w:rFonts w:ascii="Times New Roman" w:eastAsia="Times New Roman" w:hAnsi="Times New Roman" w:cs="Times New Roman"/>
                <w:spacing w:val="3"/>
                <w:sz w:val="26"/>
                <w:szCs w:val="26"/>
              </w:rPr>
            </w:pPr>
            <w:r w:rsidRPr="00FB3DB1">
              <w:rPr>
                <w:rFonts w:ascii="Times New Roman" w:eastAsia="Times New Roman" w:hAnsi="Times New Roman" w:cs="Times New Roman"/>
                <w:spacing w:val="3"/>
                <w:sz w:val="26"/>
                <w:szCs w:val="26"/>
              </w:rPr>
              <w:t xml:space="preserve">Фартуки. </w:t>
            </w:r>
          </w:p>
          <w:p w14:paraId="341E79F9" w14:textId="77777777" w:rsidR="006F70DF" w:rsidRPr="00FB3DB1" w:rsidRDefault="006F70DF" w:rsidP="001D3C0F">
            <w:pPr>
              <w:widowControl w:val="0"/>
              <w:spacing w:line="274" w:lineRule="exact"/>
              <w:jc w:val="both"/>
              <w:rPr>
                <w:rFonts w:ascii="Times New Roman" w:eastAsia="Times New Roman" w:hAnsi="Times New Roman" w:cs="Times New Roman"/>
                <w:spacing w:val="3"/>
                <w:sz w:val="26"/>
                <w:szCs w:val="26"/>
              </w:rPr>
            </w:pPr>
            <w:r w:rsidRPr="00FB3DB1">
              <w:rPr>
                <w:rFonts w:ascii="Times New Roman" w:eastAsia="Times New Roman" w:hAnsi="Times New Roman" w:cs="Times New Roman"/>
                <w:spacing w:val="3"/>
                <w:sz w:val="26"/>
                <w:szCs w:val="26"/>
              </w:rPr>
              <w:t xml:space="preserve">Емкости разной вместимости, ложки, лопатки, палочки, воронки, сито, игрушки резиновые и пластмассовые для игр с водой. </w:t>
            </w:r>
          </w:p>
          <w:p w14:paraId="103A2764" w14:textId="77777777" w:rsidR="006F70DF" w:rsidRPr="00FB3DB1" w:rsidRDefault="006F70DF" w:rsidP="001D3C0F">
            <w:pPr>
              <w:widowControl w:val="0"/>
              <w:spacing w:line="274" w:lineRule="exact"/>
              <w:rPr>
                <w:rFonts w:ascii="Times New Roman" w:eastAsia="Times New Roman" w:hAnsi="Times New Roman" w:cs="Times New Roman"/>
                <w:spacing w:val="3"/>
                <w:sz w:val="26"/>
                <w:szCs w:val="26"/>
              </w:rPr>
            </w:pPr>
            <w:r w:rsidRPr="00FB3DB1">
              <w:rPr>
                <w:rFonts w:ascii="Times New Roman" w:eastAsia="Times New Roman" w:hAnsi="Times New Roman" w:cs="Times New Roman"/>
                <w:spacing w:val="3"/>
                <w:sz w:val="26"/>
                <w:szCs w:val="26"/>
              </w:rPr>
              <w:t>Зеркала для игр с солнечным зайчиком.                                                               Лупы</w:t>
            </w:r>
          </w:p>
          <w:p w14:paraId="2205EA51" w14:textId="77777777" w:rsidR="006F70DF" w:rsidRPr="00FB3DB1" w:rsidRDefault="006F70DF" w:rsidP="001D3C0F">
            <w:pPr>
              <w:widowControl w:val="0"/>
              <w:spacing w:line="274" w:lineRule="exact"/>
              <w:rPr>
                <w:rFonts w:ascii="Times New Roman" w:hAnsi="Times New Roman" w:cs="Times New Roman"/>
                <w:spacing w:val="3"/>
                <w:sz w:val="26"/>
                <w:szCs w:val="26"/>
                <w:shd w:val="clear" w:color="auto" w:fill="FFFFFF"/>
              </w:rPr>
            </w:pPr>
            <w:r w:rsidRPr="00FB3DB1">
              <w:rPr>
                <w:rFonts w:ascii="Times New Roman" w:eastAsia="Times New Roman" w:hAnsi="Times New Roman" w:cs="Times New Roman"/>
                <w:spacing w:val="3"/>
                <w:sz w:val="26"/>
                <w:szCs w:val="26"/>
              </w:rPr>
              <w:t>Микроскоп</w:t>
            </w:r>
          </w:p>
        </w:tc>
      </w:tr>
      <w:tr w:rsidR="006F70DF" w:rsidRPr="00FB3DB1" w14:paraId="3E908BAD" w14:textId="77777777" w:rsidTr="001D3C0F">
        <w:tc>
          <w:tcPr>
            <w:tcW w:w="2653" w:type="dxa"/>
          </w:tcPr>
          <w:p w14:paraId="4F990DFC" w14:textId="77777777" w:rsidR="006F70DF" w:rsidRPr="00FB3DB1" w:rsidRDefault="006F70DF" w:rsidP="001D3C0F">
            <w:pPr>
              <w:widowControl w:val="0"/>
              <w:spacing w:line="200" w:lineRule="exact"/>
              <w:jc w:val="both"/>
              <w:rPr>
                <w:rFonts w:ascii="Times New Roman" w:hAnsi="Times New Roman" w:cs="Times New Roman"/>
                <w:spacing w:val="3"/>
                <w:sz w:val="26"/>
                <w:szCs w:val="26"/>
                <w:shd w:val="clear" w:color="auto" w:fill="FFFFFF"/>
              </w:rPr>
            </w:pPr>
          </w:p>
          <w:p w14:paraId="3DBA4B99" w14:textId="77777777" w:rsidR="006F70DF" w:rsidRPr="00FB3DB1" w:rsidRDefault="006F70DF" w:rsidP="001D3C0F">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музыки»</w:t>
            </w:r>
          </w:p>
        </w:tc>
        <w:tc>
          <w:tcPr>
            <w:tcW w:w="7128" w:type="dxa"/>
            <w:vAlign w:val="bottom"/>
          </w:tcPr>
          <w:p w14:paraId="2EF2F843"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Портреты композиторов,</w:t>
            </w:r>
          </w:p>
          <w:p w14:paraId="3A2AE759" w14:textId="77777777" w:rsidR="006F70DF" w:rsidRPr="00FB3DB1" w:rsidRDefault="006F70DF" w:rsidP="001D3C0F">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Дидактические игры</w:t>
            </w:r>
          </w:p>
          <w:p w14:paraId="1AFA2657" w14:textId="77777777" w:rsidR="006F70DF" w:rsidRPr="00FB3DB1" w:rsidRDefault="006F70DF" w:rsidP="001D3C0F">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Музыкальные инструменты:  бубен, металлофон,  аудиосредства</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 xml:space="preserve">(магнитофон). </w:t>
            </w:r>
          </w:p>
          <w:p w14:paraId="099D8564"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Игрушки-шумелки,</w:t>
            </w:r>
          </w:p>
          <w:p w14:paraId="7B130020"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Музыкальные игрушки (озвученные, не озвученные)</w:t>
            </w:r>
          </w:p>
          <w:p w14:paraId="22F8D1AC" w14:textId="77777777" w:rsidR="006F70DF" w:rsidRPr="00FB3DB1" w:rsidRDefault="006F70DF" w:rsidP="001D3C0F">
            <w:pPr>
              <w:widowControl w:val="0"/>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Музыкально- дидактические игры</w:t>
            </w:r>
          </w:p>
        </w:tc>
      </w:tr>
      <w:tr w:rsidR="006F70DF" w:rsidRPr="00FB3DB1" w14:paraId="16B2BC5F" w14:textId="77777777" w:rsidTr="001D3C0F">
        <w:tc>
          <w:tcPr>
            <w:tcW w:w="2653" w:type="dxa"/>
          </w:tcPr>
          <w:p w14:paraId="4A4B3DAB" w14:textId="77777777" w:rsidR="006F70DF" w:rsidRPr="00FB3DB1" w:rsidRDefault="006F70DF" w:rsidP="001D3C0F">
            <w:pPr>
              <w:widowControl w:val="0"/>
              <w:spacing w:line="200" w:lineRule="exact"/>
              <w:jc w:val="both"/>
              <w:rPr>
                <w:rFonts w:ascii="Times New Roman" w:hAnsi="Times New Roman" w:cs="Times New Roman"/>
                <w:spacing w:val="3"/>
                <w:sz w:val="26"/>
                <w:szCs w:val="26"/>
                <w:shd w:val="clear" w:color="auto" w:fill="FFFFFF"/>
              </w:rPr>
            </w:pPr>
          </w:p>
          <w:p w14:paraId="4389B073" w14:textId="77777777" w:rsidR="006F70DF" w:rsidRPr="00FB3DB1" w:rsidRDefault="006F70DF" w:rsidP="001D3C0F">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«Театральный центр»</w:t>
            </w:r>
          </w:p>
        </w:tc>
        <w:tc>
          <w:tcPr>
            <w:tcW w:w="7128" w:type="dxa"/>
            <w:vAlign w:val="bottom"/>
          </w:tcPr>
          <w:p w14:paraId="1442F1C3"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Декорации  для  организации театрализованной</w:t>
            </w:r>
          </w:p>
          <w:p w14:paraId="67419257"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деятельности:</w:t>
            </w:r>
          </w:p>
          <w:p w14:paraId="5997FEE7"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кукольный театр;</w:t>
            </w:r>
          </w:p>
          <w:p w14:paraId="371AC1F4"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плоскостной театр;</w:t>
            </w:r>
          </w:p>
          <w:p w14:paraId="188F85E9"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театр масок;</w:t>
            </w:r>
          </w:p>
          <w:p w14:paraId="5510EE12"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Элементы костюмов (маски)</w:t>
            </w:r>
          </w:p>
          <w:p w14:paraId="058A0BBF" w14:textId="77777777" w:rsidR="006F70DF" w:rsidRPr="00FB3DB1" w:rsidRDefault="006F70DF" w:rsidP="001D3C0F">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 xml:space="preserve">Различные виды театров: пальчиковый, настольный, </w:t>
            </w:r>
            <w:r w:rsidRPr="00FB3DB1">
              <w:rPr>
                <w:rFonts w:ascii="Times New Roman" w:eastAsia="Times New Roman" w:hAnsi="Times New Roman" w:cs="Times New Roman"/>
                <w:sz w:val="26"/>
                <w:szCs w:val="26"/>
              </w:rPr>
              <w:lastRenderedPageBreak/>
              <w:t>«Бибабо» (в соответствии с возрастом)</w:t>
            </w:r>
          </w:p>
          <w:p w14:paraId="1BF164BF" w14:textId="77777777" w:rsidR="006F70DF" w:rsidRPr="00FB3DB1" w:rsidRDefault="006F70DF" w:rsidP="006F70DF">
            <w:pPr>
              <w:widowControl w:val="0"/>
              <w:numPr>
                <w:ilvl w:val="0"/>
                <w:numId w:val="31"/>
              </w:numPr>
              <w:tabs>
                <w:tab w:val="left" w:pos="130"/>
              </w:tabs>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Предметы декорации</w:t>
            </w:r>
          </w:p>
        </w:tc>
      </w:tr>
      <w:tr w:rsidR="006F70DF" w:rsidRPr="00FB3DB1" w14:paraId="43BE876E" w14:textId="77777777" w:rsidTr="001D3C0F">
        <w:tc>
          <w:tcPr>
            <w:tcW w:w="2653" w:type="dxa"/>
          </w:tcPr>
          <w:p w14:paraId="61F138D7" w14:textId="77777777" w:rsidR="006F70DF" w:rsidRPr="00FB3DB1" w:rsidRDefault="006F70DF" w:rsidP="001D3C0F">
            <w:pPr>
              <w:widowControl w:val="0"/>
              <w:spacing w:line="200" w:lineRule="exact"/>
              <w:jc w:val="both"/>
              <w:rPr>
                <w:rFonts w:ascii="Times New Roman" w:hAnsi="Times New Roman" w:cs="Times New Roman"/>
                <w:spacing w:val="3"/>
                <w:sz w:val="26"/>
                <w:szCs w:val="26"/>
                <w:shd w:val="clear" w:color="auto" w:fill="FFFFFF"/>
              </w:rPr>
            </w:pPr>
          </w:p>
          <w:p w14:paraId="7E1E7003" w14:textId="77777777" w:rsidR="006F70DF" w:rsidRPr="00FB3DB1" w:rsidRDefault="006F70DF" w:rsidP="001D3C0F">
            <w:pPr>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«Центр краеведения»</w:t>
            </w:r>
          </w:p>
          <w:p w14:paraId="70BC101C" w14:textId="77777777" w:rsidR="006F70DF" w:rsidRPr="00FB3DB1" w:rsidRDefault="006F70DF" w:rsidP="001D3C0F">
            <w:r w:rsidRPr="00FB3DB1">
              <w:rPr>
                <w:rFonts w:ascii="Times New Roman" w:hAnsi="Times New Roman" w:cs="Times New Roman"/>
                <w:spacing w:val="3"/>
                <w:sz w:val="26"/>
                <w:szCs w:val="26"/>
                <w:shd w:val="clear" w:color="auto" w:fill="FFFFFF"/>
              </w:rPr>
              <w:t>(патриотический уголок)</w:t>
            </w:r>
          </w:p>
        </w:tc>
        <w:tc>
          <w:tcPr>
            <w:tcW w:w="7128" w:type="dxa"/>
            <w:vAlign w:val="bottom"/>
          </w:tcPr>
          <w:p w14:paraId="79C2E719"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 xml:space="preserve"> «Наш город» (фильм),  Географическая карта Алтайского края, Альбомы: «По тропинкам родного края», «Город Рубцовск». «Природа родного края» (растительный и животный мир Алтайского края)</w:t>
            </w:r>
          </w:p>
          <w:p w14:paraId="45289DB2" w14:textId="77777777" w:rsidR="006F70DF" w:rsidRPr="00FB3DB1" w:rsidRDefault="006F70DF" w:rsidP="001D3C0F">
            <w:pPr>
              <w:jc w:val="both"/>
              <w:rPr>
                <w:rFonts w:ascii="Times New Roman" w:eastAsia="Times New Roman" w:hAnsi="Times New Roman" w:cs="Times New Roman"/>
                <w:sz w:val="26"/>
                <w:szCs w:val="26"/>
              </w:rPr>
            </w:pPr>
            <w:r w:rsidRPr="00FB3DB1">
              <w:rPr>
                <w:rFonts w:ascii="Times New Roman" w:eastAsia="Times New Roman" w:hAnsi="Times New Roman" w:cs="Times New Roman"/>
                <w:sz w:val="26"/>
                <w:szCs w:val="26"/>
              </w:rPr>
              <w:t xml:space="preserve"> Плоскостные куклы в национальных нарядах. </w:t>
            </w:r>
          </w:p>
          <w:p w14:paraId="423699FE" w14:textId="77777777" w:rsidR="006F70DF" w:rsidRPr="00FB3DB1" w:rsidRDefault="006F70DF" w:rsidP="001D3C0F">
            <w:pPr>
              <w:jc w:val="both"/>
              <w:rPr>
                <w:rFonts w:ascii="Times New Roman" w:eastAsia="Times New Roman" w:hAnsi="Times New Roman" w:cs="Times New Roman"/>
                <w:sz w:val="26"/>
                <w:szCs w:val="26"/>
              </w:rPr>
            </w:pPr>
          </w:p>
        </w:tc>
      </w:tr>
      <w:tr w:rsidR="006F70DF" w:rsidRPr="00FB3DB1" w14:paraId="2AE846C2" w14:textId="77777777" w:rsidTr="001D3C0F">
        <w:tc>
          <w:tcPr>
            <w:tcW w:w="2653" w:type="dxa"/>
          </w:tcPr>
          <w:p w14:paraId="7F5E5ED9" w14:textId="77777777" w:rsidR="006F70DF" w:rsidRPr="00FB3DB1" w:rsidRDefault="006F70DF" w:rsidP="001D3C0F">
            <w:pPr>
              <w:widowControl w:val="0"/>
              <w:spacing w:after="120" w:line="200" w:lineRule="exact"/>
              <w:jc w:val="both"/>
              <w:rPr>
                <w:rFonts w:ascii="Times New Roman" w:hAnsi="Times New Roman" w:cs="Times New Roman"/>
                <w:spacing w:val="3"/>
                <w:sz w:val="26"/>
                <w:szCs w:val="26"/>
                <w:shd w:val="clear" w:color="auto" w:fill="FFFFFF"/>
              </w:rPr>
            </w:pPr>
          </w:p>
          <w:p w14:paraId="6269AD81" w14:textId="77777777" w:rsidR="006F70DF" w:rsidRPr="00FB3DB1" w:rsidRDefault="006F70DF" w:rsidP="001D3C0F">
            <w:pPr>
              <w:widowControl w:val="0"/>
              <w:spacing w:after="120"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Литературный</w:t>
            </w:r>
          </w:p>
          <w:p w14:paraId="0B3225AD" w14:textId="77777777" w:rsidR="006F70DF" w:rsidRPr="00FB3DB1" w:rsidRDefault="006F70DF" w:rsidP="001D3C0F">
            <w:pPr>
              <w:widowControl w:val="0"/>
              <w:spacing w:before="120" w:line="200"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w:t>
            </w:r>
          </w:p>
        </w:tc>
        <w:tc>
          <w:tcPr>
            <w:tcW w:w="7128" w:type="dxa"/>
            <w:vAlign w:val="bottom"/>
          </w:tcPr>
          <w:p w14:paraId="1DDC2256"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Книжный шкаф.</w:t>
            </w:r>
          </w:p>
          <w:p w14:paraId="211DF178"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Альбомы для рассматривания: «Профессии», «Времена года» и т.д.</w:t>
            </w:r>
          </w:p>
          <w:p w14:paraId="14C5533A"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Детские энциклопедии.</w:t>
            </w:r>
          </w:p>
          <w:p w14:paraId="7116883F"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Фотографии авторов литературных произведений.</w:t>
            </w:r>
          </w:p>
          <w:p w14:paraId="0875D13A"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Выставка  книг.</w:t>
            </w:r>
          </w:p>
        </w:tc>
      </w:tr>
      <w:tr w:rsidR="006F70DF" w:rsidRPr="00FB3DB1" w14:paraId="4226E015" w14:textId="77777777" w:rsidTr="001D3C0F">
        <w:tc>
          <w:tcPr>
            <w:tcW w:w="2653" w:type="dxa"/>
          </w:tcPr>
          <w:p w14:paraId="2BEF4C28" w14:textId="77777777" w:rsidR="006F70DF" w:rsidRPr="00FB3DB1" w:rsidRDefault="006F70DF" w:rsidP="001D3C0F">
            <w:pPr>
              <w:widowControl w:val="0"/>
              <w:spacing w:after="120" w:line="200" w:lineRule="exact"/>
              <w:jc w:val="both"/>
              <w:rPr>
                <w:rFonts w:ascii="Times New Roman" w:hAnsi="Times New Roman" w:cs="Times New Roman"/>
                <w:spacing w:val="3"/>
                <w:sz w:val="26"/>
                <w:szCs w:val="26"/>
                <w:shd w:val="clear" w:color="auto" w:fill="FFFFFF"/>
              </w:rPr>
            </w:pPr>
          </w:p>
          <w:p w14:paraId="16495F8B" w14:textId="77777777" w:rsidR="006F70DF" w:rsidRPr="00FB3DB1" w:rsidRDefault="006F70DF" w:rsidP="001D3C0F">
            <w:pPr>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Центр физкультуры и здоровья</w:t>
            </w:r>
          </w:p>
        </w:tc>
        <w:tc>
          <w:tcPr>
            <w:tcW w:w="7128" w:type="dxa"/>
            <w:vAlign w:val="bottom"/>
          </w:tcPr>
          <w:p w14:paraId="17E31624"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Инвентарь  для  ОРУ:  флажки,</w:t>
            </w:r>
            <w:r w:rsidRPr="00FB3DB1">
              <w:rPr>
                <w:rFonts w:ascii="Times New Roman" w:hAnsi="Times New Roman" w:cs="Times New Roman"/>
                <w:sz w:val="26"/>
                <w:szCs w:val="26"/>
              </w:rPr>
              <w:t xml:space="preserve"> скакалки, гантели, </w:t>
            </w:r>
            <w:r w:rsidRPr="00FB3DB1">
              <w:rPr>
                <w:rFonts w:ascii="Times New Roman" w:eastAsia="Times New Roman" w:hAnsi="Times New Roman" w:cs="Times New Roman"/>
                <w:sz w:val="26"/>
                <w:szCs w:val="26"/>
              </w:rPr>
              <w:t>кегли; мячи разных размеров;</w:t>
            </w:r>
          </w:p>
          <w:p w14:paraId="7DD510DB"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Кольцебросы, бубен;</w:t>
            </w:r>
          </w:p>
          <w:p w14:paraId="71F4A115"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Наборы масок для подвижных игр;</w:t>
            </w:r>
          </w:p>
          <w:p w14:paraId="50D4A8D3"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Дискомфортные коврики, дорожки.</w:t>
            </w:r>
          </w:p>
          <w:p w14:paraId="095D8CC9"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Инвентарь для массажа;</w:t>
            </w:r>
          </w:p>
          <w:p w14:paraId="64EE9E3C"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Картотеки подвижных, спортивных, народных игр;</w:t>
            </w:r>
          </w:p>
          <w:p w14:paraId="31394BE0"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Атрибуты к подвижным и спортивным играм</w:t>
            </w:r>
          </w:p>
          <w:p w14:paraId="7E208F50"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eastAsia="Times New Roman" w:hAnsi="Times New Roman" w:cs="Times New Roman"/>
                <w:spacing w:val="3"/>
                <w:sz w:val="26"/>
                <w:szCs w:val="26"/>
              </w:rPr>
              <w:t>Нестандартное физкультурное оборудование</w:t>
            </w:r>
          </w:p>
        </w:tc>
      </w:tr>
      <w:tr w:rsidR="006F70DF" w:rsidRPr="00FB3DB1" w14:paraId="499515E0" w14:textId="77777777" w:rsidTr="001D3C0F">
        <w:tc>
          <w:tcPr>
            <w:tcW w:w="2653" w:type="dxa"/>
          </w:tcPr>
          <w:p w14:paraId="686F4E62" w14:textId="77777777" w:rsidR="006F70DF" w:rsidRPr="00FB3DB1" w:rsidRDefault="006F70DF" w:rsidP="001D3C0F">
            <w:pPr>
              <w:widowControl w:val="0"/>
              <w:spacing w:line="200" w:lineRule="exact"/>
              <w:ind w:left="120"/>
              <w:jc w:val="both"/>
              <w:rPr>
                <w:rFonts w:ascii="Times New Roman" w:hAnsi="Times New Roman" w:cs="Times New Roman"/>
                <w:spacing w:val="3"/>
                <w:sz w:val="26"/>
                <w:szCs w:val="26"/>
                <w:shd w:val="clear" w:color="auto" w:fill="FFFFFF"/>
              </w:rPr>
            </w:pPr>
          </w:p>
          <w:p w14:paraId="111EEDC1" w14:textId="77777777" w:rsidR="006F70DF" w:rsidRPr="00FB3DB1" w:rsidRDefault="006F70DF" w:rsidP="001D3C0F">
            <w:pPr>
              <w:widowControl w:val="0"/>
              <w:spacing w:line="200"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познания</w:t>
            </w:r>
          </w:p>
        </w:tc>
        <w:tc>
          <w:tcPr>
            <w:tcW w:w="7128" w:type="dxa"/>
            <w:vAlign w:val="bottom"/>
          </w:tcPr>
          <w:p w14:paraId="6A93CB05"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Наборы игр для развития навыков счёта</w:t>
            </w:r>
          </w:p>
          <w:p w14:paraId="42E06AB7"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Наборы геометрических фигур - плоские, </w:t>
            </w:r>
          </w:p>
          <w:p w14:paraId="366AB789"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Наборы карточек с цифрами, счетные палочки, </w:t>
            </w:r>
          </w:p>
          <w:p w14:paraId="370FE06E"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Логико-математические игры.</w:t>
            </w:r>
          </w:p>
          <w:p w14:paraId="7721B7BF" w14:textId="77777777" w:rsidR="006F70DF" w:rsidRPr="00FB3DB1" w:rsidRDefault="006F70DF" w:rsidP="001D3C0F">
            <w:pPr>
              <w:widowControl w:val="0"/>
              <w:spacing w:line="274"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 xml:space="preserve">Счетный материал </w:t>
            </w:r>
          </w:p>
          <w:p w14:paraId="639307C8" w14:textId="25EFF77D"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Дидактические игры на форму, цвет, размер и др.</w:t>
            </w:r>
          </w:p>
          <w:p w14:paraId="1A9E64FE" w14:textId="77777777" w:rsidR="006F70DF" w:rsidRPr="00FB3DB1" w:rsidRDefault="006F70DF" w:rsidP="001D3C0F">
            <w:pPr>
              <w:widowControl w:val="0"/>
              <w:spacing w:line="274"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Настольно - печатные, дидактические игры естественно - научного содержания.</w:t>
            </w:r>
          </w:p>
        </w:tc>
      </w:tr>
      <w:tr w:rsidR="006F70DF" w:rsidRPr="00FB3DB1" w14:paraId="4C576918" w14:textId="77777777" w:rsidTr="001D3C0F">
        <w:tc>
          <w:tcPr>
            <w:tcW w:w="2653" w:type="dxa"/>
          </w:tcPr>
          <w:p w14:paraId="777515A7" w14:textId="77777777" w:rsidR="006F70DF" w:rsidRPr="00FB3DB1" w:rsidRDefault="006F70DF" w:rsidP="001D3C0F">
            <w:pPr>
              <w:widowControl w:val="0"/>
              <w:spacing w:line="269"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Зона для настольно</w:t>
            </w:r>
            <w:r w:rsidRPr="00FB3DB1">
              <w:rPr>
                <w:rFonts w:ascii="Times New Roman" w:hAnsi="Times New Roman" w:cs="Times New Roman"/>
                <w:spacing w:val="3"/>
                <w:sz w:val="26"/>
                <w:szCs w:val="26"/>
                <w:shd w:val="clear" w:color="auto" w:fill="FFFFFF"/>
              </w:rPr>
              <w:softHyphen/>
              <w:t>печатных игр</w:t>
            </w:r>
          </w:p>
        </w:tc>
        <w:tc>
          <w:tcPr>
            <w:tcW w:w="7128" w:type="dxa"/>
            <w:vAlign w:val="bottom"/>
          </w:tcPr>
          <w:p w14:paraId="61CC9B5B"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Дидактический материал по сенсорному воспитанию.</w:t>
            </w:r>
          </w:p>
          <w:p w14:paraId="0170DD49"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Дидактические игры разного содержания.</w:t>
            </w:r>
          </w:p>
          <w:p w14:paraId="61E5EA39" w14:textId="77777777" w:rsidR="006F70DF" w:rsidRPr="00FB3DB1" w:rsidRDefault="006F70DF" w:rsidP="001D3C0F">
            <w:pPr>
              <w:widowControl w:val="0"/>
              <w:spacing w:line="274" w:lineRule="exact"/>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Настольно-печатные игры, дидактические игры</w:t>
            </w:r>
          </w:p>
        </w:tc>
      </w:tr>
      <w:tr w:rsidR="006F70DF" w:rsidRPr="00FB3DB1" w14:paraId="2F69E491" w14:textId="77777777" w:rsidTr="001D3C0F">
        <w:tc>
          <w:tcPr>
            <w:tcW w:w="2653" w:type="dxa"/>
          </w:tcPr>
          <w:p w14:paraId="5067A199" w14:textId="77777777" w:rsidR="006F70DF" w:rsidRPr="00FB3DB1" w:rsidRDefault="006F70DF" w:rsidP="001D3C0F">
            <w:pPr>
              <w:widowControl w:val="0"/>
              <w:spacing w:line="278"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Уголок дежурств (бытового труда)</w:t>
            </w:r>
          </w:p>
        </w:tc>
        <w:tc>
          <w:tcPr>
            <w:tcW w:w="7128" w:type="dxa"/>
            <w:vAlign w:val="bottom"/>
          </w:tcPr>
          <w:p w14:paraId="32AF494B" w14:textId="01F6378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Атрибуты   деятельности   дежурных   по  столовой:   фартуки,</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колпаки. Карты с алгоритмом последовательности действий;</w:t>
            </w:r>
          </w:p>
          <w:p w14:paraId="099B8C81" w14:textId="77777777" w:rsidR="006F70DF" w:rsidRPr="00FB3DB1" w:rsidRDefault="006F70DF" w:rsidP="001D3C0F">
            <w:pPr>
              <w:widowControl w:val="0"/>
              <w:spacing w:line="274"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Инвентарь для уборки</w:t>
            </w:r>
          </w:p>
        </w:tc>
      </w:tr>
      <w:tr w:rsidR="006F70DF" w:rsidRPr="00FB3DB1" w14:paraId="3BC645E4" w14:textId="77777777" w:rsidTr="001D3C0F">
        <w:tc>
          <w:tcPr>
            <w:tcW w:w="2653" w:type="dxa"/>
          </w:tcPr>
          <w:p w14:paraId="0C724EE5" w14:textId="77777777" w:rsidR="006F70DF" w:rsidRPr="00FB3DB1" w:rsidRDefault="006F70DF" w:rsidP="001D3C0F">
            <w:pPr>
              <w:widowControl w:val="0"/>
              <w:spacing w:line="200" w:lineRule="exact"/>
              <w:ind w:left="120"/>
              <w:jc w:val="both"/>
              <w:rPr>
                <w:rFonts w:ascii="Times New Roman" w:hAnsi="Times New Roman" w:cs="Times New Roman"/>
                <w:spacing w:val="3"/>
                <w:sz w:val="26"/>
                <w:szCs w:val="26"/>
                <w:shd w:val="clear" w:color="auto" w:fill="FFFFFF"/>
              </w:rPr>
            </w:pPr>
          </w:p>
          <w:p w14:paraId="18494DDB" w14:textId="77777777" w:rsidR="006F70DF" w:rsidRPr="00FB3DB1" w:rsidRDefault="006F70DF" w:rsidP="001D3C0F">
            <w:pPr>
              <w:widowControl w:val="0"/>
              <w:spacing w:line="200" w:lineRule="exact"/>
              <w:ind w:left="12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природы</w:t>
            </w:r>
          </w:p>
        </w:tc>
        <w:tc>
          <w:tcPr>
            <w:tcW w:w="7128" w:type="dxa"/>
            <w:vAlign w:val="bottom"/>
          </w:tcPr>
          <w:p w14:paraId="4F3C99E8"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Календарь природы</w:t>
            </w:r>
          </w:p>
          <w:p w14:paraId="62E940D5"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w w:val="98"/>
                <w:sz w:val="26"/>
                <w:szCs w:val="26"/>
              </w:rPr>
              <w:t xml:space="preserve">Комнатные растения в соответствии с возрастными </w:t>
            </w:r>
            <w:r w:rsidRPr="00FB3DB1">
              <w:rPr>
                <w:rFonts w:ascii="Times New Roman" w:eastAsia="Times New Roman" w:hAnsi="Times New Roman" w:cs="Times New Roman"/>
                <w:sz w:val="26"/>
                <w:szCs w:val="26"/>
              </w:rPr>
              <w:t>рекомендациями, паспорт растений</w:t>
            </w:r>
          </w:p>
          <w:p w14:paraId="29690645"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Сезонный иллюстративный материал</w:t>
            </w:r>
          </w:p>
          <w:p w14:paraId="3D224535"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Рамка со   сменяющимся   материалом   на   экологическую тематику</w:t>
            </w:r>
          </w:p>
          <w:p w14:paraId="66C5C84F"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Макеты, наборы животных</w:t>
            </w:r>
          </w:p>
          <w:p w14:paraId="4CA27888" w14:textId="5247FF1E"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Литература природоведческого</w:t>
            </w:r>
            <w:r w:rsidR="00BB22C7">
              <w:rPr>
                <w:rFonts w:ascii="Times New Roman" w:eastAsia="Times New Roman" w:hAnsi="Times New Roman" w:cs="Times New Roman"/>
                <w:sz w:val="26"/>
                <w:szCs w:val="26"/>
              </w:rPr>
              <w:t xml:space="preserve"> </w:t>
            </w:r>
            <w:r w:rsidRPr="00FB3DB1">
              <w:rPr>
                <w:rFonts w:ascii="Times New Roman" w:eastAsia="Times New Roman" w:hAnsi="Times New Roman" w:cs="Times New Roman"/>
                <w:sz w:val="26"/>
                <w:szCs w:val="26"/>
              </w:rPr>
              <w:t xml:space="preserve">содержания, набор </w:t>
            </w:r>
            <w:r w:rsidRPr="00FB3DB1">
              <w:rPr>
                <w:rFonts w:ascii="Times New Roman" w:eastAsia="Times New Roman" w:hAnsi="Times New Roman" w:cs="Times New Roman"/>
                <w:sz w:val="26"/>
                <w:szCs w:val="26"/>
              </w:rPr>
              <w:lastRenderedPageBreak/>
              <w:t xml:space="preserve">картинок, </w:t>
            </w:r>
          </w:p>
          <w:p w14:paraId="0FF6E096"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Дидактические   и   настольно-печатные   игры   экологического</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 xml:space="preserve">содержания </w:t>
            </w:r>
          </w:p>
          <w:p w14:paraId="0D12928B" w14:textId="6E6AD960"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Атрибуты по уходу за цветами: лейки, лопатки, палочки для рыхления, салфетки из ткани, фартуки, опрыскиватель</w:t>
            </w:r>
          </w:p>
          <w:p w14:paraId="1C8C8CE1" w14:textId="14223C6D"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Природный и бросовый материал, контейнеры для сыпучих и</w:t>
            </w:r>
            <w:r w:rsidRPr="00FB3DB1">
              <w:rPr>
                <w:rFonts w:ascii="Times New Roman" w:hAnsi="Times New Roman" w:cs="Times New Roman"/>
                <w:sz w:val="26"/>
                <w:szCs w:val="26"/>
              </w:rPr>
              <w:t xml:space="preserve"> </w:t>
            </w:r>
            <w:r w:rsidRPr="00FB3DB1">
              <w:rPr>
                <w:rFonts w:ascii="Times New Roman" w:eastAsia="Times New Roman" w:hAnsi="Times New Roman" w:cs="Times New Roman"/>
                <w:sz w:val="26"/>
                <w:szCs w:val="26"/>
              </w:rPr>
              <w:t>мелких предметов.</w:t>
            </w:r>
          </w:p>
          <w:p w14:paraId="570557EC"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Энциклопедии.</w:t>
            </w:r>
          </w:p>
          <w:p w14:paraId="030ADDD1" w14:textId="0074E184"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Детские клеенчатые передники</w:t>
            </w:r>
          </w:p>
          <w:p w14:paraId="52EC4FAD" w14:textId="77777777" w:rsidR="006F70DF" w:rsidRPr="00FB3DB1" w:rsidRDefault="006F70DF" w:rsidP="001D3C0F">
            <w:pPr>
              <w:jc w:val="both"/>
              <w:rPr>
                <w:rFonts w:ascii="Times New Roman" w:hAnsi="Times New Roman" w:cs="Times New Roman"/>
                <w:sz w:val="26"/>
                <w:szCs w:val="26"/>
              </w:rPr>
            </w:pPr>
            <w:r w:rsidRPr="00FB3DB1">
              <w:rPr>
                <w:rFonts w:ascii="Times New Roman" w:eastAsia="Times New Roman" w:hAnsi="Times New Roman" w:cs="Times New Roman"/>
                <w:sz w:val="26"/>
                <w:szCs w:val="26"/>
              </w:rPr>
              <w:t>Литература природоведческого содержания</w:t>
            </w:r>
          </w:p>
          <w:p w14:paraId="4EB974E5" w14:textId="77777777" w:rsidR="006F70DF" w:rsidRPr="00FB3DB1" w:rsidRDefault="006F70DF" w:rsidP="001D3C0F">
            <w:pPr>
              <w:widowControl w:val="0"/>
              <w:spacing w:line="278" w:lineRule="exact"/>
              <w:jc w:val="both"/>
              <w:rPr>
                <w:rFonts w:ascii="Times New Roman" w:hAnsi="Times New Roman" w:cs="Times New Roman"/>
                <w:spacing w:val="3"/>
                <w:sz w:val="26"/>
                <w:szCs w:val="26"/>
              </w:rPr>
            </w:pPr>
            <w:r w:rsidRPr="00FB3DB1">
              <w:rPr>
                <w:rFonts w:ascii="Times New Roman" w:eastAsia="Times New Roman" w:hAnsi="Times New Roman" w:cs="Times New Roman"/>
                <w:spacing w:val="3"/>
                <w:sz w:val="26"/>
                <w:szCs w:val="26"/>
              </w:rPr>
              <w:t>Муляжи фруктов, овощей; дикие и домашние животные</w:t>
            </w:r>
          </w:p>
        </w:tc>
      </w:tr>
      <w:tr w:rsidR="006F70DF" w:rsidRPr="00FB3DB1" w14:paraId="797839A7" w14:textId="77777777" w:rsidTr="001D3C0F">
        <w:tc>
          <w:tcPr>
            <w:tcW w:w="2653" w:type="dxa"/>
          </w:tcPr>
          <w:p w14:paraId="4074075B" w14:textId="77777777" w:rsidR="006F70DF" w:rsidRPr="00FB3DB1" w:rsidRDefault="006F70DF" w:rsidP="001D3C0F">
            <w:pPr>
              <w:widowControl w:val="0"/>
              <w:spacing w:line="200" w:lineRule="exact"/>
              <w:jc w:val="both"/>
              <w:rPr>
                <w:rFonts w:ascii="Times New Roman" w:hAnsi="Times New Roman" w:cs="Times New Roman"/>
                <w:spacing w:val="3"/>
                <w:sz w:val="26"/>
                <w:szCs w:val="26"/>
                <w:shd w:val="clear" w:color="auto" w:fill="FFFFFF"/>
              </w:rPr>
            </w:pPr>
          </w:p>
          <w:p w14:paraId="3E4B0B7F" w14:textId="77777777" w:rsidR="006F70DF" w:rsidRPr="00FB3DB1" w:rsidRDefault="006F70DF" w:rsidP="001D3C0F">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безопасности</w:t>
            </w:r>
          </w:p>
        </w:tc>
        <w:tc>
          <w:tcPr>
            <w:tcW w:w="7128" w:type="dxa"/>
            <w:vAlign w:val="bottom"/>
          </w:tcPr>
          <w:p w14:paraId="6004CE04"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Дидактические, настольные игры по профилактике ДТП.</w:t>
            </w:r>
          </w:p>
          <w:p w14:paraId="33606936"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Макет перекрестка.</w:t>
            </w:r>
          </w:p>
          <w:p w14:paraId="14B11CD4"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Дорожные знаки. </w:t>
            </w:r>
          </w:p>
          <w:p w14:paraId="69ABAD2E"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Машинки маленькие.</w:t>
            </w:r>
          </w:p>
          <w:p w14:paraId="7A1FB871"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 xml:space="preserve">Литература о правилах дорожного движения </w:t>
            </w:r>
          </w:p>
          <w:p w14:paraId="2DF3B51F"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Материалы, связанные с тематикой ОБЖ (иллюстрации, игры);</w:t>
            </w:r>
          </w:p>
        </w:tc>
      </w:tr>
      <w:tr w:rsidR="006F70DF" w:rsidRPr="00FB3DB1" w14:paraId="64F2CA86" w14:textId="77777777" w:rsidTr="001D3C0F">
        <w:tc>
          <w:tcPr>
            <w:tcW w:w="2653" w:type="dxa"/>
          </w:tcPr>
          <w:p w14:paraId="1448C23E" w14:textId="77777777" w:rsidR="006F70DF" w:rsidRPr="00FB3DB1" w:rsidRDefault="006F70DF" w:rsidP="001D3C0F">
            <w:pPr>
              <w:widowControl w:val="0"/>
              <w:spacing w:line="200" w:lineRule="exact"/>
              <w:jc w:val="both"/>
              <w:rPr>
                <w:rFonts w:ascii="Times New Roman" w:hAnsi="Times New Roman" w:cs="Times New Roman"/>
                <w:spacing w:val="3"/>
                <w:sz w:val="26"/>
                <w:szCs w:val="26"/>
                <w:shd w:val="clear" w:color="auto" w:fill="FFFFFF"/>
              </w:rPr>
            </w:pPr>
          </w:p>
          <w:p w14:paraId="465080B1" w14:textId="77777777" w:rsidR="006F70DF" w:rsidRPr="00FB3DB1" w:rsidRDefault="006F70DF" w:rsidP="001D3C0F">
            <w:pPr>
              <w:widowControl w:val="0"/>
              <w:spacing w:line="200"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Речевой центр</w:t>
            </w:r>
          </w:p>
        </w:tc>
        <w:tc>
          <w:tcPr>
            <w:tcW w:w="7128" w:type="dxa"/>
          </w:tcPr>
          <w:p w14:paraId="1965DAAC"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Пособия для развития мелкой моторики: шнуровки, пальчиковые игры, и т.д.;</w:t>
            </w:r>
          </w:p>
          <w:p w14:paraId="7382C030"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Литературные игры, игры с грамматическим содержанием;</w:t>
            </w:r>
          </w:p>
          <w:p w14:paraId="7A13EB1E"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Игры для дыхательной гимнастики.</w:t>
            </w:r>
          </w:p>
          <w:p w14:paraId="6C515E39"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Пособия по краеведению (символика города, страны, игры, альбомы и т.д.);</w:t>
            </w:r>
          </w:p>
          <w:p w14:paraId="0898B209"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Предметные и сюжетные картинки;</w:t>
            </w:r>
          </w:p>
        </w:tc>
      </w:tr>
      <w:tr w:rsidR="006F70DF" w:rsidRPr="00FB3DB1" w14:paraId="2740730C" w14:textId="77777777" w:rsidTr="001D3C0F">
        <w:tc>
          <w:tcPr>
            <w:tcW w:w="2653" w:type="dxa"/>
          </w:tcPr>
          <w:p w14:paraId="51506CEA" w14:textId="77777777" w:rsidR="006F70DF" w:rsidRPr="00FB3DB1" w:rsidRDefault="006F70DF" w:rsidP="001D3C0F">
            <w:pPr>
              <w:widowControl w:val="0"/>
              <w:spacing w:line="269" w:lineRule="exact"/>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Центр сюжетно</w:t>
            </w:r>
            <w:r w:rsidRPr="00FB3DB1">
              <w:rPr>
                <w:rFonts w:ascii="Times New Roman" w:hAnsi="Times New Roman" w:cs="Times New Roman"/>
                <w:spacing w:val="3"/>
                <w:sz w:val="26"/>
                <w:szCs w:val="26"/>
                <w:shd w:val="clear" w:color="auto" w:fill="FFFFFF"/>
              </w:rPr>
              <w:softHyphen/>
              <w:t>ролевых игр</w:t>
            </w:r>
          </w:p>
        </w:tc>
        <w:tc>
          <w:tcPr>
            <w:tcW w:w="7128" w:type="dxa"/>
          </w:tcPr>
          <w:p w14:paraId="156F3EFA" w14:textId="5985DB4D" w:rsidR="006F70DF" w:rsidRPr="00FB3DB1" w:rsidRDefault="006F70DF" w:rsidP="001D3C0F">
            <w:pPr>
              <w:widowControl w:val="0"/>
              <w:spacing w:line="274" w:lineRule="exact"/>
              <w:ind w:left="140"/>
              <w:jc w:val="both"/>
              <w:rPr>
                <w:rFonts w:ascii="Times New Roman" w:hAnsi="Times New Roman" w:cs="Times New Roman"/>
                <w:spacing w:val="3"/>
                <w:sz w:val="26"/>
                <w:szCs w:val="26"/>
                <w:shd w:val="clear" w:color="auto" w:fill="FFFFFF"/>
              </w:rPr>
            </w:pPr>
            <w:r w:rsidRPr="00FB3DB1">
              <w:rPr>
                <w:rFonts w:ascii="Times New Roman" w:hAnsi="Times New Roman" w:cs="Times New Roman"/>
                <w:spacing w:val="3"/>
                <w:sz w:val="26"/>
                <w:szCs w:val="26"/>
                <w:shd w:val="clear" w:color="auto" w:fill="FFFFFF"/>
              </w:rPr>
              <w:t>Оборудование и атрибутика для с/р игр по возрасту детей: «Семья», «Больница», «Магазин», «Парикмахерская», «Библиотека» и др.</w:t>
            </w:r>
          </w:p>
          <w:p w14:paraId="67CFBADC" w14:textId="77777777" w:rsidR="006F70DF" w:rsidRPr="00FB3DB1" w:rsidRDefault="006F70DF" w:rsidP="001D3C0F">
            <w:pPr>
              <w:widowControl w:val="0"/>
              <w:spacing w:line="274" w:lineRule="exact"/>
              <w:ind w:left="140"/>
              <w:jc w:val="both"/>
              <w:rPr>
                <w:rFonts w:ascii="Times New Roman" w:hAnsi="Times New Roman" w:cs="Times New Roman"/>
                <w:spacing w:val="3"/>
                <w:sz w:val="26"/>
                <w:szCs w:val="26"/>
              </w:rPr>
            </w:pPr>
            <w:r w:rsidRPr="00FB3DB1">
              <w:rPr>
                <w:rFonts w:ascii="Times New Roman" w:hAnsi="Times New Roman" w:cs="Times New Roman"/>
                <w:spacing w:val="3"/>
                <w:sz w:val="26"/>
                <w:szCs w:val="26"/>
                <w:shd w:val="clear" w:color="auto" w:fill="FFFFFF"/>
              </w:rPr>
              <w:t>Предметы - заместители</w:t>
            </w:r>
          </w:p>
        </w:tc>
      </w:tr>
    </w:tbl>
    <w:p w14:paraId="636C60E2"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4FCD9A5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1DA6C616"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IV. Дополнительной раздел программы (краткая презентация программы)</w:t>
      </w:r>
    </w:p>
    <w:p w14:paraId="220A029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751281CB"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4.1 Возрастные и иные категории детей, на которых ориентирована Программа</w:t>
      </w:r>
    </w:p>
    <w:p w14:paraId="620A3D42"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Рабочая программа для детей младшего дошкольного возраста (3-4 года) разработана на основе основной образовательной программы МБДОУ «Детский сад № 38 «Росинка», с учетом Примерной общеобразовательной программой дошкольного образования «От рождения до школы» под редакцией Н.Е. Вераксы, Т.С. Комаровой, М.А. Васильевой и в соответствии с нормативными и правовыми документами, регламентирующими дошкольное образование:</w:t>
      </w:r>
    </w:p>
    <w:p w14:paraId="3DDCF833" w14:textId="77777777" w:rsidR="00C824AE" w:rsidRPr="00DE7DD0" w:rsidRDefault="00C824AE" w:rsidP="00C824AE">
      <w:pPr>
        <w:pStyle w:val="10"/>
        <w:widowControl w:val="0"/>
        <w:numPr>
          <w:ilvl w:val="0"/>
          <w:numId w:val="25"/>
        </w:numPr>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Основная образовательная программа МБДОУ «Детский сад №38 «Росинка».</w:t>
      </w:r>
    </w:p>
    <w:p w14:paraId="612A9398" w14:textId="77777777" w:rsidR="00C824AE" w:rsidRPr="00D80FE4"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Федеральный закон от 29.12.2012 №273-ФЗ «Об образовании в Российской Федерации»; </w:t>
      </w:r>
    </w:p>
    <w:p w14:paraId="396D0A9B" w14:textId="77777777" w:rsidR="00C824AE" w:rsidRPr="00D80FE4"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lastRenderedPageBreak/>
        <w:sym w:font="Symbol" w:char="F0B7"/>
      </w:r>
      <w:r w:rsidRPr="00D80FE4">
        <w:rPr>
          <w:rFonts w:ascii="Times New Roman" w:eastAsia="Calibri" w:hAnsi="Times New Roman" w:cs="Times New Roman"/>
          <w:sz w:val="26"/>
          <w:szCs w:val="26"/>
        </w:rPr>
        <w:t xml:space="preserve">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(далее – ФГОС ДО);</w:t>
      </w:r>
    </w:p>
    <w:p w14:paraId="273CB4BA" w14:textId="77777777" w:rsidR="00C824AE" w:rsidRPr="00387CF3"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w:t>
      </w:r>
      <w:r w:rsidRPr="00387CF3">
        <w:rPr>
          <w:rFonts w:ascii="Times New Roman" w:eastAsia="Calibri" w:hAnsi="Times New Roman" w:cs="Times New Roman"/>
          <w:sz w:val="26"/>
          <w:szCs w:val="26"/>
        </w:rPr>
        <w:t xml:space="preserve">Приказ Министерства Просвещения </w:t>
      </w:r>
      <w:r w:rsidR="00CD32D7">
        <w:rPr>
          <w:rFonts w:ascii="Times New Roman" w:eastAsia="Calibri" w:hAnsi="Times New Roman" w:cs="Times New Roman"/>
          <w:sz w:val="26"/>
          <w:szCs w:val="26"/>
        </w:rPr>
        <w:t>Р</w:t>
      </w:r>
      <w:r>
        <w:rPr>
          <w:rStyle w:val="markedcontent"/>
          <w:rFonts w:ascii="Times New Roman" w:hAnsi="Times New Roman" w:cs="Times New Roman"/>
          <w:sz w:val="26"/>
          <w:szCs w:val="26"/>
        </w:rPr>
        <w:t>Ф от 31.07.2020 №</w:t>
      </w:r>
      <w:r w:rsidRPr="00387CF3">
        <w:rPr>
          <w:rStyle w:val="markedcontent"/>
          <w:rFonts w:ascii="Times New Roman" w:hAnsi="Times New Roman" w:cs="Times New Roman"/>
          <w:sz w:val="26"/>
          <w:szCs w:val="26"/>
        </w:rPr>
        <w:t xml:space="preserve">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EEE03EF" w14:textId="77777777" w:rsidR="00C824AE" w:rsidRDefault="00C824AE" w:rsidP="00C824AE">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 </w:t>
      </w:r>
      <w:r w:rsidRPr="00644FD3">
        <w:rPr>
          <w:rFonts w:ascii="Times New Roman" w:eastAsia="Times" w:hAnsi="Times New Roman" w:cs="Times New Roman"/>
          <w:sz w:val="26"/>
          <w:szCs w:val="26"/>
        </w:rPr>
        <w:t>Постановление Главного государственного санитарного врача Российской федерации от 28 сентября 2020 года № 26 «Об утверждении санитарных правил СП  2.4.3648-20, «Санитарно</w:t>
      </w:r>
      <w:r>
        <w:rPr>
          <w:rFonts w:ascii="Times New Roman" w:eastAsia="Times" w:hAnsi="Times New Roman" w:cs="Times New Roman"/>
          <w:sz w:val="26"/>
          <w:szCs w:val="26"/>
        </w:rPr>
        <w:t xml:space="preserve"> </w:t>
      </w:r>
      <w:r w:rsidRPr="00644FD3">
        <w:rPr>
          <w:rFonts w:ascii="Times New Roman" w:eastAsia="Times" w:hAnsi="Times New Roman" w:cs="Times New Roman"/>
          <w:sz w:val="26"/>
          <w:szCs w:val="26"/>
        </w:rPr>
        <w:t>- эпидемиологические требования к организации воспитания и обучения, отдыха и оздоровления детей и молодежи»;</w:t>
      </w:r>
    </w:p>
    <w:p w14:paraId="6C19C2C9" w14:textId="77777777" w:rsidR="00C824AE" w:rsidRPr="00387CF3" w:rsidRDefault="00C824AE" w:rsidP="00C824AE">
      <w:pPr>
        <w:pStyle w:val="10"/>
        <w:widowControl w:val="0"/>
        <w:pBdr>
          <w:top w:val="nil"/>
          <w:left w:val="nil"/>
          <w:bottom w:val="nil"/>
          <w:right w:val="nil"/>
          <w:between w:val="nil"/>
        </w:pBdr>
        <w:spacing w:line="240" w:lineRule="auto"/>
        <w:jc w:val="both"/>
        <w:rPr>
          <w:rFonts w:ascii="Times New Roman" w:eastAsia="Times" w:hAnsi="Times New Roman" w:cs="Times New Roman"/>
          <w:sz w:val="26"/>
          <w:szCs w:val="26"/>
        </w:rPr>
      </w:pPr>
      <w:r>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 </w:t>
      </w:r>
      <w:r w:rsidRPr="00644FD3">
        <w:rPr>
          <w:rFonts w:ascii="Times New Roman" w:eastAsia="Times" w:hAnsi="Times New Roman" w:cs="Times New Roman"/>
          <w:sz w:val="26"/>
          <w:szCs w:val="26"/>
        </w:rPr>
        <w:t xml:space="preserve">Постановление Главного государственного санитарного врача Российской федерации от 28 </w:t>
      </w:r>
      <w:r>
        <w:rPr>
          <w:rFonts w:ascii="Times New Roman" w:eastAsia="Times" w:hAnsi="Times New Roman" w:cs="Times New Roman"/>
          <w:sz w:val="26"/>
          <w:szCs w:val="26"/>
        </w:rPr>
        <w:t>января</w:t>
      </w:r>
      <w:r w:rsidRPr="00644FD3">
        <w:rPr>
          <w:rFonts w:ascii="Times New Roman" w:eastAsia="Times" w:hAnsi="Times New Roman" w:cs="Times New Roman"/>
          <w:sz w:val="26"/>
          <w:szCs w:val="26"/>
        </w:rPr>
        <w:t xml:space="preserve"> 20</w:t>
      </w:r>
      <w:r>
        <w:rPr>
          <w:rFonts w:ascii="Times New Roman" w:eastAsia="Times" w:hAnsi="Times New Roman" w:cs="Times New Roman"/>
          <w:sz w:val="26"/>
          <w:szCs w:val="26"/>
        </w:rPr>
        <w:t>21</w:t>
      </w:r>
      <w:r w:rsidRPr="00644FD3">
        <w:rPr>
          <w:rFonts w:ascii="Times New Roman" w:eastAsia="Times" w:hAnsi="Times New Roman" w:cs="Times New Roman"/>
          <w:sz w:val="26"/>
          <w:szCs w:val="26"/>
        </w:rPr>
        <w:t xml:space="preserve"> г</w:t>
      </w:r>
      <w:r>
        <w:rPr>
          <w:rFonts w:ascii="Times New Roman" w:eastAsia="Times" w:hAnsi="Times New Roman" w:cs="Times New Roman"/>
          <w:sz w:val="26"/>
          <w:szCs w:val="26"/>
        </w:rPr>
        <w:t>ода № 2</w:t>
      </w:r>
      <w:r w:rsidRPr="00644FD3">
        <w:rPr>
          <w:rFonts w:ascii="Times New Roman" w:eastAsia="Times" w:hAnsi="Times New Roman" w:cs="Times New Roman"/>
          <w:sz w:val="26"/>
          <w:szCs w:val="26"/>
        </w:rPr>
        <w:t xml:space="preserve"> «Об утверждении </w:t>
      </w:r>
      <w:r>
        <w:rPr>
          <w:rFonts w:ascii="Times New Roman" w:eastAsia="Times" w:hAnsi="Times New Roman" w:cs="Times New Roman"/>
          <w:sz w:val="26"/>
          <w:szCs w:val="26"/>
        </w:rPr>
        <w:t>санитарных правил и норм СанПин</w:t>
      </w:r>
      <w:r w:rsidRPr="00644FD3">
        <w:rPr>
          <w:rFonts w:ascii="Times New Roman" w:eastAsia="Times" w:hAnsi="Times New Roman" w:cs="Times New Roman"/>
          <w:sz w:val="26"/>
          <w:szCs w:val="26"/>
        </w:rPr>
        <w:t xml:space="preserve"> </w:t>
      </w:r>
      <w:r>
        <w:rPr>
          <w:rFonts w:ascii="Times New Roman" w:eastAsia="Times" w:hAnsi="Times New Roman" w:cs="Times New Roman"/>
          <w:sz w:val="26"/>
          <w:szCs w:val="26"/>
        </w:rPr>
        <w:t xml:space="preserve"> 1.2</w:t>
      </w:r>
      <w:r w:rsidRPr="00644FD3">
        <w:rPr>
          <w:rFonts w:ascii="Times New Roman" w:eastAsia="Times" w:hAnsi="Times New Roman" w:cs="Times New Roman"/>
          <w:sz w:val="26"/>
          <w:szCs w:val="26"/>
        </w:rPr>
        <w:t>.3</w:t>
      </w:r>
      <w:r>
        <w:rPr>
          <w:rFonts w:ascii="Times New Roman" w:eastAsia="Times" w:hAnsi="Times New Roman" w:cs="Times New Roman"/>
          <w:sz w:val="26"/>
          <w:szCs w:val="26"/>
        </w:rPr>
        <w:t>6</w:t>
      </w:r>
      <w:r w:rsidRPr="00644FD3">
        <w:rPr>
          <w:rFonts w:ascii="Times New Roman" w:eastAsia="Times" w:hAnsi="Times New Roman" w:cs="Times New Roman"/>
          <w:sz w:val="26"/>
          <w:szCs w:val="26"/>
        </w:rPr>
        <w:t>8</w:t>
      </w:r>
      <w:r>
        <w:rPr>
          <w:rFonts w:ascii="Times New Roman" w:eastAsia="Times" w:hAnsi="Times New Roman" w:cs="Times New Roman"/>
          <w:sz w:val="26"/>
          <w:szCs w:val="26"/>
        </w:rPr>
        <w:t>5</w:t>
      </w:r>
      <w:r w:rsidRPr="00644FD3">
        <w:rPr>
          <w:rFonts w:ascii="Times New Roman" w:eastAsia="Times" w:hAnsi="Times New Roman" w:cs="Times New Roman"/>
          <w:sz w:val="26"/>
          <w:szCs w:val="26"/>
        </w:rPr>
        <w:t>-</w:t>
      </w:r>
      <w:r>
        <w:rPr>
          <w:rFonts w:ascii="Times New Roman" w:eastAsia="Times" w:hAnsi="Times New Roman" w:cs="Times New Roman"/>
          <w:sz w:val="26"/>
          <w:szCs w:val="26"/>
        </w:rPr>
        <w:t>21, «Гигиенические нормы и требования к обеспечению безопасности и (или) безвредности для человека факторов среды обитания»;</w:t>
      </w:r>
    </w:p>
    <w:p w14:paraId="3352867E" w14:textId="77777777" w:rsidR="00C824AE" w:rsidRPr="00D80FE4"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Устав муниципального бюджетного дошкольного образовательного учреждения «Детский сад №38 «Росинка» №1458 от 08.06.2018;</w:t>
      </w:r>
    </w:p>
    <w:p w14:paraId="7FFE51C8" w14:textId="77777777" w:rsidR="00C824AE" w:rsidRPr="00C824AE" w:rsidRDefault="00C824AE" w:rsidP="00C824AE">
      <w:pPr>
        <w:spacing w:after="0" w:line="240" w:lineRule="auto"/>
        <w:ind w:firstLine="709"/>
        <w:jc w:val="both"/>
        <w:rPr>
          <w:rFonts w:ascii="Times New Roman" w:eastAsia="Calibri" w:hAnsi="Times New Roman" w:cs="Times New Roman"/>
          <w:sz w:val="26"/>
          <w:szCs w:val="26"/>
        </w:rPr>
      </w:pPr>
      <w:r w:rsidRPr="00D80FE4">
        <w:rPr>
          <w:rFonts w:ascii="Times New Roman" w:eastAsia="Calibri" w:hAnsi="Times New Roman" w:cs="Times New Roman"/>
          <w:sz w:val="26"/>
          <w:szCs w:val="26"/>
        </w:rPr>
        <w:sym w:font="Symbol" w:char="F0B7"/>
      </w:r>
      <w:r w:rsidRPr="00D80FE4">
        <w:rPr>
          <w:rFonts w:ascii="Times New Roman" w:eastAsia="Calibri" w:hAnsi="Times New Roman" w:cs="Times New Roman"/>
          <w:sz w:val="26"/>
          <w:szCs w:val="26"/>
        </w:rPr>
        <w:t xml:space="preserve"> Лицензия на право</w:t>
      </w:r>
      <w:r>
        <w:rPr>
          <w:rFonts w:ascii="Times New Roman" w:eastAsia="Calibri" w:hAnsi="Times New Roman" w:cs="Times New Roman"/>
          <w:sz w:val="26"/>
          <w:szCs w:val="26"/>
        </w:rPr>
        <w:t xml:space="preserve"> </w:t>
      </w:r>
      <w:r w:rsidRPr="00D80FE4">
        <w:rPr>
          <w:rFonts w:ascii="Times New Roman" w:eastAsia="Calibri" w:hAnsi="Times New Roman" w:cs="Times New Roman"/>
          <w:sz w:val="26"/>
          <w:szCs w:val="26"/>
        </w:rPr>
        <w:t xml:space="preserve">ведения образовательной деятельности (лицензия №007 от 14.02.2018 г., серия 22ЛОI, №0002352, срок действия - бессрочно). </w:t>
      </w:r>
    </w:p>
    <w:p w14:paraId="5E258244" w14:textId="77777777" w:rsidR="006F4DCD" w:rsidRDefault="006F4DCD"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u w:val="single"/>
        </w:rPr>
      </w:pPr>
    </w:p>
    <w:p w14:paraId="5A9466D5" w14:textId="69BBA13D"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b/>
          <w:color w:val="000000"/>
          <w:sz w:val="26"/>
          <w:szCs w:val="26"/>
          <w:u w:val="single"/>
        </w:rPr>
        <w:t>Цель рабочей программы:</w:t>
      </w:r>
      <w:r w:rsidRPr="00F622D8">
        <w:rPr>
          <w:rFonts w:ascii="Times New Roman" w:eastAsia="Times" w:hAnsi="Times New Roman" w:cs="Times New Roman"/>
          <w:color w:val="000000"/>
          <w:sz w:val="26"/>
          <w:szCs w:val="26"/>
        </w:rPr>
        <w:t xml:space="preserve"> обеспечивать всестороннее развитие детей 3 – 4 лет с учетом их возрастных и индивидуальных возможностей и потребностей; создавать благоприятные условия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14:paraId="0A39D8EB"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 художественной, восприятие художественной литературы. Для достижения целей Программы первост</w:t>
      </w:r>
      <w:r>
        <w:rPr>
          <w:rFonts w:ascii="Times New Roman" w:eastAsia="Times" w:hAnsi="Times New Roman" w:cs="Times New Roman"/>
          <w:color w:val="000000"/>
          <w:sz w:val="26"/>
          <w:szCs w:val="26"/>
        </w:rPr>
        <w:t xml:space="preserve">епенное значение имеют </w:t>
      </w:r>
      <w:r w:rsidRPr="00F622D8">
        <w:rPr>
          <w:rFonts w:ascii="Times New Roman" w:eastAsia="Times" w:hAnsi="Times New Roman" w:cs="Times New Roman"/>
          <w:b/>
          <w:color w:val="000000"/>
          <w:sz w:val="26"/>
          <w:szCs w:val="26"/>
        </w:rPr>
        <w:t>задачи:</w:t>
      </w:r>
    </w:p>
    <w:p w14:paraId="6843532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1. Охрана и укрепление физического и психического здоровья детей, в том числе их</w:t>
      </w:r>
    </w:p>
    <w:p w14:paraId="79DB2B88"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эмоционального благополучия. </w:t>
      </w:r>
    </w:p>
    <w:p w14:paraId="6821EB1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2. Обеспечение равных возможностей для полноценного развития каждого ребёнка в</w:t>
      </w:r>
      <w:r w:rsidR="009F4B0A">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 xml:space="preserve">период пребывания в образовательном учреждении. </w:t>
      </w:r>
    </w:p>
    <w:p w14:paraId="7845377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3.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самим с собой, другими детьми, взрослыми и миром. </w:t>
      </w:r>
    </w:p>
    <w:p w14:paraId="126D7CB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4. Объединение обучения и воспитания в целостный образовательный процесс на основе духовно – нравственных и социокультурных ценностей в интересах человека, семьи, общества. </w:t>
      </w:r>
    </w:p>
    <w:p w14:paraId="0D57349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lastRenderedPageBreak/>
        <w:t xml:space="preserve">5. Формирование общей культуры личности детей, в том числе ценностей ЗОЖ,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14:paraId="6589DEE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6. Реализация Программы с учётом образовательных потребностей, способностей и</w:t>
      </w:r>
    </w:p>
    <w:p w14:paraId="7538E70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hAnsi="Times New Roman" w:cs="Times New Roman"/>
          <w:sz w:val="26"/>
          <w:szCs w:val="26"/>
        </w:rPr>
      </w:pPr>
      <w:r w:rsidRPr="00F622D8">
        <w:rPr>
          <w:rFonts w:ascii="Times New Roman" w:eastAsia="Times" w:hAnsi="Times New Roman" w:cs="Times New Roman"/>
          <w:color w:val="000000"/>
          <w:sz w:val="26"/>
          <w:szCs w:val="26"/>
        </w:rPr>
        <w:t>состояния здоровья детей.</w:t>
      </w:r>
    </w:p>
    <w:p w14:paraId="23050B8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7. Обеспечение психолого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14:paraId="1399300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зависит уровень общего развития.</w:t>
      </w:r>
    </w:p>
    <w:p w14:paraId="76D3AC5E" w14:textId="77777777" w:rsidR="00D7634A" w:rsidRPr="00F622D8" w:rsidRDefault="00D7634A" w:rsidP="00087353">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Возрастные особенности воспитанников</w:t>
      </w:r>
    </w:p>
    <w:p w14:paraId="318884B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Рабочая программа разработана для детей 3-4 лет. 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w:t>
      </w:r>
    </w:p>
    <w:p w14:paraId="5D582FFA"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Режим работы детского сада представляет годовой цикл: с сентября по май – воспитательно–образовательная работа; с июня по август – летнее-оздоровительная работа.</w:t>
      </w:r>
    </w:p>
    <w:p w14:paraId="1B357F4F"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Пятидневная рабочая неделя с 12 часовым пребыванием детей с 7.00 до 19.00 часов. Выходные дни – суббота, воскресенье, праздничные дни.</w:t>
      </w:r>
    </w:p>
    <w:p w14:paraId="6E61CC5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Воспитание и обучение воспитанников осуществляется на русском языке.</w:t>
      </w:r>
    </w:p>
    <w:p w14:paraId="38E9333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655ED0DF"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4.2 Содержание Программы в соответствии с направлениями развития ребенка, представленными</w:t>
      </w:r>
      <w:r w:rsidR="009F4B0A">
        <w:rPr>
          <w:rFonts w:ascii="Times New Roman" w:eastAsia="Times" w:hAnsi="Times New Roman" w:cs="Times New Roman"/>
          <w:b/>
          <w:color w:val="000000"/>
          <w:sz w:val="26"/>
          <w:szCs w:val="26"/>
        </w:rPr>
        <w:t xml:space="preserve"> </w:t>
      </w:r>
      <w:r w:rsidRPr="00F622D8">
        <w:rPr>
          <w:rFonts w:ascii="Times New Roman" w:eastAsia="Times" w:hAnsi="Times New Roman" w:cs="Times New Roman"/>
          <w:b/>
          <w:color w:val="000000"/>
          <w:sz w:val="26"/>
          <w:szCs w:val="26"/>
        </w:rPr>
        <w:t>в пяти образовательных областях</w:t>
      </w:r>
    </w:p>
    <w:p w14:paraId="017FD99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Содержание Программы в соответствии с направлениями развития ребенка, представленными в пяти образовательных областях:</w:t>
      </w:r>
    </w:p>
    <w:p w14:paraId="20CA98B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1. социально-коммуникативное развитие; </w:t>
      </w:r>
    </w:p>
    <w:p w14:paraId="1751AD2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2. познавательное развитие; </w:t>
      </w:r>
    </w:p>
    <w:p w14:paraId="336C7C2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3. речевое развитие; </w:t>
      </w:r>
    </w:p>
    <w:p w14:paraId="63E3071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4. художественно-эстетическое развитие; </w:t>
      </w:r>
    </w:p>
    <w:p w14:paraId="1793102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5. физическое развитие.</w:t>
      </w:r>
    </w:p>
    <w:p w14:paraId="7FDF526D"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b/>
          <w:i/>
          <w:color w:val="000000"/>
          <w:sz w:val="26"/>
          <w:szCs w:val="26"/>
        </w:rPr>
        <w:t>Социально-коммуникативное развитие</w:t>
      </w:r>
      <w:r w:rsidRPr="00F622D8">
        <w:rPr>
          <w:rFonts w:ascii="Times New Roman" w:eastAsia="Times" w:hAnsi="Times New Roman" w:cs="Times New Roman"/>
          <w:color w:val="000000"/>
          <w:sz w:val="26"/>
          <w:szCs w:val="26"/>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356A0A85"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b/>
          <w:i/>
          <w:color w:val="000000"/>
          <w:sz w:val="26"/>
          <w:szCs w:val="26"/>
        </w:rPr>
        <w:t>Познавательное развитие</w:t>
      </w:r>
      <w:r w:rsidRPr="00F622D8">
        <w:rPr>
          <w:rFonts w:ascii="Times New Roman" w:eastAsia="Times" w:hAnsi="Times New Roman" w:cs="Times New Roman"/>
          <w:color w:val="000000"/>
          <w:sz w:val="26"/>
          <w:szCs w:val="26"/>
        </w:rPr>
        <w:t xml:space="preserve"> предполагает развитие интересов детей, </w:t>
      </w:r>
      <w:r w:rsidRPr="00F622D8">
        <w:rPr>
          <w:rFonts w:ascii="Times New Roman" w:eastAsia="Times" w:hAnsi="Times New Roman" w:cs="Times New Roman"/>
          <w:color w:val="000000"/>
          <w:sz w:val="26"/>
          <w:szCs w:val="26"/>
        </w:rPr>
        <w:lastRenderedPageBreak/>
        <w:t>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9F4B0A">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общем</w:t>
      </w:r>
      <w:r w:rsidR="009F4B0A">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доме людей, об особенностях ее природы, многообразии стран и народов мира.</w:t>
      </w:r>
    </w:p>
    <w:p w14:paraId="402271F3" w14:textId="77777777" w:rsidR="00D7634A" w:rsidRPr="00F622D8" w:rsidRDefault="00D7634A" w:rsidP="00D7634A">
      <w:pPr>
        <w:pStyle w:val="10"/>
        <w:widowControl w:val="0"/>
        <w:pBdr>
          <w:top w:val="nil"/>
          <w:left w:val="nil"/>
          <w:bottom w:val="nil"/>
          <w:right w:val="nil"/>
          <w:between w:val="nil"/>
        </w:pBdr>
        <w:spacing w:line="240" w:lineRule="auto"/>
        <w:ind w:firstLine="710"/>
        <w:jc w:val="both"/>
        <w:rPr>
          <w:rFonts w:ascii="Times New Roman" w:eastAsia="Times" w:hAnsi="Times New Roman" w:cs="Times New Roman"/>
          <w:color w:val="000000"/>
          <w:sz w:val="26"/>
          <w:szCs w:val="26"/>
        </w:rPr>
      </w:pPr>
      <w:r w:rsidRPr="00F622D8">
        <w:rPr>
          <w:rFonts w:ascii="Times New Roman" w:eastAsia="Times" w:hAnsi="Times New Roman" w:cs="Times New Roman"/>
          <w:b/>
          <w:i/>
          <w:color w:val="000000"/>
          <w:sz w:val="26"/>
          <w:szCs w:val="26"/>
        </w:rPr>
        <w:t>Речевое развитие</w:t>
      </w:r>
      <w:r w:rsidRPr="00F622D8">
        <w:rPr>
          <w:rFonts w:ascii="Times New Roman" w:eastAsia="Times" w:hAnsi="Times New Roman" w:cs="Times New Roman"/>
          <w:color w:val="000000"/>
          <w:sz w:val="26"/>
          <w:szCs w:val="26"/>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047A44C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r>
      <w:r w:rsidRPr="00F622D8">
        <w:rPr>
          <w:rFonts w:ascii="Times New Roman" w:eastAsia="Times" w:hAnsi="Times New Roman" w:cs="Times New Roman"/>
          <w:b/>
          <w:i/>
          <w:color w:val="000000"/>
          <w:sz w:val="26"/>
          <w:szCs w:val="26"/>
        </w:rPr>
        <w:t>Художественно-эстетическое развитие</w:t>
      </w:r>
      <w:r w:rsidRPr="00F622D8">
        <w:rPr>
          <w:rFonts w:ascii="Times New Roman" w:eastAsia="Times" w:hAnsi="Times New Roman" w:cs="Times New Roman"/>
          <w:color w:val="000000"/>
          <w:sz w:val="26"/>
          <w:szCs w:val="26"/>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61AC72E8" w14:textId="77777777" w:rsidR="00D7634A" w:rsidRPr="00F622D8" w:rsidRDefault="00D7634A" w:rsidP="00D7634A">
      <w:pPr>
        <w:pStyle w:val="10"/>
        <w:widowControl w:val="0"/>
        <w:pBdr>
          <w:top w:val="nil"/>
          <w:left w:val="nil"/>
          <w:bottom w:val="nil"/>
          <w:right w:val="nil"/>
          <w:between w:val="nil"/>
        </w:pBdr>
        <w:spacing w:line="240" w:lineRule="auto"/>
        <w:ind w:firstLine="715"/>
        <w:jc w:val="both"/>
        <w:rPr>
          <w:rFonts w:ascii="Times New Roman" w:eastAsia="Times" w:hAnsi="Times New Roman" w:cs="Times New Roman"/>
          <w:color w:val="000000"/>
          <w:sz w:val="26"/>
          <w:szCs w:val="26"/>
        </w:rPr>
      </w:pPr>
      <w:r w:rsidRPr="00F622D8">
        <w:rPr>
          <w:rFonts w:ascii="Times New Roman" w:eastAsia="Times" w:hAnsi="Times New Roman" w:cs="Times New Roman"/>
          <w:b/>
          <w:i/>
          <w:color w:val="000000"/>
          <w:sz w:val="26"/>
          <w:szCs w:val="26"/>
        </w:rPr>
        <w:t>Физическое развитие</w:t>
      </w:r>
      <w:r w:rsidRPr="00F622D8">
        <w:rPr>
          <w:rFonts w:ascii="Times New Roman" w:eastAsia="Times" w:hAnsi="Times New Roman" w:cs="Times New Roman"/>
          <w:color w:val="000000"/>
          <w:sz w:val="26"/>
          <w:szCs w:val="26"/>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FC12378"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1F7A8FBB" w14:textId="77777777" w:rsidR="00D7634A"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4.3 Модели организации образовательной деятельности</w:t>
      </w:r>
    </w:p>
    <w:p w14:paraId="3BE8CA4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6CA5F637" w14:textId="77777777" w:rsidR="00D7634A" w:rsidRPr="00F622D8" w:rsidRDefault="00D7634A" w:rsidP="00D7634A">
      <w:pPr>
        <w:pStyle w:val="10"/>
        <w:widowControl w:val="0"/>
        <w:pBdr>
          <w:top w:val="nil"/>
          <w:left w:val="nil"/>
          <w:bottom w:val="nil"/>
          <w:right w:val="nil"/>
          <w:between w:val="nil"/>
        </w:pBdr>
        <w:spacing w:line="240" w:lineRule="auto"/>
        <w:ind w:firstLine="360"/>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Решение программных образовательных задач предусматривается в двух основных моделях организации образовательного процесса:</w:t>
      </w:r>
    </w:p>
    <w:p w14:paraId="35E37AB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w:t>
      </w:r>
      <w:r w:rsidRPr="00F622D8">
        <w:rPr>
          <w:rFonts w:ascii="Times New Roman" w:eastAsia="Times" w:hAnsi="Times New Roman" w:cs="Times New Roman"/>
          <w:i/>
          <w:color w:val="000000"/>
          <w:sz w:val="26"/>
          <w:szCs w:val="26"/>
        </w:rPr>
        <w:t>Совместная деятельность взрослого и детей</w:t>
      </w:r>
      <w:r w:rsidRPr="00F622D8">
        <w:rPr>
          <w:rFonts w:ascii="Times New Roman" w:eastAsia="Times" w:hAnsi="Times New Roman" w:cs="Times New Roman"/>
          <w:color w:val="000000"/>
          <w:sz w:val="26"/>
          <w:szCs w:val="26"/>
        </w:rPr>
        <w:t xml:space="preserve"> - основная модель организации образовательного процесса детей дошкольного возраста (фронтальная - групповая, подгрупповая, индивидуальная).</w:t>
      </w:r>
    </w:p>
    <w:p w14:paraId="72E6A28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w:t>
      </w:r>
      <w:r w:rsidRPr="00F622D8">
        <w:rPr>
          <w:rFonts w:ascii="Times New Roman" w:eastAsia="Times" w:hAnsi="Times New Roman" w:cs="Times New Roman"/>
          <w:i/>
          <w:color w:val="000000"/>
          <w:sz w:val="26"/>
          <w:szCs w:val="26"/>
        </w:rPr>
        <w:t>Самостоятельная деятельность детей</w:t>
      </w:r>
      <w:r w:rsidRPr="00F622D8">
        <w:rPr>
          <w:rFonts w:ascii="Times New Roman" w:eastAsia="Times" w:hAnsi="Times New Roman" w:cs="Times New Roman"/>
          <w:color w:val="000000"/>
          <w:sz w:val="26"/>
          <w:szCs w:val="26"/>
        </w:rPr>
        <w:t xml:space="preserve"> - одна из основных моделей организации </w:t>
      </w:r>
      <w:r w:rsidRPr="00F622D8">
        <w:rPr>
          <w:rFonts w:ascii="Times New Roman" w:eastAsia="Times" w:hAnsi="Times New Roman" w:cs="Times New Roman"/>
          <w:color w:val="000000"/>
          <w:sz w:val="26"/>
          <w:szCs w:val="26"/>
        </w:rPr>
        <w:lastRenderedPageBreak/>
        <w:t>образовательного процесса детей дошкольного возраста. Решение образовательных задач в рамках первой модели, совместной деятельности взрослого и детей, осуществляется в виде:</w:t>
      </w:r>
    </w:p>
    <w:p w14:paraId="14F6FBA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w:t>
      </w:r>
      <w:r w:rsidRPr="00F622D8">
        <w:rPr>
          <w:rFonts w:ascii="Times New Roman" w:eastAsia="Times" w:hAnsi="Times New Roman" w:cs="Times New Roman"/>
          <w:i/>
          <w:color w:val="000000"/>
          <w:sz w:val="26"/>
          <w:szCs w:val="26"/>
        </w:rPr>
        <w:t>организованной образовательной деятельности (непосредственно образовательная деятельность)</w:t>
      </w:r>
      <w:r w:rsidRPr="00F622D8">
        <w:rPr>
          <w:rFonts w:ascii="Times New Roman" w:eastAsia="Times" w:hAnsi="Times New Roman" w:cs="Times New Roman"/>
          <w:color w:val="000000"/>
          <w:sz w:val="26"/>
          <w:szCs w:val="26"/>
        </w:rPr>
        <w:t xml:space="preserve">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w:t>
      </w:r>
    </w:p>
    <w:p w14:paraId="6220F608"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w:t>
      </w:r>
      <w:r w:rsidRPr="00F622D8">
        <w:rPr>
          <w:rFonts w:ascii="Times New Roman" w:eastAsia="Times" w:hAnsi="Times New Roman" w:cs="Times New Roman"/>
          <w:i/>
          <w:color w:val="000000"/>
          <w:sz w:val="26"/>
          <w:szCs w:val="26"/>
        </w:rPr>
        <w:t>образовательной деятельности</w:t>
      </w:r>
      <w:r w:rsidRPr="00F622D8">
        <w:rPr>
          <w:rFonts w:ascii="Times New Roman" w:eastAsia="Times" w:hAnsi="Times New Roman" w:cs="Times New Roman"/>
          <w:color w:val="000000"/>
          <w:sz w:val="26"/>
          <w:szCs w:val="26"/>
        </w:rPr>
        <w:t>,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организацией питания, прогулкой, подготовкой ко сну и др.) Самостоятельная деятельность детей:</w:t>
      </w:r>
    </w:p>
    <w:p w14:paraId="258B6BDF" w14:textId="77777777" w:rsidR="00D7634A" w:rsidRPr="00F622D8" w:rsidRDefault="00D7634A" w:rsidP="00D7634A">
      <w:pPr>
        <w:pStyle w:val="10"/>
        <w:widowControl w:val="0"/>
        <w:pBdr>
          <w:top w:val="nil"/>
          <w:left w:val="nil"/>
          <w:bottom w:val="nil"/>
          <w:right w:val="nil"/>
          <w:between w:val="nil"/>
        </w:pBdr>
        <w:spacing w:line="240" w:lineRule="auto"/>
        <w:ind w:firstLine="62"/>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свободная деятельность воспитанников в условиях созданной педагогами предметно- 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14:paraId="70B6111E"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14:paraId="13BB9434"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1E313C60" w14:textId="77777777" w:rsidR="00461DC0" w:rsidRDefault="00461DC0"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p>
    <w:p w14:paraId="61E5EC2A"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4.4 Используемые программы</w:t>
      </w:r>
    </w:p>
    <w:p w14:paraId="4CA1F76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Содержание образовательного процесса выстроено на основе: </w:t>
      </w:r>
    </w:p>
    <w:p w14:paraId="7C9DE736"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Примерной общеобразовательной программы дошкольного образования «От рождения до</w:t>
      </w:r>
      <w:r w:rsidR="009F4B0A">
        <w:rPr>
          <w:rFonts w:ascii="Times New Roman" w:eastAsia="Times" w:hAnsi="Times New Roman" w:cs="Times New Roman"/>
          <w:color w:val="000000"/>
          <w:sz w:val="26"/>
          <w:szCs w:val="26"/>
        </w:rPr>
        <w:t xml:space="preserve"> </w:t>
      </w:r>
      <w:r w:rsidRPr="00F622D8">
        <w:rPr>
          <w:rFonts w:ascii="Times New Roman" w:eastAsia="Times" w:hAnsi="Times New Roman" w:cs="Times New Roman"/>
          <w:color w:val="000000"/>
          <w:sz w:val="26"/>
          <w:szCs w:val="26"/>
        </w:rPr>
        <w:t>школы» под редакцией Н.Е. Вераксы, Т.С. Комаровой, М.А. Васильевой.</w:t>
      </w:r>
    </w:p>
    <w:p w14:paraId="50BC01EB" w14:textId="77777777" w:rsidR="00D7634A"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p>
    <w:p w14:paraId="57A28596" w14:textId="77777777" w:rsidR="00D7634A" w:rsidRPr="00F622D8" w:rsidRDefault="00D7634A" w:rsidP="00D7634A">
      <w:pPr>
        <w:pStyle w:val="10"/>
        <w:widowControl w:val="0"/>
        <w:pBdr>
          <w:top w:val="nil"/>
          <w:left w:val="nil"/>
          <w:bottom w:val="nil"/>
          <w:right w:val="nil"/>
          <w:between w:val="nil"/>
        </w:pBdr>
        <w:spacing w:line="240" w:lineRule="auto"/>
        <w:jc w:val="center"/>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4.5 Характеристика взаимодействия педагогического коллектива с семьями воспитанников</w:t>
      </w:r>
    </w:p>
    <w:p w14:paraId="10EBB6F1"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ab/>
        <w:t>Важнейшим условием обеспечения целостного развития личности ребенка является развитие конструктивного взаимодействия с семьей.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w:t>
      </w:r>
    </w:p>
    <w:p w14:paraId="3DD60129"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Ведущие цели:</w:t>
      </w:r>
    </w:p>
    <w:p w14:paraId="55F751E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w:t>
      </w:r>
    </w:p>
    <w:p w14:paraId="0C0E7DEA"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обеспечение права родителей на уважение и понимание, на участие в жизни детского сада. Основные задачи взаимодействия дошкольных групп с семьей:</w:t>
      </w:r>
    </w:p>
    <w:p w14:paraId="23012FC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7F93DBB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xml:space="preserve">• знакомство педагогов и родителей с лучшим опытом воспитания в детском саду и </w:t>
      </w:r>
      <w:r w:rsidRPr="00F622D8">
        <w:rPr>
          <w:rFonts w:ascii="Times New Roman" w:eastAsia="Times" w:hAnsi="Times New Roman" w:cs="Times New Roman"/>
          <w:color w:val="000000"/>
          <w:sz w:val="26"/>
          <w:szCs w:val="26"/>
        </w:rPr>
        <w:lastRenderedPageBreak/>
        <w:t>семье, а также с трудностями, возникающими в семейном и общественном воспитании дошкольников;</w:t>
      </w:r>
    </w:p>
    <w:p w14:paraId="6660A1D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информирование друг друга об актуальных задачах воспитания и обучения детей и о возможностях детского сада и семьи в решении данных задач;</w:t>
      </w:r>
    </w:p>
    <w:p w14:paraId="242DB54F"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0891696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привлечение семей воспитанников к участию в совместных с педагогами мероприятиях, организуемых в городе;</w:t>
      </w:r>
    </w:p>
    <w:p w14:paraId="4D843AE7"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64D47E2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b/>
          <w:color w:val="000000"/>
          <w:sz w:val="26"/>
          <w:szCs w:val="26"/>
        </w:rPr>
      </w:pPr>
      <w:r w:rsidRPr="00F622D8">
        <w:rPr>
          <w:rFonts w:ascii="Times New Roman" w:eastAsia="Times" w:hAnsi="Times New Roman" w:cs="Times New Roman"/>
          <w:b/>
          <w:color w:val="000000"/>
          <w:sz w:val="26"/>
          <w:szCs w:val="26"/>
        </w:rPr>
        <w:t>Формы взаимодействия с семьями воспитанников:</w:t>
      </w:r>
    </w:p>
    <w:p w14:paraId="46F81D32"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консультативная, санитарно-просветительская, медико-педагогическая помощь семьям с учетом преобладающих запросов родителей;</w:t>
      </w:r>
    </w:p>
    <w:p w14:paraId="3784D324"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анкетирование, тестирование родителей, выпуск газет, подбор специальной литературы для обеспечения обратной связи;</w:t>
      </w:r>
    </w:p>
    <w:p w14:paraId="7DA4ECF5"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ознакомление родителей с содержанием работы ДОУ;</w:t>
      </w:r>
    </w:p>
    <w:p w14:paraId="3B236DE3"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обучение конкретным приемам и методам воспитания и развития ребенка в разных видах детской деятельности (открытые занятия, практические занятия, семинары – практикумы и др.)</w:t>
      </w:r>
    </w:p>
    <w:p w14:paraId="593B731B"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привлечение родителей к организации и участию в детских праздниках;</w:t>
      </w:r>
    </w:p>
    <w:p w14:paraId="58BBC440"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информирование родителей о жизнедеятельности детей в ДОУ, их успехах и достижениях;</w:t>
      </w:r>
    </w:p>
    <w:p w14:paraId="3664A53D" w14:textId="77777777" w:rsidR="00D7634A" w:rsidRPr="00F622D8" w:rsidRDefault="00D7634A" w:rsidP="00D7634A">
      <w:pPr>
        <w:pStyle w:val="10"/>
        <w:widowControl w:val="0"/>
        <w:pBdr>
          <w:top w:val="nil"/>
          <w:left w:val="nil"/>
          <w:bottom w:val="nil"/>
          <w:right w:val="nil"/>
          <w:between w:val="nil"/>
        </w:pBdr>
        <w:spacing w:line="240" w:lineRule="auto"/>
        <w:jc w:val="both"/>
        <w:rPr>
          <w:rFonts w:ascii="Times New Roman" w:eastAsia="Times" w:hAnsi="Times New Roman" w:cs="Times New Roman"/>
          <w:color w:val="000000"/>
          <w:sz w:val="26"/>
          <w:szCs w:val="26"/>
        </w:rPr>
      </w:pPr>
      <w:r w:rsidRPr="00F622D8">
        <w:rPr>
          <w:rFonts w:ascii="Times New Roman" w:eastAsia="Times" w:hAnsi="Times New Roman" w:cs="Times New Roman"/>
          <w:color w:val="000000"/>
          <w:sz w:val="26"/>
          <w:szCs w:val="26"/>
        </w:rPr>
        <w:t>• совместная работа педагога, родителей и детей (проекты, тематические беседы, создание альбомов, видеофильмов и др.).</w:t>
      </w:r>
    </w:p>
    <w:p w14:paraId="4E23F4C5" w14:textId="77777777" w:rsidR="00D7634A" w:rsidRPr="00F622D8" w:rsidRDefault="00D7634A" w:rsidP="00D7634A">
      <w:pPr>
        <w:spacing w:line="240" w:lineRule="auto"/>
        <w:jc w:val="both"/>
        <w:rPr>
          <w:rFonts w:ascii="Times New Roman" w:eastAsia="Times" w:hAnsi="Times New Roman" w:cs="Times New Roman"/>
          <w:color w:val="000000"/>
          <w:sz w:val="26"/>
          <w:szCs w:val="26"/>
        </w:rPr>
      </w:pPr>
    </w:p>
    <w:p w14:paraId="5471FAB6" w14:textId="77777777" w:rsidR="006F167D" w:rsidRPr="00D7634A" w:rsidRDefault="006F167D" w:rsidP="00D7634A"/>
    <w:sectPr w:rsidR="006F167D" w:rsidRPr="00D7634A" w:rsidSect="00E536A9">
      <w:footerReference w:type="default" r:id="rId9"/>
      <w:pgSz w:w="12240" w:h="15840"/>
      <w:pgMar w:top="1134" w:right="850" w:bottom="1134" w:left="1701"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21CB9" w14:textId="77777777" w:rsidR="004C5DD6" w:rsidRDefault="004C5DD6" w:rsidP="00267E14">
      <w:pPr>
        <w:spacing w:after="0" w:line="240" w:lineRule="auto"/>
      </w:pPr>
      <w:r>
        <w:separator/>
      </w:r>
    </w:p>
  </w:endnote>
  <w:endnote w:type="continuationSeparator" w:id="0">
    <w:p w14:paraId="089A1E1E" w14:textId="77777777" w:rsidR="004C5DD6" w:rsidRDefault="004C5DD6" w:rsidP="00267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0688"/>
      <w:docPartObj>
        <w:docPartGallery w:val="Page Numbers (Bottom of Page)"/>
        <w:docPartUnique/>
      </w:docPartObj>
    </w:sdtPr>
    <w:sdtEndPr/>
    <w:sdtContent>
      <w:p w14:paraId="43EF7052" w14:textId="77777777" w:rsidR="00B72CFF" w:rsidRDefault="00B72CFF">
        <w:pPr>
          <w:pStyle w:val="aa"/>
          <w:jc w:val="right"/>
        </w:pPr>
        <w:r>
          <w:fldChar w:fldCharType="begin"/>
        </w:r>
        <w:r>
          <w:instrText xml:space="preserve"> PAGE   \* MERGEFORMAT </w:instrText>
        </w:r>
        <w:r>
          <w:fldChar w:fldCharType="separate"/>
        </w:r>
        <w:r w:rsidR="00556391">
          <w:rPr>
            <w:noProof/>
          </w:rPr>
          <w:t>1</w:t>
        </w:r>
        <w:r>
          <w:rPr>
            <w:noProof/>
          </w:rPr>
          <w:fldChar w:fldCharType="end"/>
        </w:r>
      </w:p>
    </w:sdtContent>
  </w:sdt>
  <w:p w14:paraId="53B4D1FB" w14:textId="77777777" w:rsidR="00B72CFF" w:rsidRDefault="00B72C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CC7CE" w14:textId="77777777" w:rsidR="004C5DD6" w:rsidRDefault="004C5DD6" w:rsidP="00267E14">
      <w:pPr>
        <w:spacing w:after="0" w:line="240" w:lineRule="auto"/>
      </w:pPr>
      <w:r>
        <w:separator/>
      </w:r>
    </w:p>
  </w:footnote>
  <w:footnote w:type="continuationSeparator" w:id="0">
    <w:p w14:paraId="6914E2DB" w14:textId="77777777" w:rsidR="004C5DD6" w:rsidRDefault="004C5DD6" w:rsidP="00267E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5B850FE"/>
    <w:lvl w:ilvl="0">
      <w:numFmt w:val="bullet"/>
      <w:lvlText w:val="*"/>
      <w:lvlJc w:val="left"/>
      <w:pPr>
        <w:ind w:left="0" w:firstLine="0"/>
      </w:p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 w15:restartNumberingAfterBreak="0">
    <w:nsid w:val="0000006D"/>
    <w:multiLevelType w:val="multilevel"/>
    <w:tmpl w:val="0000006C"/>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3" w15:restartNumberingAfterBreak="0">
    <w:nsid w:val="05FC4A25"/>
    <w:multiLevelType w:val="hybridMultilevel"/>
    <w:tmpl w:val="8DB27BEA"/>
    <w:lvl w:ilvl="0" w:tplc="0A2CA4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7E166E1"/>
    <w:multiLevelType w:val="hybridMultilevel"/>
    <w:tmpl w:val="291EA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52004B"/>
    <w:multiLevelType w:val="hybridMultilevel"/>
    <w:tmpl w:val="05168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20202C"/>
    <w:multiLevelType w:val="multilevel"/>
    <w:tmpl w:val="07EAEC56"/>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286643"/>
    <w:multiLevelType w:val="hybridMultilevel"/>
    <w:tmpl w:val="02FE1398"/>
    <w:lvl w:ilvl="0" w:tplc="2D964D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740138"/>
    <w:multiLevelType w:val="hybridMultilevel"/>
    <w:tmpl w:val="97B805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7134627"/>
    <w:multiLevelType w:val="hybridMultilevel"/>
    <w:tmpl w:val="331AE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A5F7F"/>
    <w:multiLevelType w:val="hybridMultilevel"/>
    <w:tmpl w:val="9AEE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C8260E"/>
    <w:multiLevelType w:val="hybridMultilevel"/>
    <w:tmpl w:val="67CEA018"/>
    <w:lvl w:ilvl="0" w:tplc="3A00A5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3D07FF2"/>
    <w:multiLevelType w:val="hybridMultilevel"/>
    <w:tmpl w:val="972E2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8760C8"/>
    <w:multiLevelType w:val="hybridMultilevel"/>
    <w:tmpl w:val="4066D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EF6FA7"/>
    <w:multiLevelType w:val="hybridMultilevel"/>
    <w:tmpl w:val="5C105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9604886"/>
    <w:multiLevelType w:val="hybridMultilevel"/>
    <w:tmpl w:val="2028E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715C60"/>
    <w:multiLevelType w:val="hybridMultilevel"/>
    <w:tmpl w:val="7556D868"/>
    <w:lvl w:ilvl="0" w:tplc="9F44635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34574A7"/>
    <w:multiLevelType w:val="hybridMultilevel"/>
    <w:tmpl w:val="11E61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2D3D2E"/>
    <w:multiLevelType w:val="multilevel"/>
    <w:tmpl w:val="BBF64C34"/>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ACE0E7E"/>
    <w:multiLevelType w:val="hybridMultilevel"/>
    <w:tmpl w:val="6CAEAB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BC92E74"/>
    <w:multiLevelType w:val="hybridMultilevel"/>
    <w:tmpl w:val="BE704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273F9B"/>
    <w:multiLevelType w:val="hybridMultilevel"/>
    <w:tmpl w:val="A8A093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50D66435"/>
    <w:multiLevelType w:val="hybridMultilevel"/>
    <w:tmpl w:val="0A907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340394"/>
    <w:multiLevelType w:val="hybridMultilevel"/>
    <w:tmpl w:val="E1063FCC"/>
    <w:lvl w:ilvl="0" w:tplc="5748FBD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545F7820"/>
    <w:multiLevelType w:val="hybridMultilevel"/>
    <w:tmpl w:val="4D506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245FA4"/>
    <w:multiLevelType w:val="hybridMultilevel"/>
    <w:tmpl w:val="E13EC758"/>
    <w:lvl w:ilvl="0" w:tplc="EE2499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1EB4A47"/>
    <w:multiLevelType w:val="hybridMultilevel"/>
    <w:tmpl w:val="AB80E642"/>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7" w15:restartNumberingAfterBreak="0">
    <w:nsid w:val="63B96E56"/>
    <w:multiLevelType w:val="hybridMultilevel"/>
    <w:tmpl w:val="08420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5C6353"/>
    <w:multiLevelType w:val="multilevel"/>
    <w:tmpl w:val="63BEEC76"/>
    <w:lvl w:ilvl="0">
      <w:start w:val="1"/>
      <w:numFmt w:val="decimal"/>
      <w:lvlText w:val="%1"/>
      <w:lvlJc w:val="left"/>
      <w:pPr>
        <w:ind w:left="525" w:hanging="525"/>
      </w:pPr>
      <w:rPr>
        <w:rFonts w:hint="default"/>
      </w:rPr>
    </w:lvl>
    <w:lvl w:ilvl="1">
      <w:start w:val="1"/>
      <w:numFmt w:val="decimal"/>
      <w:lvlText w:val="%1.%2"/>
      <w:lvlJc w:val="left"/>
      <w:pPr>
        <w:ind w:left="1806" w:hanging="525"/>
      </w:pPr>
      <w:rPr>
        <w:rFonts w:hint="default"/>
      </w:rPr>
    </w:lvl>
    <w:lvl w:ilvl="2">
      <w:start w:val="1"/>
      <w:numFmt w:val="decimal"/>
      <w:lvlText w:val="%1.%2.%3"/>
      <w:lvlJc w:val="left"/>
      <w:pPr>
        <w:ind w:left="3282" w:hanging="720"/>
      </w:pPr>
      <w:rPr>
        <w:rFonts w:hint="default"/>
      </w:rPr>
    </w:lvl>
    <w:lvl w:ilvl="3">
      <w:start w:val="1"/>
      <w:numFmt w:val="decimal"/>
      <w:lvlText w:val="%1.%2.%3.%4"/>
      <w:lvlJc w:val="left"/>
      <w:pPr>
        <w:ind w:left="4563" w:hanging="720"/>
      </w:pPr>
      <w:rPr>
        <w:rFonts w:hint="default"/>
      </w:rPr>
    </w:lvl>
    <w:lvl w:ilvl="4">
      <w:start w:val="1"/>
      <w:numFmt w:val="decimal"/>
      <w:lvlText w:val="%1.%2.%3.%4.%5"/>
      <w:lvlJc w:val="left"/>
      <w:pPr>
        <w:ind w:left="6204" w:hanging="1080"/>
      </w:pPr>
      <w:rPr>
        <w:rFonts w:hint="default"/>
      </w:rPr>
    </w:lvl>
    <w:lvl w:ilvl="5">
      <w:start w:val="1"/>
      <w:numFmt w:val="decimal"/>
      <w:lvlText w:val="%1.%2.%3.%4.%5.%6"/>
      <w:lvlJc w:val="left"/>
      <w:pPr>
        <w:ind w:left="7485" w:hanging="1080"/>
      </w:pPr>
      <w:rPr>
        <w:rFonts w:hint="default"/>
      </w:rPr>
    </w:lvl>
    <w:lvl w:ilvl="6">
      <w:start w:val="1"/>
      <w:numFmt w:val="decimal"/>
      <w:lvlText w:val="%1.%2.%3.%4.%5.%6.%7"/>
      <w:lvlJc w:val="left"/>
      <w:pPr>
        <w:ind w:left="9126" w:hanging="1440"/>
      </w:pPr>
      <w:rPr>
        <w:rFonts w:hint="default"/>
      </w:rPr>
    </w:lvl>
    <w:lvl w:ilvl="7">
      <w:start w:val="1"/>
      <w:numFmt w:val="decimal"/>
      <w:lvlText w:val="%1.%2.%3.%4.%5.%6.%7.%8"/>
      <w:lvlJc w:val="left"/>
      <w:pPr>
        <w:ind w:left="10407" w:hanging="1440"/>
      </w:pPr>
      <w:rPr>
        <w:rFonts w:hint="default"/>
      </w:rPr>
    </w:lvl>
    <w:lvl w:ilvl="8">
      <w:start w:val="1"/>
      <w:numFmt w:val="decimal"/>
      <w:lvlText w:val="%1.%2.%3.%4.%5.%6.%7.%8.%9"/>
      <w:lvlJc w:val="left"/>
      <w:pPr>
        <w:ind w:left="12048" w:hanging="1800"/>
      </w:pPr>
      <w:rPr>
        <w:rFonts w:hint="default"/>
      </w:rPr>
    </w:lvl>
  </w:abstractNum>
  <w:abstractNum w:abstractNumId="29" w15:restartNumberingAfterBreak="0">
    <w:nsid w:val="6FB8419E"/>
    <w:multiLevelType w:val="hybridMultilevel"/>
    <w:tmpl w:val="F4F88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82E4D7E"/>
    <w:multiLevelType w:val="hybridMultilevel"/>
    <w:tmpl w:val="3EEE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14"/>
  </w:num>
  <w:num w:numId="4">
    <w:abstractNumId w:val="5"/>
  </w:num>
  <w:num w:numId="5">
    <w:abstractNumId w:val="27"/>
  </w:num>
  <w:num w:numId="6">
    <w:abstractNumId w:val="4"/>
  </w:num>
  <w:num w:numId="7">
    <w:abstractNumId w:val="21"/>
  </w:num>
  <w:num w:numId="8">
    <w:abstractNumId w:val="19"/>
  </w:num>
  <w:num w:numId="9">
    <w:abstractNumId w:val="12"/>
  </w:num>
  <w:num w:numId="10">
    <w:abstractNumId w:val="30"/>
  </w:num>
  <w:num w:numId="11">
    <w:abstractNumId w:val="7"/>
  </w:num>
  <w:num w:numId="12">
    <w:abstractNumId w:val="8"/>
  </w:num>
  <w:num w:numId="13">
    <w:abstractNumId w:val="16"/>
  </w:num>
  <w:num w:numId="14">
    <w:abstractNumId w:val="26"/>
  </w:num>
  <w:num w:numId="15">
    <w:abstractNumId w:val="25"/>
  </w:num>
  <w:num w:numId="16">
    <w:abstractNumId w:val="6"/>
  </w:num>
  <w:num w:numId="17">
    <w:abstractNumId w:val="3"/>
  </w:num>
  <w:num w:numId="18">
    <w:abstractNumId w:val="15"/>
  </w:num>
  <w:num w:numId="19">
    <w:abstractNumId w:val="13"/>
  </w:num>
  <w:num w:numId="20">
    <w:abstractNumId w:val="24"/>
  </w:num>
  <w:num w:numId="21">
    <w:abstractNumId w:val="9"/>
  </w:num>
  <w:num w:numId="22">
    <w:abstractNumId w:val="17"/>
  </w:num>
  <w:num w:numId="23">
    <w:abstractNumId w:val="18"/>
  </w:num>
  <w:num w:numId="24">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5">
    <w:abstractNumId w:val="22"/>
  </w:num>
  <w:num w:numId="26">
    <w:abstractNumId w:val="23"/>
  </w:num>
  <w:num w:numId="27">
    <w:abstractNumId w:val="1"/>
  </w:num>
  <w:num w:numId="28">
    <w:abstractNumId w:val="20"/>
  </w:num>
  <w:num w:numId="29">
    <w:abstractNumId w:val="11"/>
  </w:num>
  <w:num w:numId="30">
    <w:abstractNumId w:val="2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7634A"/>
    <w:rsid w:val="000541DD"/>
    <w:rsid w:val="00082E3B"/>
    <w:rsid w:val="00087353"/>
    <w:rsid w:val="000A5C03"/>
    <w:rsid w:val="000C2EDD"/>
    <w:rsid w:val="000C4719"/>
    <w:rsid w:val="000D55E1"/>
    <w:rsid w:val="000E009F"/>
    <w:rsid w:val="00111F87"/>
    <w:rsid w:val="00114359"/>
    <w:rsid w:val="00127DE3"/>
    <w:rsid w:val="001336A8"/>
    <w:rsid w:val="00155554"/>
    <w:rsid w:val="00191344"/>
    <w:rsid w:val="001B4B9E"/>
    <w:rsid w:val="00216127"/>
    <w:rsid w:val="00250FFA"/>
    <w:rsid w:val="0026616A"/>
    <w:rsid w:val="00267E14"/>
    <w:rsid w:val="00294FDE"/>
    <w:rsid w:val="002A38E2"/>
    <w:rsid w:val="002A618A"/>
    <w:rsid w:val="002B6D47"/>
    <w:rsid w:val="002D3080"/>
    <w:rsid w:val="002E062D"/>
    <w:rsid w:val="003060D3"/>
    <w:rsid w:val="00326DDB"/>
    <w:rsid w:val="00371521"/>
    <w:rsid w:val="00383FA0"/>
    <w:rsid w:val="0039404F"/>
    <w:rsid w:val="003941A2"/>
    <w:rsid w:val="003C13D7"/>
    <w:rsid w:val="00414729"/>
    <w:rsid w:val="00431970"/>
    <w:rsid w:val="004369CB"/>
    <w:rsid w:val="00461DC0"/>
    <w:rsid w:val="0046383D"/>
    <w:rsid w:val="00482100"/>
    <w:rsid w:val="004A0199"/>
    <w:rsid w:val="004C5DD6"/>
    <w:rsid w:val="004E01B8"/>
    <w:rsid w:val="004F3F00"/>
    <w:rsid w:val="0053784A"/>
    <w:rsid w:val="00544E5D"/>
    <w:rsid w:val="005504D9"/>
    <w:rsid w:val="005562EE"/>
    <w:rsid w:val="00556391"/>
    <w:rsid w:val="00567678"/>
    <w:rsid w:val="00586538"/>
    <w:rsid w:val="005A4516"/>
    <w:rsid w:val="005A7DDD"/>
    <w:rsid w:val="005B75C4"/>
    <w:rsid w:val="00603D5A"/>
    <w:rsid w:val="006239D5"/>
    <w:rsid w:val="0063691E"/>
    <w:rsid w:val="00636ED2"/>
    <w:rsid w:val="00644FD3"/>
    <w:rsid w:val="00661EA5"/>
    <w:rsid w:val="00673445"/>
    <w:rsid w:val="00675378"/>
    <w:rsid w:val="0069064B"/>
    <w:rsid w:val="00690CA0"/>
    <w:rsid w:val="006C058D"/>
    <w:rsid w:val="006C3D88"/>
    <w:rsid w:val="006C695D"/>
    <w:rsid w:val="006F167D"/>
    <w:rsid w:val="006F4DCD"/>
    <w:rsid w:val="006F70DF"/>
    <w:rsid w:val="00721149"/>
    <w:rsid w:val="00743C0D"/>
    <w:rsid w:val="00755A0B"/>
    <w:rsid w:val="007564A5"/>
    <w:rsid w:val="00764E40"/>
    <w:rsid w:val="007755AD"/>
    <w:rsid w:val="00785F98"/>
    <w:rsid w:val="00827266"/>
    <w:rsid w:val="00873B31"/>
    <w:rsid w:val="008B1EAC"/>
    <w:rsid w:val="008C60F6"/>
    <w:rsid w:val="008D59FE"/>
    <w:rsid w:val="00901BD0"/>
    <w:rsid w:val="00904144"/>
    <w:rsid w:val="0093616F"/>
    <w:rsid w:val="009422CB"/>
    <w:rsid w:val="009841FE"/>
    <w:rsid w:val="009915F5"/>
    <w:rsid w:val="009C2DC6"/>
    <w:rsid w:val="009F3866"/>
    <w:rsid w:val="009F4B0A"/>
    <w:rsid w:val="00A0167E"/>
    <w:rsid w:val="00A555CD"/>
    <w:rsid w:val="00A6140F"/>
    <w:rsid w:val="00A864D4"/>
    <w:rsid w:val="00A879C2"/>
    <w:rsid w:val="00AE279A"/>
    <w:rsid w:val="00B22656"/>
    <w:rsid w:val="00B34F60"/>
    <w:rsid w:val="00B6240C"/>
    <w:rsid w:val="00B65E01"/>
    <w:rsid w:val="00B72CFF"/>
    <w:rsid w:val="00B9241F"/>
    <w:rsid w:val="00BB172F"/>
    <w:rsid w:val="00BB22C7"/>
    <w:rsid w:val="00BB4B99"/>
    <w:rsid w:val="00BC7BE5"/>
    <w:rsid w:val="00BE134D"/>
    <w:rsid w:val="00BF04D1"/>
    <w:rsid w:val="00C358D1"/>
    <w:rsid w:val="00C54061"/>
    <w:rsid w:val="00C824AE"/>
    <w:rsid w:val="00CC3195"/>
    <w:rsid w:val="00CD32D7"/>
    <w:rsid w:val="00CD7171"/>
    <w:rsid w:val="00D17C89"/>
    <w:rsid w:val="00D7634A"/>
    <w:rsid w:val="00DB10DD"/>
    <w:rsid w:val="00DE70DF"/>
    <w:rsid w:val="00DF78F3"/>
    <w:rsid w:val="00E028F7"/>
    <w:rsid w:val="00E40585"/>
    <w:rsid w:val="00E4245E"/>
    <w:rsid w:val="00E536A9"/>
    <w:rsid w:val="00ED48CF"/>
    <w:rsid w:val="00EE167C"/>
    <w:rsid w:val="00EE22DB"/>
    <w:rsid w:val="00EF6746"/>
    <w:rsid w:val="00F42045"/>
    <w:rsid w:val="00F74092"/>
    <w:rsid w:val="00F77CD7"/>
    <w:rsid w:val="00FA63A5"/>
    <w:rsid w:val="00FB7FBD"/>
    <w:rsid w:val="00FC2432"/>
    <w:rsid w:val="00FD7B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E85A06"/>
  <w15:docId w15:val="{C20C1F9C-9D4A-4FC9-901B-85F94B4A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E14"/>
  </w:style>
  <w:style w:type="paragraph" w:styleId="1">
    <w:name w:val="heading 1"/>
    <w:basedOn w:val="10"/>
    <w:next w:val="10"/>
    <w:link w:val="11"/>
    <w:rsid w:val="00D7634A"/>
    <w:pPr>
      <w:keepNext/>
      <w:keepLines/>
      <w:spacing w:before="480" w:after="120"/>
      <w:outlineLvl w:val="0"/>
    </w:pPr>
    <w:rPr>
      <w:b/>
      <w:sz w:val="48"/>
      <w:szCs w:val="48"/>
    </w:rPr>
  </w:style>
  <w:style w:type="paragraph" w:styleId="2">
    <w:name w:val="heading 2"/>
    <w:basedOn w:val="10"/>
    <w:next w:val="10"/>
    <w:link w:val="20"/>
    <w:rsid w:val="00D7634A"/>
    <w:pPr>
      <w:keepNext/>
      <w:keepLines/>
      <w:spacing w:before="360" w:after="80"/>
      <w:outlineLvl w:val="1"/>
    </w:pPr>
    <w:rPr>
      <w:b/>
      <w:sz w:val="36"/>
      <w:szCs w:val="36"/>
    </w:rPr>
  </w:style>
  <w:style w:type="paragraph" w:styleId="3">
    <w:name w:val="heading 3"/>
    <w:basedOn w:val="10"/>
    <w:next w:val="10"/>
    <w:link w:val="30"/>
    <w:rsid w:val="00D7634A"/>
    <w:pPr>
      <w:keepNext/>
      <w:keepLines/>
      <w:spacing w:before="280" w:after="80"/>
      <w:outlineLvl w:val="2"/>
    </w:pPr>
    <w:rPr>
      <w:b/>
      <w:sz w:val="28"/>
      <w:szCs w:val="28"/>
    </w:rPr>
  </w:style>
  <w:style w:type="paragraph" w:styleId="4">
    <w:name w:val="heading 4"/>
    <w:basedOn w:val="10"/>
    <w:next w:val="10"/>
    <w:link w:val="40"/>
    <w:rsid w:val="00D7634A"/>
    <w:pPr>
      <w:keepNext/>
      <w:keepLines/>
      <w:spacing w:before="240" w:after="40"/>
      <w:outlineLvl w:val="3"/>
    </w:pPr>
    <w:rPr>
      <w:b/>
      <w:sz w:val="24"/>
      <w:szCs w:val="24"/>
    </w:rPr>
  </w:style>
  <w:style w:type="paragraph" w:styleId="5">
    <w:name w:val="heading 5"/>
    <w:basedOn w:val="10"/>
    <w:next w:val="10"/>
    <w:link w:val="50"/>
    <w:rsid w:val="00D7634A"/>
    <w:pPr>
      <w:keepNext/>
      <w:keepLines/>
      <w:spacing w:before="220" w:after="40"/>
      <w:outlineLvl w:val="4"/>
    </w:pPr>
    <w:rPr>
      <w:b/>
    </w:rPr>
  </w:style>
  <w:style w:type="paragraph" w:styleId="6">
    <w:name w:val="heading 6"/>
    <w:basedOn w:val="10"/>
    <w:next w:val="10"/>
    <w:link w:val="60"/>
    <w:rsid w:val="00D7634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D7634A"/>
    <w:rPr>
      <w:rFonts w:ascii="Arial" w:eastAsia="Arial" w:hAnsi="Arial" w:cs="Arial"/>
      <w:b/>
      <w:sz w:val="48"/>
      <w:szCs w:val="48"/>
    </w:rPr>
  </w:style>
  <w:style w:type="character" w:customStyle="1" w:styleId="20">
    <w:name w:val="Заголовок 2 Знак"/>
    <w:basedOn w:val="a0"/>
    <w:link w:val="2"/>
    <w:rsid w:val="00D7634A"/>
    <w:rPr>
      <w:rFonts w:ascii="Arial" w:eastAsia="Arial" w:hAnsi="Arial" w:cs="Arial"/>
      <w:b/>
      <w:sz w:val="36"/>
      <w:szCs w:val="36"/>
    </w:rPr>
  </w:style>
  <w:style w:type="character" w:customStyle="1" w:styleId="30">
    <w:name w:val="Заголовок 3 Знак"/>
    <w:basedOn w:val="a0"/>
    <w:link w:val="3"/>
    <w:rsid w:val="00D7634A"/>
    <w:rPr>
      <w:rFonts w:ascii="Arial" w:eastAsia="Arial" w:hAnsi="Arial" w:cs="Arial"/>
      <w:b/>
      <w:sz w:val="28"/>
      <w:szCs w:val="28"/>
    </w:rPr>
  </w:style>
  <w:style w:type="character" w:customStyle="1" w:styleId="40">
    <w:name w:val="Заголовок 4 Знак"/>
    <w:basedOn w:val="a0"/>
    <w:link w:val="4"/>
    <w:rsid w:val="00D7634A"/>
    <w:rPr>
      <w:rFonts w:ascii="Arial" w:eastAsia="Arial" w:hAnsi="Arial" w:cs="Arial"/>
      <w:b/>
      <w:sz w:val="24"/>
      <w:szCs w:val="24"/>
    </w:rPr>
  </w:style>
  <w:style w:type="character" w:customStyle="1" w:styleId="50">
    <w:name w:val="Заголовок 5 Знак"/>
    <w:basedOn w:val="a0"/>
    <w:link w:val="5"/>
    <w:rsid w:val="00D7634A"/>
    <w:rPr>
      <w:rFonts w:ascii="Arial" w:eastAsia="Arial" w:hAnsi="Arial" w:cs="Arial"/>
      <w:b/>
    </w:rPr>
  </w:style>
  <w:style w:type="character" w:customStyle="1" w:styleId="60">
    <w:name w:val="Заголовок 6 Знак"/>
    <w:basedOn w:val="a0"/>
    <w:link w:val="6"/>
    <w:rsid w:val="00D7634A"/>
    <w:rPr>
      <w:rFonts w:ascii="Arial" w:eastAsia="Arial" w:hAnsi="Arial" w:cs="Arial"/>
      <w:b/>
      <w:sz w:val="20"/>
      <w:szCs w:val="20"/>
    </w:rPr>
  </w:style>
  <w:style w:type="paragraph" w:customStyle="1" w:styleId="10">
    <w:name w:val="Обычный1"/>
    <w:rsid w:val="00D7634A"/>
    <w:pPr>
      <w:spacing w:after="0"/>
    </w:pPr>
    <w:rPr>
      <w:rFonts w:ascii="Arial" w:eastAsia="Arial" w:hAnsi="Arial" w:cs="Arial"/>
    </w:rPr>
  </w:style>
  <w:style w:type="table" w:customStyle="1" w:styleId="TableNormal">
    <w:name w:val="Table Normal"/>
    <w:rsid w:val="00D7634A"/>
    <w:pPr>
      <w:spacing w:after="0"/>
    </w:pPr>
    <w:rPr>
      <w:rFonts w:ascii="Arial" w:eastAsia="Arial" w:hAnsi="Arial" w:cs="Arial"/>
    </w:rPr>
    <w:tblPr>
      <w:tblCellMar>
        <w:top w:w="0" w:type="dxa"/>
        <w:left w:w="0" w:type="dxa"/>
        <w:bottom w:w="0" w:type="dxa"/>
        <w:right w:w="0" w:type="dxa"/>
      </w:tblCellMar>
    </w:tblPr>
  </w:style>
  <w:style w:type="paragraph" w:styleId="a3">
    <w:name w:val="Title"/>
    <w:basedOn w:val="10"/>
    <w:next w:val="10"/>
    <w:link w:val="a4"/>
    <w:rsid w:val="00D7634A"/>
    <w:pPr>
      <w:keepNext/>
      <w:keepLines/>
      <w:spacing w:before="480" w:after="120"/>
    </w:pPr>
    <w:rPr>
      <w:b/>
      <w:sz w:val="72"/>
      <w:szCs w:val="72"/>
    </w:rPr>
  </w:style>
  <w:style w:type="character" w:customStyle="1" w:styleId="a4">
    <w:name w:val="Название Знак"/>
    <w:basedOn w:val="a0"/>
    <w:link w:val="a3"/>
    <w:rsid w:val="00D7634A"/>
    <w:rPr>
      <w:rFonts w:ascii="Arial" w:eastAsia="Arial" w:hAnsi="Arial" w:cs="Arial"/>
      <w:b/>
      <w:sz w:val="72"/>
      <w:szCs w:val="72"/>
    </w:rPr>
  </w:style>
  <w:style w:type="paragraph" w:styleId="a5">
    <w:name w:val="Subtitle"/>
    <w:basedOn w:val="10"/>
    <w:next w:val="10"/>
    <w:link w:val="a6"/>
    <w:rsid w:val="00D7634A"/>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D7634A"/>
    <w:rPr>
      <w:rFonts w:ascii="Georgia" w:eastAsia="Georgia" w:hAnsi="Georgia" w:cs="Georgia"/>
      <w:i/>
      <w:color w:val="666666"/>
      <w:sz w:val="48"/>
      <w:szCs w:val="48"/>
    </w:rPr>
  </w:style>
  <w:style w:type="table" w:styleId="a7">
    <w:name w:val="Table Grid"/>
    <w:basedOn w:val="a1"/>
    <w:uiPriority w:val="59"/>
    <w:rsid w:val="00D7634A"/>
    <w:pPr>
      <w:spacing w:after="0" w:line="240" w:lineRule="auto"/>
    </w:pPr>
    <w:rPr>
      <w:rFonts w:ascii="Arial" w:eastAsia="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semiHidden/>
    <w:unhideWhenUsed/>
    <w:rsid w:val="00D7634A"/>
    <w:pPr>
      <w:tabs>
        <w:tab w:val="center" w:pos="4677"/>
        <w:tab w:val="right" w:pos="9355"/>
      </w:tabs>
      <w:spacing w:after="0" w:line="240" w:lineRule="auto"/>
    </w:pPr>
    <w:rPr>
      <w:rFonts w:ascii="Arial" w:eastAsia="Arial" w:hAnsi="Arial" w:cs="Arial"/>
    </w:rPr>
  </w:style>
  <w:style w:type="character" w:customStyle="1" w:styleId="a9">
    <w:name w:val="Верхний колонтитул Знак"/>
    <w:basedOn w:val="a0"/>
    <w:link w:val="a8"/>
    <w:uiPriority w:val="99"/>
    <w:semiHidden/>
    <w:rsid w:val="00D7634A"/>
    <w:rPr>
      <w:rFonts w:ascii="Arial" w:eastAsia="Arial" w:hAnsi="Arial" w:cs="Arial"/>
    </w:rPr>
  </w:style>
  <w:style w:type="paragraph" w:styleId="aa">
    <w:name w:val="footer"/>
    <w:basedOn w:val="a"/>
    <w:link w:val="ab"/>
    <w:unhideWhenUsed/>
    <w:rsid w:val="00D7634A"/>
    <w:pPr>
      <w:tabs>
        <w:tab w:val="center" w:pos="4677"/>
        <w:tab w:val="right" w:pos="9355"/>
      </w:tabs>
      <w:spacing w:after="0" w:line="240" w:lineRule="auto"/>
    </w:pPr>
    <w:rPr>
      <w:rFonts w:ascii="Arial" w:eastAsia="Arial" w:hAnsi="Arial" w:cs="Arial"/>
    </w:rPr>
  </w:style>
  <w:style w:type="character" w:customStyle="1" w:styleId="ab">
    <w:name w:val="Нижний колонтитул Знак"/>
    <w:basedOn w:val="a0"/>
    <w:link w:val="aa"/>
    <w:rsid w:val="00D7634A"/>
    <w:rPr>
      <w:rFonts w:ascii="Arial" w:eastAsia="Arial" w:hAnsi="Arial" w:cs="Arial"/>
    </w:rPr>
  </w:style>
  <w:style w:type="character" w:customStyle="1" w:styleId="FontStyle207">
    <w:name w:val="Font Style207"/>
    <w:rsid w:val="00BB172F"/>
    <w:rPr>
      <w:rFonts w:ascii="Century Schoolbook" w:hAnsi="Century Schoolbook" w:cs="Century Schoolbook"/>
      <w:sz w:val="18"/>
      <w:szCs w:val="18"/>
    </w:rPr>
  </w:style>
  <w:style w:type="paragraph" w:customStyle="1" w:styleId="Style99">
    <w:name w:val="Style99"/>
    <w:basedOn w:val="a"/>
    <w:rsid w:val="00BB172F"/>
    <w:pPr>
      <w:widowControl w:val="0"/>
      <w:autoSpaceDE w:val="0"/>
      <w:autoSpaceDN w:val="0"/>
      <w:adjustRightInd w:val="0"/>
      <w:spacing w:after="0" w:line="240" w:lineRule="auto"/>
    </w:pPr>
    <w:rPr>
      <w:rFonts w:ascii="Tahoma" w:eastAsia="Times New Roman" w:hAnsi="Tahoma" w:cs="Tahoma"/>
      <w:sz w:val="24"/>
      <w:szCs w:val="24"/>
    </w:rPr>
  </w:style>
  <w:style w:type="paragraph" w:styleId="ac">
    <w:name w:val="List Paragraph"/>
    <w:basedOn w:val="a"/>
    <w:qFormat/>
    <w:rsid w:val="00BE134D"/>
    <w:pPr>
      <w:ind w:left="720"/>
    </w:pPr>
    <w:rPr>
      <w:rFonts w:ascii="Calibri" w:eastAsia="Calibri" w:hAnsi="Calibri" w:cs="Calibri"/>
      <w:lang w:eastAsia="en-US"/>
    </w:rPr>
  </w:style>
  <w:style w:type="paragraph" w:customStyle="1" w:styleId="12">
    <w:name w:val="Абзац списка1"/>
    <w:basedOn w:val="a"/>
    <w:rsid w:val="000C2EDD"/>
    <w:pPr>
      <w:ind w:left="720"/>
      <w:contextualSpacing/>
    </w:pPr>
    <w:rPr>
      <w:rFonts w:ascii="Calibri" w:eastAsia="Times New Roman" w:hAnsi="Calibri" w:cs="Times New Roman"/>
    </w:rPr>
  </w:style>
  <w:style w:type="character" w:customStyle="1" w:styleId="FontStyle81">
    <w:name w:val="Font Style81"/>
    <w:rsid w:val="000C2EDD"/>
    <w:rPr>
      <w:rFonts w:ascii="Times New Roman" w:hAnsi="Times New Roman"/>
      <w:sz w:val="20"/>
    </w:rPr>
  </w:style>
  <w:style w:type="table" w:customStyle="1" w:styleId="13">
    <w:name w:val="Сетка таблицы1"/>
    <w:basedOn w:val="a1"/>
    <w:next w:val="a7"/>
    <w:uiPriority w:val="59"/>
    <w:rsid w:val="00636ED2"/>
    <w:pPr>
      <w:spacing w:after="0" w:line="240" w:lineRule="auto"/>
    </w:pPr>
    <w:rPr>
      <w:rFonts w:ascii="Arial" w:eastAsia="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a0"/>
    <w:rsid w:val="00C824AE"/>
  </w:style>
  <w:style w:type="paragraph" w:styleId="ad">
    <w:name w:val="Balloon Text"/>
    <w:basedOn w:val="a"/>
    <w:link w:val="ae"/>
    <w:uiPriority w:val="99"/>
    <w:semiHidden/>
    <w:unhideWhenUsed/>
    <w:rsid w:val="006C695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695D"/>
    <w:rPr>
      <w:rFonts w:ascii="Tahoma" w:hAnsi="Tahoma" w:cs="Tahoma"/>
      <w:sz w:val="16"/>
      <w:szCs w:val="16"/>
    </w:rPr>
  </w:style>
  <w:style w:type="table" w:customStyle="1" w:styleId="21">
    <w:name w:val="Сетка таблицы2"/>
    <w:basedOn w:val="a1"/>
    <w:next w:val="a7"/>
    <w:uiPriority w:val="59"/>
    <w:rsid w:val="006F7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E4355-A255-4B83-A3E6-4C69E57F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20786</Words>
  <Characters>118486</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138995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dc:creator>
  <cp:keywords/>
  <dc:description/>
  <cp:lastModifiedBy>User</cp:lastModifiedBy>
  <cp:revision>59</cp:revision>
  <cp:lastPrinted>2020-02-22T04:50:00Z</cp:lastPrinted>
  <dcterms:created xsi:type="dcterms:W3CDTF">2019-02-06T07:33:00Z</dcterms:created>
  <dcterms:modified xsi:type="dcterms:W3CDTF">2022-09-24T08:18:00Z</dcterms:modified>
</cp:coreProperties>
</file>